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E21C6C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E21C6C">
        <w:rPr>
          <w:rFonts w:ascii="Arial" w:hAnsi="Arial" w:cs="Arial"/>
          <w:b/>
        </w:rPr>
        <w:t>INDICAÇÃO N</w:t>
      </w:r>
      <w:r w:rsidRPr="00E21C6C">
        <w:rPr>
          <w:rFonts w:ascii="Arial" w:hAnsi="Arial" w:cs="Arial"/>
          <w:b/>
          <w:vertAlign w:val="superscript"/>
        </w:rPr>
        <w:t>0</w:t>
      </w:r>
      <w:r w:rsidRPr="00E21C6C">
        <w:rPr>
          <w:rFonts w:ascii="Arial" w:hAnsi="Arial" w:cs="Arial"/>
          <w:b/>
        </w:rPr>
        <w:t xml:space="preserve"> </w:t>
      </w:r>
      <w:r w:rsidR="00C53344" w:rsidRPr="00E21C6C">
        <w:rPr>
          <w:rFonts w:ascii="Arial" w:hAnsi="Arial" w:cs="Arial"/>
          <w:b/>
        </w:rPr>
        <w:t>077</w:t>
      </w:r>
      <w:r w:rsidR="005059A8" w:rsidRPr="00E21C6C">
        <w:rPr>
          <w:rFonts w:ascii="Arial" w:hAnsi="Arial" w:cs="Arial"/>
          <w:b/>
        </w:rPr>
        <w:t>/20</w:t>
      </w:r>
      <w:r w:rsidR="00F262A9" w:rsidRPr="00E21C6C">
        <w:rPr>
          <w:rFonts w:ascii="Arial" w:hAnsi="Arial" w:cs="Arial"/>
          <w:b/>
        </w:rPr>
        <w:t>21</w:t>
      </w:r>
    </w:p>
    <w:p w:rsidR="00E53238" w:rsidRPr="00E21C6C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F52C78" w:rsidRPr="00E21C6C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E21C6C">
        <w:rPr>
          <w:rFonts w:ascii="Arial" w:hAnsi="Arial" w:cs="Arial"/>
          <w:b/>
        </w:rPr>
        <w:t>Súmula</w:t>
      </w:r>
      <w:r w:rsidRPr="00E21C6C">
        <w:rPr>
          <w:rFonts w:ascii="Arial" w:hAnsi="Arial" w:cs="Arial"/>
        </w:rPr>
        <w:t>: “</w:t>
      </w:r>
      <w:r w:rsidR="00C53344" w:rsidRPr="00E21C6C">
        <w:rPr>
          <w:rFonts w:ascii="Arial" w:hAnsi="Arial" w:cs="Arial"/>
        </w:rPr>
        <w:t>Iluminação Pública - Diversos</w:t>
      </w:r>
      <w:r w:rsidRPr="00E21C6C">
        <w:rPr>
          <w:rFonts w:ascii="Arial" w:hAnsi="Arial" w:cs="Arial"/>
        </w:rPr>
        <w:t>”</w:t>
      </w:r>
    </w:p>
    <w:p w:rsidR="00862B8C" w:rsidRPr="00E21C6C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E21C6C" w:rsidRDefault="00AF45DD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E21C6C">
        <w:rPr>
          <w:rFonts w:ascii="Arial" w:hAnsi="Arial" w:cs="Arial"/>
        </w:rPr>
        <w:t>A</w:t>
      </w:r>
      <w:r w:rsidR="00A51A51" w:rsidRPr="00E21C6C">
        <w:rPr>
          <w:rFonts w:ascii="Arial" w:hAnsi="Arial" w:cs="Arial"/>
        </w:rPr>
        <w:t xml:space="preserve"> Vereador</w:t>
      </w:r>
      <w:r w:rsidR="00B165BF" w:rsidRPr="00E21C6C">
        <w:rPr>
          <w:rFonts w:ascii="Arial" w:hAnsi="Arial" w:cs="Arial"/>
        </w:rPr>
        <w:t>a</w:t>
      </w:r>
      <w:r w:rsidR="00A51A51" w:rsidRPr="00E21C6C">
        <w:rPr>
          <w:rFonts w:ascii="Arial" w:hAnsi="Arial" w:cs="Arial"/>
        </w:rPr>
        <w:t xml:space="preserve"> que o presente subscreve, solicita que depois de ouvido o plenário, seja encaminhado expediente ao Prefeito Municipal, dando ciência desta indicação, conforme segue:</w:t>
      </w:r>
    </w:p>
    <w:p w:rsidR="00A51A51" w:rsidRPr="00E21C6C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E21C6C">
        <w:rPr>
          <w:rFonts w:ascii="Arial" w:hAnsi="Arial" w:cs="Arial"/>
        </w:rPr>
        <w:t xml:space="preserve"> </w:t>
      </w:r>
    </w:p>
    <w:p w:rsidR="00AF45DD" w:rsidRPr="00E21C6C" w:rsidRDefault="00A51A51" w:rsidP="003038E2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E21C6C">
        <w:rPr>
          <w:rFonts w:ascii="Arial" w:hAnsi="Arial" w:cs="Arial"/>
        </w:rPr>
        <w:tab/>
        <w:t xml:space="preserve">Indica ao Executivo Municipal </w:t>
      </w:r>
      <w:r w:rsidR="009C0A0E" w:rsidRPr="00E21C6C">
        <w:rPr>
          <w:rFonts w:ascii="Arial" w:hAnsi="Arial" w:cs="Arial"/>
        </w:rPr>
        <w:t xml:space="preserve">que </w:t>
      </w:r>
      <w:r w:rsidR="003038E2" w:rsidRPr="00E21C6C">
        <w:rPr>
          <w:rFonts w:ascii="Arial" w:hAnsi="Arial" w:cs="Arial"/>
        </w:rPr>
        <w:t>por meio do setor competente providencie a manutenção em iluminação pública nos seguintes pontos:</w:t>
      </w:r>
    </w:p>
    <w:p w:rsidR="003038E2" w:rsidRPr="00E21C6C" w:rsidRDefault="003038E2" w:rsidP="003038E2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3038E2" w:rsidRPr="00E21C6C" w:rsidRDefault="00FD0829" w:rsidP="00FD0829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  <w:b/>
        </w:rPr>
      </w:pPr>
      <w:r w:rsidRPr="00E21C6C">
        <w:rPr>
          <w:rFonts w:ascii="Arial" w:hAnsi="Arial" w:cs="Arial"/>
          <w:b/>
        </w:rPr>
        <w:t>Centro:</w:t>
      </w:r>
    </w:p>
    <w:p w:rsidR="00FD0829" w:rsidRPr="00E21C6C" w:rsidRDefault="00FD0829" w:rsidP="00FD0829">
      <w:pPr>
        <w:pStyle w:val="PargrafodaLista"/>
        <w:numPr>
          <w:ilvl w:val="1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E21C6C">
        <w:rPr>
          <w:rFonts w:ascii="Arial" w:hAnsi="Arial" w:cs="Arial"/>
        </w:rPr>
        <w:t>Troca de 1 l</w:t>
      </w:r>
      <w:r w:rsidRPr="00E21C6C">
        <w:rPr>
          <w:rFonts w:ascii="Arial" w:hAnsi="Arial" w:cs="Arial"/>
        </w:rPr>
        <w:t xml:space="preserve">âmpada na esquina próximo a Loja Sombreiro e outra em frente ao Material de Construção Irmãos Alves. </w:t>
      </w:r>
    </w:p>
    <w:p w:rsidR="00FD0829" w:rsidRPr="00E21C6C" w:rsidRDefault="00FD0829" w:rsidP="00FD0829">
      <w:pPr>
        <w:pStyle w:val="PargrafodaLista"/>
        <w:numPr>
          <w:ilvl w:val="1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E21C6C">
        <w:rPr>
          <w:rFonts w:ascii="Arial" w:hAnsi="Arial" w:cs="Arial"/>
        </w:rPr>
        <w:t>Troca de 3 lâmpadas n</w:t>
      </w:r>
      <w:r w:rsidRPr="00E21C6C">
        <w:rPr>
          <w:rFonts w:ascii="Arial" w:hAnsi="Arial" w:cs="Arial"/>
        </w:rPr>
        <w:t>a Rua</w:t>
      </w:r>
      <w:r w:rsidRPr="00E21C6C">
        <w:rPr>
          <w:rFonts w:ascii="Arial" w:hAnsi="Arial" w:cs="Arial"/>
        </w:rPr>
        <w:t xml:space="preserve"> </w:t>
      </w:r>
      <w:proofErr w:type="spellStart"/>
      <w:r w:rsidRPr="00E21C6C">
        <w:rPr>
          <w:rFonts w:ascii="Arial" w:hAnsi="Arial" w:cs="Arial"/>
        </w:rPr>
        <w:t>Onivaldo</w:t>
      </w:r>
      <w:proofErr w:type="spellEnd"/>
      <w:r w:rsidRPr="00E21C6C">
        <w:rPr>
          <w:rFonts w:ascii="Arial" w:hAnsi="Arial" w:cs="Arial"/>
        </w:rPr>
        <w:t xml:space="preserve"> F. Carvalho, </w:t>
      </w:r>
      <w:r w:rsidRPr="00E21C6C">
        <w:rPr>
          <w:rFonts w:ascii="Arial" w:hAnsi="Arial" w:cs="Arial"/>
        </w:rPr>
        <w:t xml:space="preserve">conforme já solicitado no ofício </w:t>
      </w:r>
      <w:r w:rsidRPr="00E21C6C">
        <w:rPr>
          <w:rFonts w:ascii="Arial" w:hAnsi="Arial" w:cs="Arial"/>
        </w:rPr>
        <w:t>nº 01/</w:t>
      </w:r>
      <w:r w:rsidRPr="00E21C6C">
        <w:rPr>
          <w:rFonts w:ascii="Arial" w:hAnsi="Arial" w:cs="Arial"/>
        </w:rPr>
        <w:t>2021</w:t>
      </w:r>
      <w:r w:rsidRPr="00E21C6C">
        <w:rPr>
          <w:rFonts w:ascii="Arial" w:hAnsi="Arial" w:cs="Arial"/>
        </w:rPr>
        <w:t xml:space="preserve"> do Gabinete da Vereadora</w:t>
      </w:r>
      <w:r w:rsidRPr="00E21C6C">
        <w:rPr>
          <w:rFonts w:ascii="Arial" w:hAnsi="Arial" w:cs="Arial"/>
        </w:rPr>
        <w:t xml:space="preserve">. </w:t>
      </w:r>
    </w:p>
    <w:p w:rsidR="007132DF" w:rsidRPr="00E21C6C" w:rsidRDefault="001E0233" w:rsidP="000576AE">
      <w:pPr>
        <w:pStyle w:val="PargrafodaLista"/>
        <w:numPr>
          <w:ilvl w:val="1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E21C6C">
        <w:rPr>
          <w:rFonts w:ascii="Arial" w:hAnsi="Arial" w:cs="Arial"/>
        </w:rPr>
        <w:t xml:space="preserve">Troca de 1 lâmpada em frente </w:t>
      </w:r>
      <w:proofErr w:type="spellStart"/>
      <w:r w:rsidRPr="00E21C6C">
        <w:rPr>
          <w:rFonts w:ascii="Arial" w:hAnsi="Arial" w:cs="Arial"/>
        </w:rPr>
        <w:t>a</w:t>
      </w:r>
      <w:proofErr w:type="spellEnd"/>
      <w:r w:rsidRPr="00E21C6C">
        <w:rPr>
          <w:rFonts w:ascii="Arial" w:hAnsi="Arial" w:cs="Arial"/>
        </w:rPr>
        <w:t xml:space="preserve"> l</w:t>
      </w:r>
      <w:r w:rsidR="00FD0829" w:rsidRPr="00E21C6C">
        <w:rPr>
          <w:rFonts w:ascii="Arial" w:hAnsi="Arial" w:cs="Arial"/>
        </w:rPr>
        <w:t>oja Clóvis Car.</w:t>
      </w:r>
    </w:p>
    <w:p w:rsidR="007132DF" w:rsidRPr="00E21C6C" w:rsidRDefault="007132DF" w:rsidP="00FD0829">
      <w:pPr>
        <w:pStyle w:val="PargrafodaLista"/>
        <w:numPr>
          <w:ilvl w:val="1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E21C6C">
        <w:rPr>
          <w:rFonts w:ascii="Arial" w:hAnsi="Arial" w:cs="Arial"/>
        </w:rPr>
        <w:t>T</w:t>
      </w:r>
      <w:r w:rsidR="00FD0829" w:rsidRPr="00E21C6C">
        <w:rPr>
          <w:rFonts w:ascii="Arial" w:hAnsi="Arial" w:cs="Arial"/>
        </w:rPr>
        <w:t>roca de 1 lâmpada antes da casa d</w:t>
      </w:r>
      <w:r w:rsidRPr="00E21C6C">
        <w:rPr>
          <w:rFonts w:ascii="Arial" w:hAnsi="Arial" w:cs="Arial"/>
        </w:rPr>
        <w:t xml:space="preserve">a Sra. </w:t>
      </w:r>
      <w:proofErr w:type="spellStart"/>
      <w:r w:rsidR="00FD0829" w:rsidRPr="00E21C6C">
        <w:rPr>
          <w:rFonts w:ascii="Arial" w:hAnsi="Arial" w:cs="Arial"/>
        </w:rPr>
        <w:t>Miralda</w:t>
      </w:r>
      <w:proofErr w:type="spellEnd"/>
      <w:r w:rsidRPr="00E21C6C">
        <w:rPr>
          <w:rFonts w:ascii="Arial" w:hAnsi="Arial" w:cs="Arial"/>
        </w:rPr>
        <w:t xml:space="preserve"> </w:t>
      </w:r>
      <w:proofErr w:type="spellStart"/>
      <w:r w:rsidRPr="00E21C6C">
        <w:rPr>
          <w:rFonts w:ascii="Arial" w:hAnsi="Arial" w:cs="Arial"/>
        </w:rPr>
        <w:t>Valaski.</w:t>
      </w:r>
      <w:proofErr w:type="spellEnd"/>
    </w:p>
    <w:p w:rsidR="007132DF" w:rsidRPr="00E21C6C" w:rsidRDefault="007132DF" w:rsidP="0070513F">
      <w:pPr>
        <w:pStyle w:val="PargrafodaLista"/>
        <w:numPr>
          <w:ilvl w:val="1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E21C6C">
        <w:rPr>
          <w:rFonts w:ascii="Arial" w:hAnsi="Arial" w:cs="Arial"/>
        </w:rPr>
        <w:t>T</w:t>
      </w:r>
      <w:r w:rsidR="00FD0829" w:rsidRPr="00E21C6C">
        <w:rPr>
          <w:rFonts w:ascii="Arial" w:hAnsi="Arial" w:cs="Arial"/>
        </w:rPr>
        <w:t xml:space="preserve">roca de 1 </w:t>
      </w:r>
      <w:r w:rsidRPr="00E21C6C">
        <w:rPr>
          <w:rFonts w:ascii="Arial" w:hAnsi="Arial" w:cs="Arial"/>
        </w:rPr>
        <w:t>l</w:t>
      </w:r>
      <w:r w:rsidR="00FD0829" w:rsidRPr="00E21C6C">
        <w:rPr>
          <w:rFonts w:ascii="Arial" w:hAnsi="Arial" w:cs="Arial"/>
        </w:rPr>
        <w:t xml:space="preserve">âmpada </w:t>
      </w:r>
      <w:r w:rsidRPr="00E21C6C">
        <w:rPr>
          <w:rFonts w:ascii="Arial" w:hAnsi="Arial" w:cs="Arial"/>
        </w:rPr>
        <w:t>entre o</w:t>
      </w:r>
      <w:r w:rsidR="00FD0829" w:rsidRPr="00E21C6C">
        <w:rPr>
          <w:rFonts w:ascii="Arial" w:hAnsi="Arial" w:cs="Arial"/>
        </w:rPr>
        <w:t xml:space="preserve"> estacionamento da Clínica do </w:t>
      </w:r>
      <w:proofErr w:type="spellStart"/>
      <w:r w:rsidR="00FD0829" w:rsidRPr="00E21C6C">
        <w:rPr>
          <w:rFonts w:ascii="Arial" w:hAnsi="Arial" w:cs="Arial"/>
        </w:rPr>
        <w:t>Dr</w:t>
      </w:r>
      <w:proofErr w:type="spellEnd"/>
      <w:r w:rsidR="00FD0829" w:rsidRPr="00E21C6C">
        <w:rPr>
          <w:rFonts w:ascii="Arial" w:hAnsi="Arial" w:cs="Arial"/>
        </w:rPr>
        <w:t xml:space="preserve"> Ângelo</w:t>
      </w:r>
      <w:r w:rsidRPr="00E21C6C">
        <w:rPr>
          <w:rFonts w:ascii="Arial" w:hAnsi="Arial" w:cs="Arial"/>
        </w:rPr>
        <w:t xml:space="preserve"> e Hospital Municipal</w:t>
      </w:r>
      <w:r w:rsidR="00FD0829" w:rsidRPr="00E21C6C">
        <w:rPr>
          <w:rFonts w:ascii="Arial" w:hAnsi="Arial" w:cs="Arial"/>
        </w:rPr>
        <w:t xml:space="preserve">; </w:t>
      </w:r>
    </w:p>
    <w:p w:rsidR="00FF450D" w:rsidRPr="00E21C6C" w:rsidRDefault="007132DF" w:rsidP="00CA0590">
      <w:pPr>
        <w:pStyle w:val="PargrafodaLista"/>
        <w:numPr>
          <w:ilvl w:val="1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E21C6C">
        <w:rPr>
          <w:rFonts w:ascii="Arial" w:hAnsi="Arial" w:cs="Arial"/>
        </w:rPr>
        <w:t>T</w:t>
      </w:r>
      <w:r w:rsidR="00FD0829" w:rsidRPr="00E21C6C">
        <w:rPr>
          <w:rFonts w:ascii="Arial" w:hAnsi="Arial" w:cs="Arial"/>
        </w:rPr>
        <w:t>roca de 1 lâmpada na esquina próximo a borracharia do Gordo (mesma rua do Hospital);</w:t>
      </w:r>
    </w:p>
    <w:p w:rsidR="00FF450D" w:rsidRPr="00E21C6C" w:rsidRDefault="00FD0829" w:rsidP="00FD0829">
      <w:pPr>
        <w:pStyle w:val="PargrafodaLista"/>
        <w:numPr>
          <w:ilvl w:val="1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E21C6C">
        <w:rPr>
          <w:rFonts w:ascii="Arial" w:hAnsi="Arial" w:cs="Arial"/>
        </w:rPr>
        <w:t>Troca de 2 Lâmpadas antes do Hospital</w:t>
      </w:r>
      <w:r w:rsidR="00FF450D" w:rsidRPr="00E21C6C">
        <w:rPr>
          <w:rFonts w:ascii="Arial" w:hAnsi="Arial" w:cs="Arial"/>
        </w:rPr>
        <w:t xml:space="preserve"> Municipal</w:t>
      </w:r>
      <w:r w:rsidRPr="00E21C6C">
        <w:rPr>
          <w:rFonts w:ascii="Arial" w:hAnsi="Arial" w:cs="Arial"/>
        </w:rPr>
        <w:t xml:space="preserve">. </w:t>
      </w:r>
    </w:p>
    <w:p w:rsidR="00FF450D" w:rsidRPr="00E21C6C" w:rsidRDefault="00FD0829" w:rsidP="00FD0829">
      <w:pPr>
        <w:pStyle w:val="PargrafodaLista"/>
        <w:numPr>
          <w:ilvl w:val="1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E21C6C">
        <w:rPr>
          <w:rFonts w:ascii="Arial" w:hAnsi="Arial" w:cs="Arial"/>
        </w:rPr>
        <w:t xml:space="preserve">Troca de 1 lâmpada na Rua João da Silva Pereira (em frente entrada do antigo Clubinho) </w:t>
      </w:r>
    </w:p>
    <w:p w:rsidR="00FD0829" w:rsidRPr="00E21C6C" w:rsidRDefault="00FD0829" w:rsidP="00FD0829">
      <w:pPr>
        <w:pStyle w:val="PargrafodaLista"/>
        <w:numPr>
          <w:ilvl w:val="1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E21C6C">
        <w:rPr>
          <w:rFonts w:ascii="Arial" w:hAnsi="Arial" w:cs="Arial"/>
        </w:rPr>
        <w:t xml:space="preserve">Instalação de lâmpada completa na </w:t>
      </w:r>
      <w:r w:rsidR="00FF450D" w:rsidRPr="00E21C6C">
        <w:rPr>
          <w:rFonts w:ascii="Arial" w:hAnsi="Arial" w:cs="Arial"/>
        </w:rPr>
        <w:t xml:space="preserve">Rua João da Silva Pereira </w:t>
      </w:r>
      <w:r w:rsidRPr="00E21C6C">
        <w:rPr>
          <w:rFonts w:ascii="Arial" w:hAnsi="Arial" w:cs="Arial"/>
        </w:rPr>
        <w:t xml:space="preserve">em frente </w:t>
      </w:r>
      <w:proofErr w:type="spellStart"/>
      <w:r w:rsidRPr="00E21C6C">
        <w:rPr>
          <w:rFonts w:ascii="Arial" w:hAnsi="Arial" w:cs="Arial"/>
        </w:rPr>
        <w:t>a</w:t>
      </w:r>
      <w:proofErr w:type="spellEnd"/>
      <w:r w:rsidRPr="00E21C6C">
        <w:rPr>
          <w:rFonts w:ascii="Arial" w:hAnsi="Arial" w:cs="Arial"/>
        </w:rPr>
        <w:t xml:space="preserve"> entrada da chácara do </w:t>
      </w:r>
      <w:proofErr w:type="spellStart"/>
      <w:r w:rsidRPr="00E21C6C">
        <w:rPr>
          <w:rFonts w:ascii="Arial" w:hAnsi="Arial" w:cs="Arial"/>
        </w:rPr>
        <w:t>Sr</w:t>
      </w:r>
      <w:proofErr w:type="spellEnd"/>
      <w:r w:rsidRPr="00E21C6C">
        <w:rPr>
          <w:rFonts w:ascii="Arial" w:hAnsi="Arial" w:cs="Arial"/>
        </w:rPr>
        <w:t xml:space="preserve"> </w:t>
      </w:r>
      <w:proofErr w:type="spellStart"/>
      <w:r w:rsidRPr="00E21C6C">
        <w:rPr>
          <w:rFonts w:ascii="Arial" w:hAnsi="Arial" w:cs="Arial"/>
        </w:rPr>
        <w:t>Atanir</w:t>
      </w:r>
      <w:proofErr w:type="spellEnd"/>
      <w:r w:rsidRPr="00E21C6C">
        <w:rPr>
          <w:rFonts w:ascii="Arial" w:hAnsi="Arial" w:cs="Arial"/>
        </w:rPr>
        <w:t xml:space="preserve"> e do </w:t>
      </w:r>
      <w:proofErr w:type="spellStart"/>
      <w:r w:rsidRPr="00E21C6C">
        <w:rPr>
          <w:rFonts w:ascii="Arial" w:hAnsi="Arial" w:cs="Arial"/>
        </w:rPr>
        <w:t>Sr</w:t>
      </w:r>
      <w:proofErr w:type="spellEnd"/>
      <w:r w:rsidRPr="00E21C6C">
        <w:rPr>
          <w:rFonts w:ascii="Arial" w:hAnsi="Arial" w:cs="Arial"/>
        </w:rPr>
        <w:t xml:space="preserve"> Diego Gomes (residem muitas famílias nesse local e também as pessoas utilizam p</w:t>
      </w:r>
      <w:r w:rsidR="009A3D80" w:rsidRPr="00E21C6C">
        <w:rPr>
          <w:rFonts w:ascii="Arial" w:hAnsi="Arial" w:cs="Arial"/>
        </w:rPr>
        <w:t>a</w:t>
      </w:r>
      <w:r w:rsidRPr="00E21C6C">
        <w:rPr>
          <w:rFonts w:ascii="Arial" w:hAnsi="Arial" w:cs="Arial"/>
        </w:rPr>
        <w:t>ra fazer a volta de carros e caminhões)</w:t>
      </w:r>
    </w:p>
    <w:p w:rsidR="00545C21" w:rsidRPr="00E21C6C" w:rsidRDefault="00545C21" w:rsidP="00545C21">
      <w:pPr>
        <w:pStyle w:val="PargrafodaLista"/>
        <w:tabs>
          <w:tab w:val="left" w:pos="0"/>
        </w:tabs>
        <w:spacing w:line="276" w:lineRule="auto"/>
        <w:ind w:left="1788"/>
        <w:jc w:val="both"/>
        <w:rPr>
          <w:rFonts w:ascii="Arial" w:hAnsi="Arial" w:cs="Arial"/>
        </w:rPr>
      </w:pPr>
    </w:p>
    <w:p w:rsidR="00545C21" w:rsidRPr="00E21C6C" w:rsidRDefault="00545C21" w:rsidP="00545C21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  <w:b/>
        </w:rPr>
      </w:pPr>
      <w:r w:rsidRPr="00E21C6C">
        <w:rPr>
          <w:rFonts w:ascii="Arial" w:hAnsi="Arial" w:cs="Arial"/>
          <w:b/>
        </w:rPr>
        <w:t>Vila Cubas</w:t>
      </w:r>
      <w:r w:rsidRPr="00E21C6C">
        <w:rPr>
          <w:rFonts w:ascii="Arial" w:hAnsi="Arial" w:cs="Arial"/>
          <w:b/>
        </w:rPr>
        <w:t>:</w:t>
      </w:r>
    </w:p>
    <w:p w:rsidR="00545C21" w:rsidRPr="00E21C6C" w:rsidRDefault="00545C21" w:rsidP="00AF45DD">
      <w:pPr>
        <w:pStyle w:val="PargrafodaLista"/>
        <w:numPr>
          <w:ilvl w:val="1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  <w:b/>
        </w:rPr>
      </w:pPr>
      <w:r w:rsidRPr="00E21C6C">
        <w:rPr>
          <w:rFonts w:ascii="Arial" w:hAnsi="Arial" w:cs="Arial"/>
        </w:rPr>
        <w:t>T</w:t>
      </w:r>
      <w:r w:rsidRPr="00E21C6C">
        <w:rPr>
          <w:rFonts w:ascii="Arial" w:hAnsi="Arial" w:cs="Arial"/>
        </w:rPr>
        <w:t xml:space="preserve">roca de 1 lâmpada em frente Unidade de </w:t>
      </w:r>
      <w:r w:rsidRPr="00E21C6C">
        <w:rPr>
          <w:rFonts w:ascii="Arial" w:hAnsi="Arial" w:cs="Arial"/>
        </w:rPr>
        <w:t>S</w:t>
      </w:r>
      <w:r w:rsidRPr="00E21C6C">
        <w:rPr>
          <w:rFonts w:ascii="Arial" w:hAnsi="Arial" w:cs="Arial"/>
        </w:rPr>
        <w:t>aúde da Vila Cubas</w:t>
      </w:r>
      <w:r w:rsidRPr="00E21C6C">
        <w:rPr>
          <w:rFonts w:ascii="Arial" w:hAnsi="Arial" w:cs="Arial"/>
        </w:rPr>
        <w:t>.</w:t>
      </w:r>
    </w:p>
    <w:p w:rsidR="00545C21" w:rsidRPr="00E21C6C" w:rsidRDefault="00545C21" w:rsidP="00AF45DD">
      <w:pPr>
        <w:pStyle w:val="PargrafodaLista"/>
        <w:numPr>
          <w:ilvl w:val="1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  <w:b/>
        </w:rPr>
      </w:pPr>
      <w:r w:rsidRPr="00E21C6C">
        <w:rPr>
          <w:rFonts w:ascii="Arial" w:hAnsi="Arial" w:cs="Arial"/>
        </w:rPr>
        <w:t xml:space="preserve">Troca de 2 lâmpadas </w:t>
      </w:r>
      <w:r w:rsidRPr="00E21C6C">
        <w:rPr>
          <w:rFonts w:ascii="Arial" w:hAnsi="Arial" w:cs="Arial"/>
        </w:rPr>
        <w:t>em frente ao ginásio de esportes Gibi</w:t>
      </w:r>
      <w:r w:rsidRPr="00E21C6C">
        <w:rPr>
          <w:rFonts w:ascii="Arial" w:hAnsi="Arial" w:cs="Arial"/>
        </w:rPr>
        <w:t>.</w:t>
      </w:r>
    </w:p>
    <w:p w:rsidR="00291C63" w:rsidRPr="00E21C6C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657762" w:rsidRPr="00E21C6C" w:rsidRDefault="00067BED" w:rsidP="00953CFA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E21C6C">
        <w:rPr>
          <w:rFonts w:ascii="Arial" w:hAnsi="Arial" w:cs="Arial"/>
          <w:b/>
        </w:rPr>
        <w:t xml:space="preserve">Sentido Centro </w:t>
      </w:r>
      <w:proofErr w:type="spellStart"/>
      <w:r w:rsidRPr="00E21C6C">
        <w:rPr>
          <w:rFonts w:ascii="Arial" w:hAnsi="Arial" w:cs="Arial"/>
          <w:b/>
        </w:rPr>
        <w:t>a</w:t>
      </w:r>
      <w:proofErr w:type="spellEnd"/>
      <w:r w:rsidRPr="00E21C6C">
        <w:rPr>
          <w:rFonts w:ascii="Arial" w:hAnsi="Arial" w:cs="Arial"/>
          <w:b/>
        </w:rPr>
        <w:t xml:space="preserve"> Lagoinha</w:t>
      </w:r>
      <w:r w:rsidR="007560A8" w:rsidRPr="00E21C6C">
        <w:rPr>
          <w:rFonts w:ascii="Arial" w:hAnsi="Arial" w:cs="Arial"/>
          <w:b/>
        </w:rPr>
        <w:t>:</w:t>
      </w:r>
    </w:p>
    <w:p w:rsidR="00657762" w:rsidRPr="00E21C6C" w:rsidRDefault="00657762" w:rsidP="00657762">
      <w:pPr>
        <w:pStyle w:val="PargrafodaLista"/>
        <w:numPr>
          <w:ilvl w:val="1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E21C6C">
        <w:rPr>
          <w:rFonts w:ascii="Arial" w:hAnsi="Arial" w:cs="Arial"/>
        </w:rPr>
        <w:t>T</w:t>
      </w:r>
      <w:r w:rsidR="007560A8" w:rsidRPr="00E21C6C">
        <w:rPr>
          <w:rFonts w:ascii="Arial" w:hAnsi="Arial" w:cs="Arial"/>
        </w:rPr>
        <w:t xml:space="preserve">roca de 1 </w:t>
      </w:r>
      <w:r w:rsidRPr="00E21C6C">
        <w:rPr>
          <w:rFonts w:ascii="Arial" w:hAnsi="Arial" w:cs="Arial"/>
        </w:rPr>
        <w:t>l</w:t>
      </w:r>
      <w:r w:rsidR="007560A8" w:rsidRPr="00E21C6C">
        <w:rPr>
          <w:rFonts w:ascii="Arial" w:hAnsi="Arial" w:cs="Arial"/>
        </w:rPr>
        <w:t>âmpada antes e outra</w:t>
      </w:r>
      <w:r w:rsidRPr="00E21C6C">
        <w:rPr>
          <w:rFonts w:ascii="Arial" w:hAnsi="Arial" w:cs="Arial"/>
        </w:rPr>
        <w:t xml:space="preserve"> após a entrada da residência da Sra.</w:t>
      </w:r>
      <w:r w:rsidR="007560A8" w:rsidRPr="00E21C6C">
        <w:rPr>
          <w:rFonts w:ascii="Arial" w:hAnsi="Arial" w:cs="Arial"/>
        </w:rPr>
        <w:t xml:space="preserve"> Lorena Isabel Claudino</w:t>
      </w:r>
      <w:r w:rsidRPr="00E21C6C">
        <w:rPr>
          <w:rFonts w:ascii="Arial" w:hAnsi="Arial" w:cs="Arial"/>
        </w:rPr>
        <w:t>, cerca de uns 50 metros após o Posto de Saúde Central, às margens da PR 281.</w:t>
      </w:r>
      <w:r w:rsidR="007560A8" w:rsidRPr="00E21C6C">
        <w:rPr>
          <w:rFonts w:ascii="Arial" w:hAnsi="Arial" w:cs="Arial"/>
        </w:rPr>
        <w:t xml:space="preserve"> </w:t>
      </w:r>
    </w:p>
    <w:p w:rsidR="00E21C6C" w:rsidRPr="00E21C6C" w:rsidRDefault="007560A8" w:rsidP="0034435E">
      <w:pPr>
        <w:pStyle w:val="PargrafodaLista"/>
        <w:numPr>
          <w:ilvl w:val="1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E21C6C">
        <w:rPr>
          <w:rFonts w:ascii="Arial" w:hAnsi="Arial" w:cs="Arial"/>
        </w:rPr>
        <w:t xml:space="preserve">Troca de 2 lâmpadas logo </w:t>
      </w:r>
      <w:r w:rsidR="00657762" w:rsidRPr="00E21C6C">
        <w:rPr>
          <w:rFonts w:ascii="Arial" w:hAnsi="Arial" w:cs="Arial"/>
        </w:rPr>
        <w:t>após o Pesque Pague do Daniel, no Tanque Velho</w:t>
      </w:r>
      <w:r w:rsidR="00E21C6C" w:rsidRPr="00E21C6C">
        <w:rPr>
          <w:rFonts w:ascii="Arial" w:hAnsi="Arial" w:cs="Arial"/>
        </w:rPr>
        <w:t>.</w:t>
      </w:r>
    </w:p>
    <w:p w:rsidR="007560A8" w:rsidRPr="00E21C6C" w:rsidRDefault="007560A8" w:rsidP="0034435E">
      <w:pPr>
        <w:pStyle w:val="PargrafodaLista"/>
        <w:numPr>
          <w:ilvl w:val="1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E21C6C">
        <w:rPr>
          <w:rFonts w:ascii="Arial" w:hAnsi="Arial" w:cs="Arial"/>
        </w:rPr>
        <w:t xml:space="preserve">Troca de 4 </w:t>
      </w:r>
      <w:r w:rsidR="00E21C6C" w:rsidRPr="00E21C6C">
        <w:rPr>
          <w:rFonts w:ascii="Arial" w:hAnsi="Arial" w:cs="Arial"/>
        </w:rPr>
        <w:t>l</w:t>
      </w:r>
      <w:r w:rsidRPr="00E21C6C">
        <w:rPr>
          <w:rFonts w:ascii="Arial" w:hAnsi="Arial" w:cs="Arial"/>
        </w:rPr>
        <w:t xml:space="preserve">âmpadas na Lagoinha, sendo 1 em frente </w:t>
      </w:r>
      <w:proofErr w:type="spellStart"/>
      <w:r w:rsidRPr="00E21C6C">
        <w:rPr>
          <w:rFonts w:ascii="Arial" w:hAnsi="Arial" w:cs="Arial"/>
        </w:rPr>
        <w:t>a</w:t>
      </w:r>
      <w:proofErr w:type="spellEnd"/>
      <w:r w:rsidRPr="00E21C6C">
        <w:rPr>
          <w:rFonts w:ascii="Arial" w:hAnsi="Arial" w:cs="Arial"/>
        </w:rPr>
        <w:t xml:space="preserve"> residência do </w:t>
      </w:r>
      <w:proofErr w:type="spellStart"/>
      <w:r w:rsidRPr="00E21C6C">
        <w:rPr>
          <w:rFonts w:ascii="Arial" w:hAnsi="Arial" w:cs="Arial"/>
        </w:rPr>
        <w:t>Sr</w:t>
      </w:r>
      <w:proofErr w:type="spellEnd"/>
      <w:r w:rsidRPr="00E21C6C">
        <w:rPr>
          <w:rFonts w:ascii="Arial" w:hAnsi="Arial" w:cs="Arial"/>
        </w:rPr>
        <w:t xml:space="preserve"> </w:t>
      </w:r>
      <w:proofErr w:type="spellStart"/>
      <w:r w:rsidRPr="00E21C6C">
        <w:rPr>
          <w:rFonts w:ascii="Arial" w:hAnsi="Arial" w:cs="Arial"/>
        </w:rPr>
        <w:t>Dourival</w:t>
      </w:r>
      <w:proofErr w:type="spellEnd"/>
      <w:r w:rsidRPr="00E21C6C">
        <w:rPr>
          <w:rFonts w:ascii="Arial" w:hAnsi="Arial" w:cs="Arial"/>
        </w:rPr>
        <w:t xml:space="preserve">, 1 no trevo sentido Lagoa ,1 em frente a lanchonete após o trevo e outra em frente </w:t>
      </w:r>
      <w:proofErr w:type="spellStart"/>
      <w:r w:rsidRPr="00E21C6C">
        <w:rPr>
          <w:rFonts w:ascii="Arial" w:hAnsi="Arial" w:cs="Arial"/>
        </w:rPr>
        <w:t>a</w:t>
      </w:r>
      <w:proofErr w:type="spellEnd"/>
      <w:r w:rsidRPr="00E21C6C">
        <w:rPr>
          <w:rFonts w:ascii="Arial" w:hAnsi="Arial" w:cs="Arial"/>
        </w:rPr>
        <w:t xml:space="preserve"> entrada da Loja </w:t>
      </w:r>
      <w:proofErr w:type="spellStart"/>
      <w:r w:rsidRPr="00E21C6C">
        <w:rPr>
          <w:rFonts w:ascii="Arial" w:hAnsi="Arial" w:cs="Arial"/>
        </w:rPr>
        <w:t>Maoski</w:t>
      </w:r>
      <w:proofErr w:type="spellEnd"/>
      <w:r w:rsidRPr="00E21C6C">
        <w:rPr>
          <w:rFonts w:ascii="Arial" w:hAnsi="Arial" w:cs="Arial"/>
        </w:rPr>
        <w:t xml:space="preserve"> </w:t>
      </w:r>
      <w:r w:rsidR="00E21C6C" w:rsidRPr="00E21C6C">
        <w:rPr>
          <w:rFonts w:ascii="Arial" w:hAnsi="Arial" w:cs="Arial"/>
        </w:rPr>
        <w:t xml:space="preserve">e Pereira </w:t>
      </w:r>
      <w:r w:rsidRPr="00E21C6C">
        <w:rPr>
          <w:rFonts w:ascii="Arial" w:hAnsi="Arial" w:cs="Arial"/>
        </w:rPr>
        <w:t>Materiais de Construção.</w:t>
      </w:r>
    </w:p>
    <w:p w:rsidR="00E21C6C" w:rsidRPr="00E21C6C" w:rsidRDefault="00E21C6C" w:rsidP="00E21C6C">
      <w:pPr>
        <w:pStyle w:val="PargrafodaLista"/>
        <w:tabs>
          <w:tab w:val="left" w:pos="0"/>
        </w:tabs>
        <w:spacing w:line="276" w:lineRule="auto"/>
        <w:ind w:left="1788"/>
        <w:jc w:val="both"/>
        <w:rPr>
          <w:rFonts w:ascii="Arial" w:hAnsi="Arial" w:cs="Arial"/>
        </w:rPr>
      </w:pPr>
    </w:p>
    <w:p w:rsidR="00E21C6C" w:rsidRPr="00E21C6C" w:rsidRDefault="00E21C6C" w:rsidP="00E21C6C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E21C6C">
        <w:rPr>
          <w:rFonts w:ascii="Arial" w:hAnsi="Arial" w:cs="Arial"/>
          <w:b/>
        </w:rPr>
        <w:t>Lagoa</w:t>
      </w:r>
      <w:r w:rsidRPr="00E21C6C">
        <w:rPr>
          <w:rFonts w:ascii="Arial" w:hAnsi="Arial" w:cs="Arial"/>
          <w:b/>
        </w:rPr>
        <w:t>:</w:t>
      </w:r>
    </w:p>
    <w:p w:rsidR="00E21C6C" w:rsidRPr="00E21C6C" w:rsidRDefault="00E21C6C" w:rsidP="00E21C6C">
      <w:pPr>
        <w:pStyle w:val="PargrafodaLista"/>
        <w:numPr>
          <w:ilvl w:val="1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E21C6C">
        <w:rPr>
          <w:rFonts w:ascii="Arial" w:hAnsi="Arial" w:cs="Arial"/>
        </w:rPr>
        <w:t xml:space="preserve">Troca de </w:t>
      </w:r>
      <w:r w:rsidR="007560A8" w:rsidRPr="00E21C6C">
        <w:rPr>
          <w:rFonts w:ascii="Arial" w:hAnsi="Arial" w:cs="Arial"/>
        </w:rPr>
        <w:t xml:space="preserve">1 lâmpada logo após </w:t>
      </w:r>
      <w:r w:rsidRPr="00E21C6C">
        <w:rPr>
          <w:rFonts w:ascii="Arial" w:hAnsi="Arial" w:cs="Arial"/>
        </w:rPr>
        <w:t>o</w:t>
      </w:r>
      <w:r w:rsidR="007560A8" w:rsidRPr="00E21C6C">
        <w:rPr>
          <w:rFonts w:ascii="Arial" w:hAnsi="Arial" w:cs="Arial"/>
        </w:rPr>
        <w:t xml:space="preserve"> Colégio </w:t>
      </w:r>
      <w:proofErr w:type="spellStart"/>
      <w:r w:rsidR="007560A8" w:rsidRPr="00E21C6C">
        <w:rPr>
          <w:rFonts w:ascii="Arial" w:hAnsi="Arial" w:cs="Arial"/>
        </w:rPr>
        <w:t>Kamilla</w:t>
      </w:r>
      <w:proofErr w:type="spellEnd"/>
      <w:r w:rsidR="007560A8" w:rsidRPr="00E21C6C">
        <w:rPr>
          <w:rFonts w:ascii="Arial" w:hAnsi="Arial" w:cs="Arial"/>
        </w:rPr>
        <w:t xml:space="preserve"> </w:t>
      </w:r>
      <w:proofErr w:type="spellStart"/>
      <w:r w:rsidRPr="00E21C6C">
        <w:rPr>
          <w:rFonts w:ascii="Arial" w:hAnsi="Arial" w:cs="Arial"/>
        </w:rPr>
        <w:t>Pivovar</w:t>
      </w:r>
      <w:proofErr w:type="spellEnd"/>
      <w:r w:rsidRPr="00E21C6C">
        <w:rPr>
          <w:rFonts w:ascii="Arial" w:hAnsi="Arial" w:cs="Arial"/>
        </w:rPr>
        <w:t xml:space="preserve"> da Cruz.</w:t>
      </w:r>
    </w:p>
    <w:p w:rsidR="007560A8" w:rsidRPr="00E21C6C" w:rsidRDefault="00E21C6C" w:rsidP="00E21C6C">
      <w:pPr>
        <w:pStyle w:val="PargrafodaLista"/>
        <w:numPr>
          <w:ilvl w:val="1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E21C6C">
        <w:rPr>
          <w:rFonts w:ascii="Arial" w:hAnsi="Arial" w:cs="Arial"/>
        </w:rPr>
        <w:t xml:space="preserve">Troca de 1 lâmpada em </w:t>
      </w:r>
      <w:r w:rsidR="007560A8" w:rsidRPr="00E21C6C">
        <w:rPr>
          <w:rFonts w:ascii="Arial" w:hAnsi="Arial" w:cs="Arial"/>
        </w:rPr>
        <w:t xml:space="preserve">frente </w:t>
      </w:r>
      <w:proofErr w:type="spellStart"/>
      <w:r w:rsidR="007560A8" w:rsidRPr="00E21C6C">
        <w:rPr>
          <w:rFonts w:ascii="Arial" w:hAnsi="Arial" w:cs="Arial"/>
        </w:rPr>
        <w:t>a</w:t>
      </w:r>
      <w:proofErr w:type="spellEnd"/>
      <w:r w:rsidR="007560A8" w:rsidRPr="00E21C6C">
        <w:rPr>
          <w:rFonts w:ascii="Arial" w:hAnsi="Arial" w:cs="Arial"/>
        </w:rPr>
        <w:t xml:space="preserve"> casa da</w:t>
      </w:r>
      <w:r w:rsidRPr="00E21C6C">
        <w:rPr>
          <w:rFonts w:ascii="Arial" w:hAnsi="Arial" w:cs="Arial"/>
        </w:rPr>
        <w:t xml:space="preserve"> Sra.</w:t>
      </w:r>
      <w:r w:rsidR="007560A8" w:rsidRPr="00E21C6C">
        <w:rPr>
          <w:rFonts w:ascii="Arial" w:hAnsi="Arial" w:cs="Arial"/>
        </w:rPr>
        <w:t xml:space="preserve"> Célia</w:t>
      </w:r>
      <w:r w:rsidRPr="00E21C6C">
        <w:rPr>
          <w:rFonts w:ascii="Arial" w:hAnsi="Arial" w:cs="Arial"/>
        </w:rPr>
        <w:t xml:space="preserve"> </w:t>
      </w:r>
      <w:proofErr w:type="spellStart"/>
      <w:r w:rsidRPr="00E21C6C">
        <w:rPr>
          <w:rFonts w:ascii="Arial" w:hAnsi="Arial" w:cs="Arial"/>
        </w:rPr>
        <w:t>Leprevost</w:t>
      </w:r>
      <w:proofErr w:type="spellEnd"/>
      <w:r w:rsidR="007560A8" w:rsidRPr="00E21C6C">
        <w:rPr>
          <w:rFonts w:ascii="Arial" w:hAnsi="Arial" w:cs="Arial"/>
        </w:rPr>
        <w:t xml:space="preserve"> (</w:t>
      </w:r>
      <w:r w:rsidRPr="00E21C6C">
        <w:rPr>
          <w:rFonts w:ascii="Arial" w:hAnsi="Arial" w:cs="Arial"/>
        </w:rPr>
        <w:t>antes do</w:t>
      </w:r>
      <w:r w:rsidR="007560A8" w:rsidRPr="00E21C6C">
        <w:rPr>
          <w:rFonts w:ascii="Arial" w:hAnsi="Arial" w:cs="Arial"/>
        </w:rPr>
        <w:t xml:space="preserve"> ponto final dos ônibus).</w:t>
      </w:r>
    </w:p>
    <w:p w:rsidR="00545C21" w:rsidRPr="00E21C6C" w:rsidRDefault="00545C21" w:rsidP="0043269C">
      <w:pPr>
        <w:spacing w:line="276" w:lineRule="auto"/>
        <w:jc w:val="both"/>
        <w:rPr>
          <w:rFonts w:ascii="Arial" w:hAnsi="Arial" w:cs="Arial"/>
        </w:rPr>
      </w:pPr>
    </w:p>
    <w:p w:rsidR="00545C21" w:rsidRPr="00E21C6C" w:rsidRDefault="00545C21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E21C6C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E21C6C">
        <w:rPr>
          <w:rFonts w:ascii="Arial" w:hAnsi="Arial" w:cs="Arial"/>
          <w:b/>
        </w:rPr>
        <w:t>JUSTIFICATIVA</w:t>
      </w:r>
    </w:p>
    <w:p w:rsidR="00A32042" w:rsidRPr="00E21C6C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E84215" w:rsidRDefault="00E84215" w:rsidP="00E84215">
      <w:pPr>
        <w:spacing w:line="276" w:lineRule="auto"/>
        <w:ind w:firstLine="708"/>
        <w:jc w:val="both"/>
        <w:rPr>
          <w:rFonts w:ascii="Arial" w:hAnsi="Arial" w:cs="Arial"/>
        </w:rPr>
      </w:pPr>
      <w:r w:rsidRPr="00E84215">
        <w:rPr>
          <w:rFonts w:ascii="Arial" w:hAnsi="Arial" w:cs="Arial"/>
        </w:rPr>
        <w:t xml:space="preserve">Levando em conta a grande importância da iluminação pública de nossa cidade (perímetro urbano) e por passar pelo meio dela a PR 281, que liga com o </w:t>
      </w:r>
      <w:r w:rsidRPr="00E84215">
        <w:rPr>
          <w:rFonts w:ascii="Arial" w:hAnsi="Arial" w:cs="Arial"/>
        </w:rPr>
        <w:t>município</w:t>
      </w:r>
      <w:r w:rsidRPr="00E84215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>e Agudos do Sul e dá acesso à BR</w:t>
      </w:r>
      <w:r w:rsidRPr="00E84215">
        <w:rPr>
          <w:rFonts w:ascii="Arial" w:hAnsi="Arial" w:cs="Arial"/>
        </w:rPr>
        <w:t xml:space="preserve"> 376, para acesso ao caminho das praias no sentido sul ou no sentido norte para a capital paranaense,  solicitamos especial atenção do setor competente</w:t>
      </w:r>
      <w:r>
        <w:rPr>
          <w:rFonts w:ascii="Arial" w:hAnsi="Arial" w:cs="Arial"/>
        </w:rPr>
        <w:t xml:space="preserve"> aos referidos pedidos</w:t>
      </w:r>
      <w:r w:rsidRPr="00E84215">
        <w:rPr>
          <w:rFonts w:ascii="Arial" w:hAnsi="Arial" w:cs="Arial"/>
        </w:rPr>
        <w:t xml:space="preserve">, pois ao manter a iluminação pública  funcionando, evitará acidentes, além de deixar a cidade mais bonita e com maior segurança aos seus munícipes. </w:t>
      </w:r>
    </w:p>
    <w:p w:rsidR="00E84215" w:rsidRPr="00E84215" w:rsidRDefault="00E84215" w:rsidP="00E84215">
      <w:pPr>
        <w:spacing w:line="276" w:lineRule="auto"/>
        <w:ind w:firstLine="708"/>
        <w:jc w:val="both"/>
        <w:rPr>
          <w:rFonts w:ascii="Arial" w:hAnsi="Arial" w:cs="Arial"/>
        </w:rPr>
      </w:pPr>
      <w:r w:rsidRPr="00E84215">
        <w:rPr>
          <w:rFonts w:ascii="Arial" w:hAnsi="Arial" w:cs="Arial"/>
        </w:rPr>
        <w:t xml:space="preserve">Ressaltamos que, </w:t>
      </w:r>
      <w:r w:rsidRPr="00E84215">
        <w:rPr>
          <w:rFonts w:ascii="Arial" w:hAnsi="Arial" w:cs="Arial"/>
        </w:rPr>
        <w:t>em</w:t>
      </w:r>
      <w:r w:rsidRPr="00E84215">
        <w:rPr>
          <w:rFonts w:ascii="Arial" w:hAnsi="Arial" w:cs="Arial"/>
        </w:rPr>
        <w:t xml:space="preserve"> pedido feito no mês de janeiro deste ano via ofício</w:t>
      </w:r>
      <w:r w:rsidRPr="00E84215">
        <w:rPr>
          <w:rFonts w:ascii="Arial" w:hAnsi="Arial" w:cs="Arial"/>
        </w:rPr>
        <w:t xml:space="preserve"> de gabinete</w:t>
      </w:r>
      <w:r w:rsidRPr="00E84215">
        <w:rPr>
          <w:rFonts w:ascii="Arial" w:hAnsi="Arial" w:cs="Arial"/>
        </w:rPr>
        <w:t>, foram atendid</w:t>
      </w:r>
      <w:r w:rsidR="00735565">
        <w:rPr>
          <w:rFonts w:ascii="Arial" w:hAnsi="Arial" w:cs="Arial"/>
        </w:rPr>
        <w:t>a</w:t>
      </w:r>
      <w:r w:rsidRPr="00E84215">
        <w:rPr>
          <w:rFonts w:ascii="Arial" w:hAnsi="Arial" w:cs="Arial"/>
        </w:rPr>
        <w:t>s a maioria das solicitações, porém</w:t>
      </w:r>
      <w:r w:rsidRPr="00E84215">
        <w:rPr>
          <w:rFonts w:ascii="Arial" w:hAnsi="Arial" w:cs="Arial"/>
        </w:rPr>
        <w:t xml:space="preserve"> os locais citados ainda carecem de manutenção.</w:t>
      </w:r>
    </w:p>
    <w:p w:rsidR="00AB2E10" w:rsidRPr="00E21C6C" w:rsidRDefault="00AB2E10" w:rsidP="002F2687">
      <w:pPr>
        <w:spacing w:line="276" w:lineRule="auto"/>
        <w:jc w:val="both"/>
        <w:rPr>
          <w:rFonts w:ascii="Arial" w:hAnsi="Arial" w:cs="Arial"/>
        </w:rPr>
      </w:pPr>
    </w:p>
    <w:p w:rsidR="00E53238" w:rsidRPr="00E21C6C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E21C6C">
        <w:rPr>
          <w:rFonts w:ascii="Arial" w:hAnsi="Arial" w:cs="Arial"/>
        </w:rPr>
        <w:t xml:space="preserve">Sala de Sessões, </w:t>
      </w:r>
      <w:r w:rsidR="00735565">
        <w:rPr>
          <w:rFonts w:ascii="Arial" w:hAnsi="Arial" w:cs="Arial"/>
        </w:rPr>
        <w:t>16</w:t>
      </w:r>
      <w:r w:rsidRPr="00E21C6C">
        <w:rPr>
          <w:rFonts w:ascii="Arial" w:hAnsi="Arial" w:cs="Arial"/>
        </w:rPr>
        <w:t xml:space="preserve"> de </w:t>
      </w:r>
      <w:r w:rsidR="00735565">
        <w:rPr>
          <w:rFonts w:ascii="Arial" w:hAnsi="Arial" w:cs="Arial"/>
        </w:rPr>
        <w:t>março</w:t>
      </w:r>
      <w:bookmarkStart w:id="0" w:name="_GoBack"/>
      <w:bookmarkEnd w:id="0"/>
      <w:r w:rsidRPr="00E21C6C">
        <w:rPr>
          <w:rFonts w:ascii="Arial" w:hAnsi="Arial" w:cs="Arial"/>
        </w:rPr>
        <w:t xml:space="preserve"> de 20</w:t>
      </w:r>
      <w:r w:rsidR="00F262A9" w:rsidRPr="00E21C6C">
        <w:rPr>
          <w:rFonts w:ascii="Arial" w:hAnsi="Arial" w:cs="Arial"/>
        </w:rPr>
        <w:t>21</w:t>
      </w:r>
      <w:r w:rsidRPr="00E21C6C">
        <w:rPr>
          <w:rFonts w:ascii="Arial" w:hAnsi="Arial" w:cs="Arial"/>
        </w:rPr>
        <w:t>.</w:t>
      </w:r>
    </w:p>
    <w:p w:rsidR="003A74BF" w:rsidRPr="00E21C6C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970EF" w:rsidRPr="00E21C6C" w:rsidRDefault="003970E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E21C6C" w:rsidRDefault="00BD621E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 w:rsidRPr="00E21C6C">
        <w:rPr>
          <w:rFonts w:ascii="Arial" w:hAnsi="Arial" w:cs="Arial"/>
          <w:b/>
          <w:lang w:val="pt-BR"/>
        </w:rPr>
        <w:t>RAQUEL MERCEDES ALVES DOS SANTOS</w:t>
      </w:r>
    </w:p>
    <w:p w:rsidR="00FA35A6" w:rsidRPr="00E21C6C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E21C6C">
        <w:rPr>
          <w:rFonts w:ascii="Arial" w:hAnsi="Arial" w:cs="Arial"/>
        </w:rPr>
        <w:t>VEREA</w:t>
      </w:r>
      <w:r w:rsidRPr="00E21C6C">
        <w:rPr>
          <w:rFonts w:ascii="Arial" w:hAnsi="Arial" w:cs="Arial"/>
          <w:lang w:val="pt-BR"/>
        </w:rPr>
        <w:t>DOR</w:t>
      </w:r>
      <w:r w:rsidR="00BD621E" w:rsidRPr="00E21C6C">
        <w:rPr>
          <w:rFonts w:ascii="Arial" w:hAnsi="Arial" w:cs="Arial"/>
          <w:lang w:val="pt-BR"/>
        </w:rPr>
        <w:t>A</w:t>
      </w:r>
    </w:p>
    <w:sectPr w:rsidR="00FA35A6" w:rsidRPr="00E21C6C" w:rsidSect="00E55393">
      <w:headerReference w:type="default" r:id="rId8"/>
      <w:footerReference w:type="default" r:id="rId9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506E" w:rsidRDefault="003A506E" w:rsidP="005324A5">
      <w:r>
        <w:separator/>
      </w:r>
    </w:p>
  </w:endnote>
  <w:endnote w:type="continuationSeparator" w:id="0">
    <w:p w:rsidR="003A506E" w:rsidRDefault="003A506E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3970EF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3970EF">
      <w:rPr>
        <w:rFonts w:ascii="Arial" w:hAnsi="Arial" w:cs="Arial"/>
        <w:sz w:val="20"/>
        <w:lang w:val="pt-BR"/>
      </w:rPr>
      <w:t>Email</w:t>
    </w:r>
    <w:proofErr w:type="spellEnd"/>
    <w:r w:rsidRPr="003970EF">
      <w:rPr>
        <w:rFonts w:ascii="Arial" w:hAnsi="Arial" w:cs="Arial"/>
        <w:sz w:val="20"/>
        <w:lang w:val="pt-BR"/>
      </w:rPr>
      <w:t xml:space="preserve">: </w:t>
    </w:r>
    <w:hyperlink r:id="rId1" w:history="1">
      <w:r w:rsidR="003970EF" w:rsidRPr="003970EF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3970EF" w:rsidRPr="003970EF">
      <w:rPr>
        <w:rFonts w:ascii="Arial" w:hAnsi="Arial" w:cs="Arial"/>
        <w:sz w:val="20"/>
        <w:lang w:val="pt-BR"/>
      </w:rPr>
      <w:t xml:space="preserve"> – Telefone: 41 36291510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506E" w:rsidRDefault="003A506E" w:rsidP="005324A5">
      <w:r>
        <w:separator/>
      </w:r>
    </w:p>
  </w:footnote>
  <w:footnote w:type="continuationSeparator" w:id="0">
    <w:p w:rsidR="003A506E" w:rsidRDefault="003A506E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9D4AA5"/>
    <w:multiLevelType w:val="hybridMultilevel"/>
    <w:tmpl w:val="211A5C00"/>
    <w:lvl w:ilvl="0" w:tplc="DBDC0584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91B4124C">
      <w:start w:val="1"/>
      <w:numFmt w:val="lowerLetter"/>
      <w:lvlText w:val="%2."/>
      <w:lvlJc w:val="left"/>
      <w:pPr>
        <w:ind w:left="1788" w:hanging="360"/>
      </w:pPr>
      <w:rPr>
        <w:b w:val="0"/>
      </w:r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9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5"/>
  </w:num>
  <w:num w:numId="5">
    <w:abstractNumId w:val="7"/>
  </w:num>
  <w:num w:numId="6">
    <w:abstractNumId w:val="2"/>
  </w:num>
  <w:num w:numId="7">
    <w:abstractNumId w:val="6"/>
  </w:num>
  <w:num w:numId="8">
    <w:abstractNumId w:val="3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67BED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E0233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038E2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970EF"/>
    <w:rsid w:val="003A506E"/>
    <w:rsid w:val="003A74BF"/>
    <w:rsid w:val="003D6597"/>
    <w:rsid w:val="003E1970"/>
    <w:rsid w:val="003E2C0A"/>
    <w:rsid w:val="0040378D"/>
    <w:rsid w:val="0040468B"/>
    <w:rsid w:val="00405412"/>
    <w:rsid w:val="00406052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45C21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57762"/>
    <w:rsid w:val="00662BBE"/>
    <w:rsid w:val="00672DEE"/>
    <w:rsid w:val="006A2662"/>
    <w:rsid w:val="006A596F"/>
    <w:rsid w:val="006A788A"/>
    <w:rsid w:val="006B6EA1"/>
    <w:rsid w:val="006C1991"/>
    <w:rsid w:val="006E3B00"/>
    <w:rsid w:val="007072C2"/>
    <w:rsid w:val="007129EC"/>
    <w:rsid w:val="007132DF"/>
    <w:rsid w:val="00720A0B"/>
    <w:rsid w:val="00721E90"/>
    <w:rsid w:val="0072407F"/>
    <w:rsid w:val="00735565"/>
    <w:rsid w:val="0074487D"/>
    <w:rsid w:val="0074604B"/>
    <w:rsid w:val="00751400"/>
    <w:rsid w:val="007557C4"/>
    <w:rsid w:val="007560A8"/>
    <w:rsid w:val="00785262"/>
    <w:rsid w:val="007904E3"/>
    <w:rsid w:val="00795D2B"/>
    <w:rsid w:val="007A649C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A3D80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2E39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285"/>
    <w:rsid w:val="00AD6010"/>
    <w:rsid w:val="00AE22B9"/>
    <w:rsid w:val="00AE46AE"/>
    <w:rsid w:val="00AF45DD"/>
    <w:rsid w:val="00B00AFB"/>
    <w:rsid w:val="00B065C8"/>
    <w:rsid w:val="00B1078E"/>
    <w:rsid w:val="00B1315E"/>
    <w:rsid w:val="00B13DE7"/>
    <w:rsid w:val="00B165BF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D621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4BFF"/>
    <w:rsid w:val="00C31033"/>
    <w:rsid w:val="00C31FCB"/>
    <w:rsid w:val="00C34737"/>
    <w:rsid w:val="00C53344"/>
    <w:rsid w:val="00C86151"/>
    <w:rsid w:val="00C86712"/>
    <w:rsid w:val="00C87956"/>
    <w:rsid w:val="00C921B5"/>
    <w:rsid w:val="00C953DC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1C6C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4215"/>
    <w:rsid w:val="00E85063"/>
    <w:rsid w:val="00E92759"/>
    <w:rsid w:val="00EA519C"/>
    <w:rsid w:val="00EB0582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D0829"/>
    <w:rsid w:val="00FE0659"/>
    <w:rsid w:val="00FF450D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96FDA98F-ED45-421D-AADE-78238D1E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3970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3803B-2488-45DA-A166-7023DE49B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447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2857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10</cp:revision>
  <cp:lastPrinted>2021-02-22T16:22:00Z</cp:lastPrinted>
  <dcterms:created xsi:type="dcterms:W3CDTF">2021-02-22T16:22:00Z</dcterms:created>
  <dcterms:modified xsi:type="dcterms:W3CDTF">2021-03-15T12:35:00Z</dcterms:modified>
</cp:coreProperties>
</file>