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D773317" w14:textId="460921F1" w:rsidR="004A4876" w:rsidRDefault="00AF70D1" w:rsidP="004A4876">
      <w:pPr>
        <w:tabs>
          <w:tab w:val="left" w:pos="426"/>
        </w:tabs>
        <w:ind w:firstLine="851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ab/>
      </w:r>
    </w:p>
    <w:p w14:paraId="3DA53E65" w14:textId="77777777" w:rsidR="004A4876" w:rsidRDefault="004A4876" w:rsidP="004A4876">
      <w:pPr>
        <w:tabs>
          <w:tab w:val="left" w:pos="426"/>
        </w:tabs>
        <w:ind w:firstLine="851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</w:pPr>
    </w:p>
    <w:p w14:paraId="63E6E60C" w14:textId="4D55789C" w:rsidR="004A4876" w:rsidRPr="00755E0A" w:rsidRDefault="004A4876" w:rsidP="004A4876">
      <w:pPr>
        <w:tabs>
          <w:tab w:val="left" w:pos="426"/>
        </w:tabs>
        <w:ind w:firstLine="851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</w:pPr>
      <w:r w:rsidRPr="00755E0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 xml:space="preserve">INDICAÇÃO Nº </w:t>
      </w:r>
      <w:r w:rsidR="00C16554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>5</w:t>
      </w:r>
      <w:r w:rsidR="00AC6584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>4</w:t>
      </w:r>
      <w:r w:rsidRPr="00755E0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>/202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>5</w:t>
      </w:r>
    </w:p>
    <w:p w14:paraId="2C144DFA" w14:textId="77777777" w:rsidR="004A4876" w:rsidRPr="00755E0A" w:rsidRDefault="004A4876" w:rsidP="004A4876">
      <w:pPr>
        <w:tabs>
          <w:tab w:val="left" w:pos="426"/>
        </w:tabs>
        <w:ind w:firstLine="851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</w:rPr>
      </w:pPr>
    </w:p>
    <w:p w14:paraId="22002DB7" w14:textId="77777777" w:rsidR="004A4876" w:rsidRPr="00755E0A" w:rsidRDefault="004A4876" w:rsidP="004A4876">
      <w:pPr>
        <w:ind w:firstLine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FABRÍCIO WAGNER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>, Presidente da Câmara Municipal de Vereadores do Município de Guarujá do Sul, Estado de Santa Catarina, com assento nesta Casa Legislativa no uso das atribuições legais que lhe confere o Regimento Interno no Art. 65, Inciso I e suas alíneas, e no Art. 66, Inciso I.</w:t>
      </w:r>
    </w:p>
    <w:p w14:paraId="7BE67A4D" w14:textId="53C6E87D" w:rsidR="004A4876" w:rsidRPr="00755E0A" w:rsidRDefault="004A4876" w:rsidP="004A4876">
      <w:pPr>
        <w:ind w:firstLine="851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755E0A">
        <w:rPr>
          <w:rFonts w:ascii="Times New Roman" w:eastAsia="Times New Roman" w:hAnsi="Times New Roman" w:cs="Times New Roman"/>
          <w:sz w:val="24"/>
          <w:szCs w:val="24"/>
        </w:rPr>
        <w:t>Faz saber a todos os habitantes deste Município que a Câmara Municipal de Vereadores aprovou por unanimidade de votos, na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675C6F">
        <w:rPr>
          <w:rFonts w:ascii="Times New Roman" w:eastAsia="Times New Roman" w:hAnsi="Times New Roman" w:cs="Times New Roman"/>
          <w:sz w:val="24"/>
          <w:szCs w:val="24"/>
        </w:rPr>
        <w:t>1</w:t>
      </w:r>
      <w:r w:rsidR="007111FE">
        <w:rPr>
          <w:rFonts w:ascii="Times New Roman" w:eastAsia="Times New Roman" w:hAnsi="Times New Roman" w:cs="Times New Roman"/>
          <w:sz w:val="24"/>
          <w:szCs w:val="24"/>
        </w:rPr>
        <w:t>5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 xml:space="preserve">ª </w:t>
      </w:r>
      <w:r>
        <w:rPr>
          <w:rFonts w:ascii="Times New Roman" w:eastAsia="Times New Roman" w:hAnsi="Times New Roman" w:cs="Times New Roman"/>
          <w:sz w:val="24"/>
          <w:szCs w:val="24"/>
        </w:rPr>
        <w:t>S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 xml:space="preserve">essão </w:t>
      </w:r>
      <w:r>
        <w:rPr>
          <w:rFonts w:ascii="Times New Roman" w:eastAsia="Times New Roman" w:hAnsi="Times New Roman" w:cs="Times New Roman"/>
          <w:sz w:val="24"/>
          <w:szCs w:val="24"/>
        </w:rPr>
        <w:t>O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 xml:space="preserve">rdinária, ocorrida no dia </w:t>
      </w:r>
      <w:r w:rsidR="00AC6584">
        <w:rPr>
          <w:rFonts w:ascii="Times New Roman" w:eastAsia="Times New Roman" w:hAnsi="Times New Roman" w:cs="Times New Roman"/>
          <w:sz w:val="24"/>
          <w:szCs w:val="24"/>
        </w:rPr>
        <w:t>13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de </w:t>
      </w:r>
      <w:r w:rsidR="00DC10DC">
        <w:rPr>
          <w:rFonts w:ascii="Times New Roman" w:eastAsia="Times New Roman" w:hAnsi="Times New Roman" w:cs="Times New Roman"/>
          <w:sz w:val="24"/>
          <w:szCs w:val="24"/>
        </w:rPr>
        <w:t>maio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 xml:space="preserve"> de 202</w:t>
      </w:r>
      <w:r>
        <w:rPr>
          <w:rFonts w:ascii="Times New Roman" w:eastAsia="Times New Roman" w:hAnsi="Times New Roman" w:cs="Times New Roman"/>
          <w:sz w:val="24"/>
          <w:szCs w:val="24"/>
        </w:rPr>
        <w:t>5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 xml:space="preserve">, a </w:t>
      </w:r>
      <w:r w:rsidRPr="00F06C08">
        <w:rPr>
          <w:rFonts w:ascii="Times New Roman" w:eastAsia="Times New Roman" w:hAnsi="Times New Roman" w:cs="Times New Roman"/>
          <w:bCs/>
          <w:sz w:val="24"/>
          <w:szCs w:val="24"/>
        </w:rPr>
        <w:t>indicação verbal</w:t>
      </w:r>
      <w:r w:rsidRPr="00755E0A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>proposta pel</w:t>
      </w:r>
      <w:r w:rsidR="0027086A">
        <w:rPr>
          <w:rFonts w:ascii="Times New Roman" w:eastAsia="Times New Roman" w:hAnsi="Times New Roman" w:cs="Times New Roman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Parlamentar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AC6584">
        <w:rPr>
          <w:rFonts w:ascii="Times New Roman" w:hAnsi="Times New Roman"/>
          <w:sz w:val="24"/>
          <w:szCs w:val="24"/>
        </w:rPr>
        <w:t>ADAVILSON DA ROSA - MDB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>, pela qual propõe o seguinte:</w:t>
      </w:r>
    </w:p>
    <w:p w14:paraId="53EEDE59" w14:textId="77777777" w:rsidR="004A4876" w:rsidRPr="00755E0A" w:rsidRDefault="004A4876" w:rsidP="004A4876">
      <w:pPr>
        <w:ind w:right="-2" w:firstLine="851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0DD4D846" w14:textId="31484FE0" w:rsidR="004A4876" w:rsidRPr="00F06C08" w:rsidRDefault="004A4876" w:rsidP="004A4876">
      <w:pPr>
        <w:ind w:left="2268"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F06C08">
        <w:rPr>
          <w:rFonts w:ascii="Times New Roman" w:hAnsi="Times New Roman" w:cs="Times New Roman"/>
          <w:bCs/>
          <w:sz w:val="24"/>
          <w:szCs w:val="24"/>
        </w:rPr>
        <w:t>"SOLICITA</w:t>
      </w:r>
      <w:r w:rsidR="00CA3A2C">
        <w:rPr>
          <w:rFonts w:ascii="Times New Roman" w:hAnsi="Times New Roman"/>
          <w:sz w:val="24"/>
          <w:szCs w:val="24"/>
        </w:rPr>
        <w:t xml:space="preserve"> </w:t>
      </w:r>
      <w:r w:rsidR="00AC6584">
        <w:rPr>
          <w:rFonts w:ascii="Times New Roman" w:hAnsi="Times New Roman"/>
          <w:sz w:val="24"/>
          <w:szCs w:val="24"/>
        </w:rPr>
        <w:t>MANUTENÇÕES NA LINHA MAIDANA</w:t>
      </w:r>
      <w:r w:rsidRPr="00F06C08">
        <w:rPr>
          <w:rFonts w:ascii="Times New Roman" w:hAnsi="Times New Roman" w:cs="Times New Roman"/>
          <w:bCs/>
          <w:sz w:val="24"/>
          <w:szCs w:val="24"/>
        </w:rPr>
        <w:t>”.</w:t>
      </w:r>
    </w:p>
    <w:p w14:paraId="3979A409" w14:textId="77777777" w:rsidR="004A4876" w:rsidRPr="00755E0A" w:rsidRDefault="004A4876" w:rsidP="004A4876">
      <w:pPr>
        <w:ind w:right="-2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0A96C65D" w14:textId="77777777" w:rsidR="004A4876" w:rsidRDefault="004A4876" w:rsidP="004A4876">
      <w:pPr>
        <w:ind w:right="-2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55E0A">
        <w:rPr>
          <w:rFonts w:ascii="Times New Roman" w:hAnsi="Times New Roman" w:cs="Times New Roman"/>
          <w:b/>
          <w:sz w:val="24"/>
          <w:szCs w:val="24"/>
        </w:rPr>
        <w:t>DA JUSTIFICATIVA</w:t>
      </w:r>
    </w:p>
    <w:p w14:paraId="55449023" w14:textId="77777777" w:rsidR="004A4876" w:rsidRPr="00755E0A" w:rsidRDefault="004A4876" w:rsidP="004A4876">
      <w:pPr>
        <w:ind w:right="-2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106A13D4" w14:textId="1B170310" w:rsidR="005848EB" w:rsidRPr="00BA621F" w:rsidRDefault="004A4876" w:rsidP="00D81CF1">
      <w:pPr>
        <w:ind w:firstLine="851"/>
        <w:jc w:val="both"/>
        <w:rPr>
          <w:rFonts w:ascii="Times New Roman" w:hAnsi="Times New Roman"/>
          <w:sz w:val="24"/>
          <w:szCs w:val="24"/>
        </w:rPr>
      </w:pPr>
      <w:r w:rsidRPr="00755E0A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O Parlamentar</w:t>
      </w:r>
      <w:r w:rsidR="00003722">
        <w:rPr>
          <w:rFonts w:ascii="Times New Roman" w:hAnsi="Times New Roman" w:cs="Times New Roman"/>
          <w:sz w:val="24"/>
          <w:szCs w:val="24"/>
        </w:rPr>
        <w:t xml:space="preserve"> </w:t>
      </w:r>
      <w:r w:rsidR="00E07F8D" w:rsidRPr="00E07F8D">
        <w:rPr>
          <w:rFonts w:ascii="Times New Roman" w:hAnsi="Times New Roman" w:cs="Times New Roman"/>
          <w:sz w:val="24"/>
          <w:szCs w:val="24"/>
        </w:rPr>
        <w:t xml:space="preserve">solicitou </w:t>
      </w:r>
      <w:r w:rsidR="00AC6584" w:rsidRPr="00AC6584">
        <w:rPr>
          <w:rFonts w:ascii="Times New Roman" w:hAnsi="Times New Roman" w:cs="Times New Roman"/>
          <w:sz w:val="24"/>
          <w:szCs w:val="24"/>
        </w:rPr>
        <w:t>que seja</w:t>
      </w:r>
      <w:r w:rsidR="00AC6584">
        <w:rPr>
          <w:rFonts w:ascii="Times New Roman" w:hAnsi="Times New Roman" w:cs="Times New Roman"/>
          <w:sz w:val="24"/>
          <w:szCs w:val="24"/>
        </w:rPr>
        <w:t>m</w:t>
      </w:r>
      <w:r w:rsidR="00AC6584" w:rsidRPr="00AC6584">
        <w:rPr>
          <w:rFonts w:ascii="Times New Roman" w:hAnsi="Times New Roman" w:cs="Times New Roman"/>
          <w:sz w:val="24"/>
          <w:szCs w:val="24"/>
        </w:rPr>
        <w:t xml:space="preserve"> trocada</w:t>
      </w:r>
      <w:r w:rsidR="00AC6584">
        <w:rPr>
          <w:rFonts w:ascii="Times New Roman" w:hAnsi="Times New Roman" w:cs="Times New Roman"/>
          <w:sz w:val="24"/>
          <w:szCs w:val="24"/>
        </w:rPr>
        <w:t>s</w:t>
      </w:r>
      <w:r w:rsidR="00AC6584" w:rsidRPr="00AC6584">
        <w:rPr>
          <w:rFonts w:ascii="Times New Roman" w:hAnsi="Times New Roman" w:cs="Times New Roman"/>
          <w:sz w:val="24"/>
          <w:szCs w:val="24"/>
        </w:rPr>
        <w:t xml:space="preserve"> as lâmpadas queimadas</w:t>
      </w:r>
      <w:r w:rsidR="00AC6584">
        <w:rPr>
          <w:rFonts w:ascii="Times New Roman" w:hAnsi="Times New Roman" w:cs="Times New Roman"/>
          <w:sz w:val="24"/>
          <w:szCs w:val="24"/>
        </w:rPr>
        <w:t xml:space="preserve"> dos postes de luz</w:t>
      </w:r>
      <w:r w:rsidR="00AC6584" w:rsidRPr="00AC6584">
        <w:rPr>
          <w:rFonts w:ascii="Times New Roman" w:hAnsi="Times New Roman" w:cs="Times New Roman"/>
          <w:sz w:val="24"/>
          <w:szCs w:val="24"/>
        </w:rPr>
        <w:t xml:space="preserve"> na comunidade da linha Maidana</w:t>
      </w:r>
      <w:r w:rsidR="00AC6584">
        <w:rPr>
          <w:rFonts w:ascii="Times New Roman" w:hAnsi="Times New Roman" w:cs="Times New Roman"/>
          <w:sz w:val="24"/>
          <w:szCs w:val="24"/>
        </w:rPr>
        <w:t>,</w:t>
      </w:r>
      <w:r w:rsidR="00AC6584" w:rsidRPr="00AC6584">
        <w:rPr>
          <w:rFonts w:ascii="Times New Roman" w:hAnsi="Times New Roman" w:cs="Times New Roman"/>
          <w:sz w:val="24"/>
          <w:szCs w:val="24"/>
        </w:rPr>
        <w:t xml:space="preserve"> e </w:t>
      </w:r>
      <w:r w:rsidR="00AC6584">
        <w:rPr>
          <w:rFonts w:ascii="Times New Roman" w:hAnsi="Times New Roman" w:cs="Times New Roman"/>
          <w:sz w:val="24"/>
          <w:szCs w:val="24"/>
        </w:rPr>
        <w:t>que</w:t>
      </w:r>
      <w:r w:rsidR="00AC6584" w:rsidRPr="00AC6584">
        <w:rPr>
          <w:rFonts w:ascii="Times New Roman" w:hAnsi="Times New Roman" w:cs="Times New Roman"/>
          <w:sz w:val="24"/>
          <w:szCs w:val="24"/>
        </w:rPr>
        <w:t xml:space="preserve"> seja</w:t>
      </w:r>
      <w:r w:rsidR="00AC6584">
        <w:rPr>
          <w:rFonts w:ascii="Times New Roman" w:hAnsi="Times New Roman" w:cs="Times New Roman"/>
          <w:sz w:val="24"/>
          <w:szCs w:val="24"/>
        </w:rPr>
        <w:t>m</w:t>
      </w:r>
      <w:r w:rsidR="00AC6584" w:rsidRPr="00AC6584">
        <w:rPr>
          <w:rFonts w:ascii="Times New Roman" w:hAnsi="Times New Roman" w:cs="Times New Roman"/>
          <w:sz w:val="24"/>
          <w:szCs w:val="24"/>
        </w:rPr>
        <w:t xml:space="preserve"> colocado</w:t>
      </w:r>
      <w:r w:rsidR="00AC6584">
        <w:rPr>
          <w:rFonts w:ascii="Times New Roman" w:hAnsi="Times New Roman" w:cs="Times New Roman"/>
          <w:sz w:val="24"/>
          <w:szCs w:val="24"/>
        </w:rPr>
        <w:t>s</w:t>
      </w:r>
      <w:r w:rsidR="00AC6584" w:rsidRPr="00AC6584">
        <w:rPr>
          <w:rFonts w:ascii="Times New Roman" w:hAnsi="Times New Roman" w:cs="Times New Roman"/>
          <w:sz w:val="24"/>
          <w:szCs w:val="24"/>
        </w:rPr>
        <w:t xml:space="preserve"> mais tubos no bueiro e alargad</w:t>
      </w:r>
      <w:r w:rsidR="00AC6584">
        <w:rPr>
          <w:rFonts w:ascii="Times New Roman" w:hAnsi="Times New Roman" w:cs="Times New Roman"/>
          <w:sz w:val="24"/>
          <w:szCs w:val="24"/>
        </w:rPr>
        <w:t>a</w:t>
      </w:r>
      <w:r w:rsidR="00AC6584" w:rsidRPr="00AC6584">
        <w:rPr>
          <w:rFonts w:ascii="Times New Roman" w:hAnsi="Times New Roman" w:cs="Times New Roman"/>
          <w:sz w:val="24"/>
          <w:szCs w:val="24"/>
        </w:rPr>
        <w:t xml:space="preserve"> a estrada próximo ao morador Jacó Lebens, justificando que a estrada está estreita, dificultando o tráfego</w:t>
      </w:r>
      <w:r w:rsidR="00AC6584">
        <w:rPr>
          <w:rFonts w:ascii="Times New Roman" w:hAnsi="Times New Roman" w:cs="Times New Roman"/>
          <w:sz w:val="24"/>
          <w:szCs w:val="24"/>
        </w:rPr>
        <w:t xml:space="preserve"> de veículos</w:t>
      </w:r>
      <w:r w:rsidR="00AC6584" w:rsidRPr="00AC6584">
        <w:rPr>
          <w:rFonts w:ascii="Times New Roman" w:hAnsi="Times New Roman" w:cs="Times New Roman"/>
          <w:sz w:val="24"/>
          <w:szCs w:val="24"/>
        </w:rPr>
        <w:t xml:space="preserve"> no local.</w:t>
      </w:r>
    </w:p>
    <w:p w14:paraId="21C5DD1F" w14:textId="1C9556A4" w:rsidR="004A4876" w:rsidRPr="00755E0A" w:rsidRDefault="004A4876" w:rsidP="004A4876">
      <w:pPr>
        <w:ind w:firstLine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55E0A">
        <w:rPr>
          <w:rFonts w:ascii="Times New Roman" w:eastAsia="Times New Roman" w:hAnsi="Times New Roman" w:cs="Times New Roman"/>
          <w:sz w:val="24"/>
          <w:szCs w:val="24"/>
        </w:rPr>
        <w:t xml:space="preserve">Da Secretaria da Câmara Municipal de Vereadores de Guarujá do Sul, Estado de Santa Catarina, em </w:t>
      </w:r>
      <w:r w:rsidR="007111FE">
        <w:rPr>
          <w:rFonts w:ascii="Times New Roman" w:eastAsia="Times New Roman" w:hAnsi="Times New Roman" w:cs="Times New Roman"/>
          <w:sz w:val="24"/>
          <w:szCs w:val="24"/>
        </w:rPr>
        <w:t>16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de </w:t>
      </w:r>
      <w:r w:rsidR="00CA1D9A">
        <w:rPr>
          <w:rFonts w:ascii="Times New Roman" w:eastAsia="Times New Roman" w:hAnsi="Times New Roman" w:cs="Times New Roman"/>
          <w:sz w:val="24"/>
          <w:szCs w:val="24"/>
        </w:rPr>
        <w:t>maio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 xml:space="preserve"> de 202</w:t>
      </w:r>
      <w:r>
        <w:rPr>
          <w:rFonts w:ascii="Times New Roman" w:eastAsia="Times New Roman" w:hAnsi="Times New Roman" w:cs="Times New Roman"/>
          <w:sz w:val="24"/>
          <w:szCs w:val="24"/>
        </w:rPr>
        <w:t>5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>, em sua 1</w:t>
      </w:r>
      <w:r>
        <w:rPr>
          <w:rFonts w:ascii="Times New Roman" w:eastAsia="Times New Roman" w:hAnsi="Times New Roman" w:cs="Times New Roman"/>
          <w:sz w:val="24"/>
          <w:szCs w:val="24"/>
        </w:rPr>
        <w:t>6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 xml:space="preserve">ª Legislatura, </w:t>
      </w:r>
      <w:r>
        <w:rPr>
          <w:rFonts w:ascii="Times New Roman" w:eastAsia="Times New Roman" w:hAnsi="Times New Roman" w:cs="Times New Roman"/>
          <w:sz w:val="24"/>
          <w:szCs w:val="24"/>
        </w:rPr>
        <w:t>1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 xml:space="preserve">ª Sessão Legislativa, </w:t>
      </w:r>
      <w:r>
        <w:rPr>
          <w:rFonts w:ascii="Times New Roman" w:eastAsia="Times New Roman" w:hAnsi="Times New Roman" w:cs="Times New Roman"/>
          <w:sz w:val="24"/>
          <w:szCs w:val="24"/>
        </w:rPr>
        <w:t>1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>º período, 6</w:t>
      </w:r>
      <w:r>
        <w:rPr>
          <w:rFonts w:ascii="Times New Roman" w:eastAsia="Times New Roman" w:hAnsi="Times New Roman" w:cs="Times New Roman"/>
          <w:sz w:val="24"/>
          <w:szCs w:val="24"/>
        </w:rPr>
        <w:t>2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>º ano de sua Instalação Legislativa.</w:t>
      </w:r>
    </w:p>
    <w:p w14:paraId="7B8E7A77" w14:textId="77777777" w:rsidR="00022DBF" w:rsidRDefault="00022DBF" w:rsidP="004A4876">
      <w:pPr>
        <w:spacing w:after="0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38E613B6" w14:textId="77777777" w:rsidR="0027086A" w:rsidRDefault="0027086A" w:rsidP="004A4876">
      <w:pPr>
        <w:spacing w:after="0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332313A1" w14:textId="77777777" w:rsidR="003A4D71" w:rsidRDefault="003A4D71" w:rsidP="004A4876">
      <w:pPr>
        <w:spacing w:after="0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2D8B614F" w14:textId="77777777" w:rsidR="003A4D71" w:rsidRDefault="003A4D71" w:rsidP="004A4876">
      <w:pPr>
        <w:spacing w:after="0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5426E031" w14:textId="77777777" w:rsidR="00AF70D1" w:rsidRDefault="00AF70D1" w:rsidP="004A4876">
      <w:pPr>
        <w:spacing w:after="0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23ECA853" w14:textId="77777777" w:rsidR="003A4D71" w:rsidRDefault="003A4D71" w:rsidP="004A4876">
      <w:pPr>
        <w:spacing w:after="0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2C44EEFB" w14:textId="1EC1D9D6" w:rsidR="00BD3F35" w:rsidRPr="00755E0A" w:rsidRDefault="00BD3F35" w:rsidP="00BD3F35">
      <w:pPr>
        <w:spacing w:after="0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468A0BC5" w14:textId="77777777" w:rsidR="004A4876" w:rsidRPr="00755E0A" w:rsidRDefault="004A4876" w:rsidP="004A4876">
      <w:pPr>
        <w:spacing w:after="0"/>
        <w:ind w:firstLine="851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FABRÍCIO WAGNER</w:t>
      </w:r>
    </w:p>
    <w:p w14:paraId="5ABD5123" w14:textId="6D8F10FF" w:rsidR="00F364C9" w:rsidRPr="0027086A" w:rsidRDefault="004A4876" w:rsidP="0027086A">
      <w:pPr>
        <w:spacing w:after="0"/>
        <w:ind w:firstLine="851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755E0A">
        <w:rPr>
          <w:rFonts w:ascii="Times New Roman" w:eastAsia="Times New Roman" w:hAnsi="Times New Roman" w:cs="Times New Roman"/>
          <w:color w:val="000000"/>
          <w:sz w:val="24"/>
          <w:szCs w:val="24"/>
        </w:rPr>
        <w:t>Presidente</w:t>
      </w:r>
    </w:p>
    <w:p w14:paraId="58B518E9" w14:textId="77777777" w:rsidR="00BA621F" w:rsidRPr="003608B7" w:rsidRDefault="00BA621F" w:rsidP="00D34085">
      <w:pPr>
        <w:pStyle w:val="SemEspaamento"/>
        <w:tabs>
          <w:tab w:val="center" w:pos="1843"/>
          <w:tab w:val="center" w:pos="6379"/>
        </w:tabs>
        <w:spacing w:after="160"/>
        <w:rPr>
          <w:rFonts w:ascii="Arial" w:hAnsi="Arial" w:cs="Arial"/>
          <w:sz w:val="24"/>
          <w:szCs w:val="24"/>
        </w:rPr>
      </w:pPr>
    </w:p>
    <w:sectPr w:rsidR="00BA621F" w:rsidRPr="003608B7" w:rsidSect="0051302C">
      <w:headerReference w:type="even" r:id="rId6"/>
      <w:headerReference w:type="default" r:id="rId7"/>
      <w:headerReference w:type="first" r:id="rId8"/>
      <w:pgSz w:w="11906" w:h="16838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363F884" w14:textId="77777777" w:rsidR="003940E3" w:rsidRDefault="003940E3" w:rsidP="002950F1">
      <w:pPr>
        <w:spacing w:after="0" w:line="240" w:lineRule="auto"/>
      </w:pPr>
      <w:r>
        <w:separator/>
      </w:r>
    </w:p>
  </w:endnote>
  <w:endnote w:type="continuationSeparator" w:id="0">
    <w:p w14:paraId="0F251F8A" w14:textId="77777777" w:rsidR="003940E3" w:rsidRDefault="003940E3" w:rsidP="002950F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28E2C12" w14:textId="77777777" w:rsidR="003940E3" w:rsidRDefault="003940E3" w:rsidP="002950F1">
      <w:pPr>
        <w:spacing w:after="0" w:line="240" w:lineRule="auto"/>
      </w:pPr>
      <w:r>
        <w:separator/>
      </w:r>
    </w:p>
  </w:footnote>
  <w:footnote w:type="continuationSeparator" w:id="0">
    <w:p w14:paraId="17BA648A" w14:textId="77777777" w:rsidR="003940E3" w:rsidRDefault="003940E3" w:rsidP="002950F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973322B" w14:textId="77777777" w:rsidR="002950F1" w:rsidRDefault="00AC6584">
    <w:pPr>
      <w:pStyle w:val="Cabealho"/>
    </w:pPr>
    <w:r>
      <w:rPr>
        <w:noProof/>
        <w:lang w:eastAsia="pt-BR"/>
      </w:rPr>
      <w:pict w14:anchorId="58C4F2F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329416" o:spid="_x0000_s3074" type="#_x0000_t75" style="position:absolute;margin-left:0;margin-top:0;width:425pt;height:604.75pt;z-index:-251657216;mso-position-horizontal:center;mso-position-horizontal-relative:margin;mso-position-vertical:center;mso-position-vertical-relative:margin" o:allowincell="f">
          <v:imagedata r:id="rId1" o:title="Folha timbrada_page-0001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4F23247" w14:textId="77777777" w:rsidR="002950F1" w:rsidRDefault="00AC6584">
    <w:pPr>
      <w:pStyle w:val="Cabealho"/>
    </w:pPr>
    <w:r>
      <w:rPr>
        <w:noProof/>
        <w:lang w:eastAsia="pt-BR"/>
      </w:rPr>
      <w:pict w14:anchorId="16AAEF0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329417" o:spid="_x0000_s3075" type="#_x0000_t75" style="position:absolute;margin-left:-84.65pt;margin-top:-70.85pt;width:587.15pt;height:835.45pt;z-index:-251656192;mso-position-horizontal-relative:margin;mso-position-vertical-relative:margin" o:allowincell="f">
          <v:imagedata r:id="rId1" o:title="Folha timbrada_page-0001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01AAED5" w14:textId="77777777" w:rsidR="002950F1" w:rsidRDefault="00AC6584">
    <w:pPr>
      <w:pStyle w:val="Cabealho"/>
    </w:pPr>
    <w:r>
      <w:rPr>
        <w:noProof/>
        <w:lang w:eastAsia="pt-BR"/>
      </w:rPr>
      <w:pict w14:anchorId="36A01FC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329415" o:spid="_x0000_s3073" type="#_x0000_t75" style="position:absolute;margin-left:0;margin-top:0;width:425pt;height:604.75pt;z-index:-251658240;mso-position-horizontal:center;mso-position-horizontal-relative:margin;mso-position-vertical:center;mso-position-vertical-relative:margin" o:allowincell="f">
          <v:imagedata r:id="rId1" o:title="Folha timbrada_page-0001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hdrShapeDefaults>
    <o:shapedefaults v:ext="edit" spidmax="3076"/>
    <o:shapelayout v:ext="edit">
      <o:idmap v:ext="edit" data="3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54B20"/>
    <w:rsid w:val="00003722"/>
    <w:rsid w:val="000071B7"/>
    <w:rsid w:val="000164A4"/>
    <w:rsid w:val="00022DBF"/>
    <w:rsid w:val="0003484C"/>
    <w:rsid w:val="00036FDC"/>
    <w:rsid w:val="0005077A"/>
    <w:rsid w:val="0006310B"/>
    <w:rsid w:val="0006425A"/>
    <w:rsid w:val="0006667A"/>
    <w:rsid w:val="0007455C"/>
    <w:rsid w:val="00086A9A"/>
    <w:rsid w:val="0009298A"/>
    <w:rsid w:val="000A1BA7"/>
    <w:rsid w:val="000B61D3"/>
    <w:rsid w:val="000D3CCA"/>
    <w:rsid w:val="000F7420"/>
    <w:rsid w:val="001303F9"/>
    <w:rsid w:val="00137047"/>
    <w:rsid w:val="00143D68"/>
    <w:rsid w:val="00143FE9"/>
    <w:rsid w:val="00144C3F"/>
    <w:rsid w:val="00152992"/>
    <w:rsid w:val="00173FE9"/>
    <w:rsid w:val="0018426A"/>
    <w:rsid w:val="0018745E"/>
    <w:rsid w:val="001B4066"/>
    <w:rsid w:val="0023190F"/>
    <w:rsid w:val="0023735D"/>
    <w:rsid w:val="002450CD"/>
    <w:rsid w:val="0025046B"/>
    <w:rsid w:val="0025047B"/>
    <w:rsid w:val="00254BEF"/>
    <w:rsid w:val="0027086A"/>
    <w:rsid w:val="002801E5"/>
    <w:rsid w:val="0028612F"/>
    <w:rsid w:val="002900CD"/>
    <w:rsid w:val="002950F1"/>
    <w:rsid w:val="0029798D"/>
    <w:rsid w:val="002C6A36"/>
    <w:rsid w:val="002D4BA3"/>
    <w:rsid w:val="002D61D9"/>
    <w:rsid w:val="002F43FE"/>
    <w:rsid w:val="00310A62"/>
    <w:rsid w:val="003446DF"/>
    <w:rsid w:val="00347017"/>
    <w:rsid w:val="00350B43"/>
    <w:rsid w:val="003608B7"/>
    <w:rsid w:val="003940E3"/>
    <w:rsid w:val="003A4D71"/>
    <w:rsid w:val="003B4899"/>
    <w:rsid w:val="003C0130"/>
    <w:rsid w:val="003C1087"/>
    <w:rsid w:val="003D7E6A"/>
    <w:rsid w:val="003E2F73"/>
    <w:rsid w:val="003F3943"/>
    <w:rsid w:val="003F39CB"/>
    <w:rsid w:val="00424763"/>
    <w:rsid w:val="00427A07"/>
    <w:rsid w:val="00440DEF"/>
    <w:rsid w:val="0045772B"/>
    <w:rsid w:val="0047624D"/>
    <w:rsid w:val="00491A1D"/>
    <w:rsid w:val="004A4876"/>
    <w:rsid w:val="004C6A01"/>
    <w:rsid w:val="004D11BB"/>
    <w:rsid w:val="004E25EF"/>
    <w:rsid w:val="0051302C"/>
    <w:rsid w:val="005306B2"/>
    <w:rsid w:val="00533A14"/>
    <w:rsid w:val="00550DA8"/>
    <w:rsid w:val="00554B20"/>
    <w:rsid w:val="00561B90"/>
    <w:rsid w:val="00565DCE"/>
    <w:rsid w:val="00570D13"/>
    <w:rsid w:val="005848EB"/>
    <w:rsid w:val="0059274C"/>
    <w:rsid w:val="00597AF1"/>
    <w:rsid w:val="005B0C72"/>
    <w:rsid w:val="005F1CF4"/>
    <w:rsid w:val="005F7119"/>
    <w:rsid w:val="00601E38"/>
    <w:rsid w:val="006126CF"/>
    <w:rsid w:val="006148DF"/>
    <w:rsid w:val="00614BFA"/>
    <w:rsid w:val="00620BB9"/>
    <w:rsid w:val="0062606F"/>
    <w:rsid w:val="006320F8"/>
    <w:rsid w:val="00650531"/>
    <w:rsid w:val="00675124"/>
    <w:rsid w:val="00675C6F"/>
    <w:rsid w:val="00681BAB"/>
    <w:rsid w:val="0069294D"/>
    <w:rsid w:val="006B289E"/>
    <w:rsid w:val="006E611C"/>
    <w:rsid w:val="007063B4"/>
    <w:rsid w:val="007111FE"/>
    <w:rsid w:val="00763F40"/>
    <w:rsid w:val="00772522"/>
    <w:rsid w:val="00774E4F"/>
    <w:rsid w:val="007B4697"/>
    <w:rsid w:val="007B749D"/>
    <w:rsid w:val="007C67CD"/>
    <w:rsid w:val="007E0718"/>
    <w:rsid w:val="007E375A"/>
    <w:rsid w:val="007E49A9"/>
    <w:rsid w:val="007E4C2C"/>
    <w:rsid w:val="007F27DE"/>
    <w:rsid w:val="00800531"/>
    <w:rsid w:val="008217D5"/>
    <w:rsid w:val="00836506"/>
    <w:rsid w:val="008609F3"/>
    <w:rsid w:val="00883FC0"/>
    <w:rsid w:val="008A7D86"/>
    <w:rsid w:val="008B15A0"/>
    <w:rsid w:val="008B7D30"/>
    <w:rsid w:val="008C5FB5"/>
    <w:rsid w:val="008E09E2"/>
    <w:rsid w:val="008F1A75"/>
    <w:rsid w:val="008F52D5"/>
    <w:rsid w:val="00900E1E"/>
    <w:rsid w:val="00921E03"/>
    <w:rsid w:val="009504A5"/>
    <w:rsid w:val="00956B90"/>
    <w:rsid w:val="00964328"/>
    <w:rsid w:val="00985EE5"/>
    <w:rsid w:val="00993789"/>
    <w:rsid w:val="009A3F91"/>
    <w:rsid w:val="009C1A83"/>
    <w:rsid w:val="009D19EA"/>
    <w:rsid w:val="00A01E43"/>
    <w:rsid w:val="00A2485F"/>
    <w:rsid w:val="00A44FE5"/>
    <w:rsid w:val="00A90049"/>
    <w:rsid w:val="00AB3F6F"/>
    <w:rsid w:val="00AC6584"/>
    <w:rsid w:val="00AF70D1"/>
    <w:rsid w:val="00B05496"/>
    <w:rsid w:val="00B20BCD"/>
    <w:rsid w:val="00B26160"/>
    <w:rsid w:val="00B341CC"/>
    <w:rsid w:val="00B63727"/>
    <w:rsid w:val="00B97629"/>
    <w:rsid w:val="00BA3282"/>
    <w:rsid w:val="00BA621F"/>
    <w:rsid w:val="00BB3042"/>
    <w:rsid w:val="00BD3F35"/>
    <w:rsid w:val="00BD754B"/>
    <w:rsid w:val="00C16554"/>
    <w:rsid w:val="00C4399F"/>
    <w:rsid w:val="00C45D9C"/>
    <w:rsid w:val="00C51161"/>
    <w:rsid w:val="00C54BAE"/>
    <w:rsid w:val="00C65F2C"/>
    <w:rsid w:val="00C67555"/>
    <w:rsid w:val="00C8383A"/>
    <w:rsid w:val="00C85AE4"/>
    <w:rsid w:val="00CA1D9A"/>
    <w:rsid w:val="00CA3A2C"/>
    <w:rsid w:val="00CD40C4"/>
    <w:rsid w:val="00CE7279"/>
    <w:rsid w:val="00CF5CAB"/>
    <w:rsid w:val="00D10A52"/>
    <w:rsid w:val="00D34085"/>
    <w:rsid w:val="00D44E12"/>
    <w:rsid w:val="00D508F0"/>
    <w:rsid w:val="00D51837"/>
    <w:rsid w:val="00D72BAE"/>
    <w:rsid w:val="00D757D2"/>
    <w:rsid w:val="00D75A6D"/>
    <w:rsid w:val="00D81CF1"/>
    <w:rsid w:val="00DC10DC"/>
    <w:rsid w:val="00DC6AB8"/>
    <w:rsid w:val="00DF690F"/>
    <w:rsid w:val="00E04F2C"/>
    <w:rsid w:val="00E07F8D"/>
    <w:rsid w:val="00E07FE4"/>
    <w:rsid w:val="00E1527C"/>
    <w:rsid w:val="00E21332"/>
    <w:rsid w:val="00E25BE4"/>
    <w:rsid w:val="00E26EC2"/>
    <w:rsid w:val="00E638FA"/>
    <w:rsid w:val="00E716E5"/>
    <w:rsid w:val="00EA4EC3"/>
    <w:rsid w:val="00EB5602"/>
    <w:rsid w:val="00ED2B6E"/>
    <w:rsid w:val="00ED71AB"/>
    <w:rsid w:val="00EE0AE3"/>
    <w:rsid w:val="00F00AAF"/>
    <w:rsid w:val="00F26474"/>
    <w:rsid w:val="00F3047C"/>
    <w:rsid w:val="00F364C9"/>
    <w:rsid w:val="00F44F3F"/>
    <w:rsid w:val="00F818AD"/>
    <w:rsid w:val="00F91CA2"/>
    <w:rsid w:val="00FA3D5A"/>
    <w:rsid w:val="00FD698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6"/>
    <o:shapelayout v:ext="edit">
      <o:idmap v:ext="edit" data="1"/>
    </o:shapelayout>
  </w:shapeDefaults>
  <w:decimalSymbol w:val=","/>
  <w:listSeparator w:val=";"/>
  <w14:docId w14:val="0D2580F7"/>
  <w15:docId w15:val="{E933C936-315D-453B-BC1A-941F7968AB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306B2"/>
  </w:style>
  <w:style w:type="paragraph" w:styleId="Ttulo1">
    <w:name w:val="heading 1"/>
    <w:basedOn w:val="Normal"/>
    <w:next w:val="Normal"/>
    <w:link w:val="Ttulo1Char"/>
    <w:qFormat/>
    <w:rsid w:val="002801E5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bCs/>
      <w:sz w:val="24"/>
      <w:szCs w:val="24"/>
      <w:u w:val="single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F364C9"/>
    <w:pPr>
      <w:spacing w:after="0" w:line="240" w:lineRule="auto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921E0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21E03"/>
    <w:rPr>
      <w:rFonts w:ascii="Tahoma" w:hAnsi="Tahoma" w:cs="Tahoma"/>
      <w:sz w:val="16"/>
      <w:szCs w:val="16"/>
    </w:rPr>
  </w:style>
  <w:style w:type="paragraph" w:styleId="Recuodecorpodetexto">
    <w:name w:val="Body Text Indent"/>
    <w:basedOn w:val="Normal"/>
    <w:link w:val="RecuodecorpodetextoChar"/>
    <w:semiHidden/>
    <w:unhideWhenUsed/>
    <w:rsid w:val="00C65F2C"/>
    <w:pPr>
      <w:spacing w:after="0" w:line="240" w:lineRule="auto"/>
      <w:ind w:left="3360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C65F2C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CF5CA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abealho">
    <w:name w:val="header"/>
    <w:basedOn w:val="Normal"/>
    <w:link w:val="CabealhoChar"/>
    <w:uiPriority w:val="99"/>
    <w:semiHidden/>
    <w:unhideWhenUsed/>
    <w:rsid w:val="002950F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2950F1"/>
  </w:style>
  <w:style w:type="paragraph" w:styleId="Rodap">
    <w:name w:val="footer"/>
    <w:basedOn w:val="Normal"/>
    <w:link w:val="RodapChar"/>
    <w:uiPriority w:val="99"/>
    <w:semiHidden/>
    <w:unhideWhenUsed/>
    <w:rsid w:val="002950F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2950F1"/>
  </w:style>
  <w:style w:type="paragraph" w:styleId="Corpodetexto">
    <w:name w:val="Body Text"/>
    <w:basedOn w:val="Normal"/>
    <w:link w:val="CorpodetextoChar"/>
    <w:uiPriority w:val="99"/>
    <w:semiHidden/>
    <w:unhideWhenUsed/>
    <w:rsid w:val="007E49A9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7E49A9"/>
  </w:style>
  <w:style w:type="character" w:customStyle="1" w:styleId="Ttulo1Char">
    <w:name w:val="Título 1 Char"/>
    <w:basedOn w:val="Fontepargpadro"/>
    <w:link w:val="Ttulo1"/>
    <w:rsid w:val="002801E5"/>
    <w:rPr>
      <w:rFonts w:ascii="Times New Roman" w:eastAsia="Times New Roman" w:hAnsi="Times New Roman" w:cs="Times New Roman"/>
      <w:b/>
      <w:bCs/>
      <w:sz w:val="24"/>
      <w:szCs w:val="24"/>
      <w:u w:val="single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3668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76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44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3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1</Pages>
  <Words>178</Words>
  <Characters>1017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Marcos Vinícius Santos</dc:creator>
  <cp:lastModifiedBy>Dímitry Ricardo Ruckhaber da Rosa</cp:lastModifiedBy>
  <cp:revision>44</cp:revision>
  <cp:lastPrinted>2025-03-17T18:59:00Z</cp:lastPrinted>
  <dcterms:created xsi:type="dcterms:W3CDTF">2025-02-28T13:30:00Z</dcterms:created>
  <dcterms:modified xsi:type="dcterms:W3CDTF">2025-05-16T13:41:00Z</dcterms:modified>
</cp:coreProperties>
</file>