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CFE89" w14:textId="77777777" w:rsidR="005A7664" w:rsidRDefault="005A7664" w:rsidP="000F18F7"/>
    <w:p w14:paraId="44B9522E" w14:textId="77777777" w:rsidR="00D00AEE" w:rsidRPr="00612CC9" w:rsidRDefault="005C4CC2" w:rsidP="00D00AEE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EXCELENTÍSSIMA</w:t>
      </w:r>
      <w:r w:rsidR="00D00AEE" w:rsidRPr="00612CC9">
        <w:rPr>
          <w:b/>
          <w:bCs/>
        </w:rPr>
        <w:t xml:space="preserve"> SENHOR</w:t>
      </w:r>
      <w:r>
        <w:rPr>
          <w:b/>
          <w:bCs/>
        </w:rPr>
        <w:t>A</w:t>
      </w:r>
      <w:r w:rsidR="00D00AEE" w:rsidRPr="00612CC9">
        <w:rPr>
          <w:b/>
          <w:bCs/>
        </w:rPr>
        <w:t xml:space="preserve"> PRESIDENTE DA CÂMARA MUNICIPAL DE VEREADORES DE ANCHIETA SC</w:t>
      </w:r>
    </w:p>
    <w:p w14:paraId="14929691" w14:textId="77777777" w:rsidR="00D00AEE" w:rsidRPr="00612CC9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</w:t>
      </w:r>
    </w:p>
    <w:p w14:paraId="56A6E2B6" w14:textId="77777777" w:rsidR="00D00AEE" w:rsidRPr="002702D2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 </w:t>
      </w:r>
    </w:p>
    <w:p w14:paraId="5B543622" w14:textId="1131E8B7" w:rsidR="00D00AEE" w:rsidRPr="00612CC9" w:rsidRDefault="00612DF0" w:rsidP="00D00AEE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INDICAÇÃO</w:t>
      </w:r>
      <w:r w:rsidR="00D00AEE">
        <w:rPr>
          <w:b/>
          <w:bCs/>
          <w:u w:val="single"/>
        </w:rPr>
        <w:t xml:space="preserve"> Nº</w:t>
      </w:r>
      <w:r w:rsidR="00EE2D92">
        <w:rPr>
          <w:b/>
          <w:bCs/>
          <w:u w:val="single"/>
        </w:rPr>
        <w:t>3</w:t>
      </w:r>
      <w:r w:rsidR="00B80D3D">
        <w:rPr>
          <w:b/>
          <w:bCs/>
          <w:u w:val="single"/>
        </w:rPr>
        <w:t>9</w:t>
      </w:r>
      <w:bookmarkStart w:id="0" w:name="_GoBack"/>
      <w:bookmarkEnd w:id="0"/>
      <w:r w:rsidR="00D00AEE">
        <w:rPr>
          <w:b/>
          <w:bCs/>
          <w:u w:val="single"/>
        </w:rPr>
        <w:t>/202</w:t>
      </w:r>
      <w:r w:rsidR="00EE2D92">
        <w:rPr>
          <w:b/>
          <w:bCs/>
          <w:u w:val="single"/>
        </w:rPr>
        <w:t>2</w:t>
      </w:r>
    </w:p>
    <w:p w14:paraId="48ADA445" w14:textId="77777777" w:rsidR="00D00AEE" w:rsidRPr="00612CC9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rPr>
          <w:b/>
          <w:bCs/>
        </w:rPr>
        <w:t> </w:t>
      </w:r>
    </w:p>
    <w:p w14:paraId="4883D6D0" w14:textId="5182AEA0" w:rsidR="00D00AEE" w:rsidRPr="00F63F66" w:rsidRDefault="00D00AEE" w:rsidP="00F63F66">
      <w:pPr>
        <w:shd w:val="clear" w:color="auto" w:fill="FFFFFF"/>
        <w:spacing w:after="0" w:line="253" w:lineRule="atLeast"/>
        <w:ind w:firstLine="85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F63F66">
        <w:rPr>
          <w:rFonts w:ascii="Tahoma" w:eastAsia="Times New Roman" w:hAnsi="Tahoma" w:cs="Tahoma"/>
          <w:sz w:val="24"/>
          <w:szCs w:val="24"/>
          <w:lang w:eastAsia="pt-BR"/>
        </w:rPr>
        <w:t>Apresentado pelo</w:t>
      </w:r>
      <w:r w:rsidR="005C4CC2" w:rsidRPr="00F63F66">
        <w:rPr>
          <w:rFonts w:ascii="Tahoma" w:eastAsia="Times New Roman" w:hAnsi="Tahoma" w:cs="Tahoma"/>
          <w:sz w:val="24"/>
          <w:szCs w:val="24"/>
          <w:lang w:eastAsia="pt-BR"/>
        </w:rPr>
        <w:t>s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vereador</w:t>
      </w:r>
      <w:r w:rsidR="005C4CC2" w:rsidRPr="00F63F66">
        <w:rPr>
          <w:rFonts w:ascii="Tahoma" w:eastAsia="Times New Roman" w:hAnsi="Tahoma" w:cs="Tahoma"/>
          <w:sz w:val="24"/>
          <w:szCs w:val="24"/>
          <w:lang w:eastAsia="pt-BR"/>
        </w:rPr>
        <w:t>es Ari Prestes</w:t>
      </w:r>
      <w:r w:rsidR="005C4CC2" w:rsidRPr="00F63F66">
        <w:rPr>
          <w:rFonts w:ascii="Tahoma" w:eastAsia="Times New Roman" w:hAnsi="Tahoma" w:cs="Tahoma"/>
          <w:bCs/>
          <w:sz w:val="24"/>
          <w:szCs w:val="24"/>
          <w:lang w:eastAsia="pt-BR"/>
        </w:rPr>
        <w:t>, Tiago Leandro</w:t>
      </w:r>
      <w:r w:rsidR="0090232F" w:rsidRPr="00F63F6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e Ivo Schaeffer</w:t>
      </w:r>
      <w:r w:rsidRPr="00F63F6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 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>da bancada do</w:t>
      </w:r>
      <w:r w:rsidR="005C4CC2"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MDB</w:t>
      </w:r>
      <w:r w:rsidR="00766D3B" w:rsidRPr="00F63F66">
        <w:rPr>
          <w:rFonts w:ascii="Tahoma" w:eastAsia="Times New Roman" w:hAnsi="Tahoma" w:cs="Tahoma"/>
          <w:sz w:val="24"/>
          <w:szCs w:val="24"/>
          <w:lang w:eastAsia="pt-BR"/>
        </w:rPr>
        <w:t>,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com assento na Egrégia Corte Legislativa, subscreve</w:t>
      </w:r>
      <w:r w:rsidR="007C4408" w:rsidRPr="00F63F66">
        <w:rPr>
          <w:rFonts w:ascii="Tahoma" w:eastAsia="Times New Roman" w:hAnsi="Tahoma" w:cs="Tahoma"/>
          <w:sz w:val="24"/>
          <w:szCs w:val="24"/>
          <w:lang w:eastAsia="pt-BR"/>
        </w:rPr>
        <w:t>m</w:t>
      </w:r>
      <w:r w:rsidRPr="00F63F6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 </w:t>
      </w:r>
      <w:r w:rsidR="00612DF0" w:rsidRPr="00F63F66">
        <w:rPr>
          <w:rFonts w:ascii="Tahoma" w:eastAsia="Times New Roman" w:hAnsi="Tahoma" w:cs="Tahoma"/>
          <w:sz w:val="24"/>
          <w:szCs w:val="24"/>
          <w:lang w:eastAsia="pt-BR"/>
        </w:rPr>
        <w:t>essa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612DF0" w:rsidRPr="00F63F66">
        <w:rPr>
          <w:rFonts w:ascii="Tahoma" w:eastAsia="Times New Roman" w:hAnsi="Tahoma" w:cs="Tahoma"/>
          <w:sz w:val="24"/>
          <w:szCs w:val="24"/>
          <w:lang w:eastAsia="pt-BR"/>
        </w:rPr>
        <w:t>INDICAÇÃO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que se aprovado for, seja encaminhado cópia a</w:t>
      </w:r>
      <w:r w:rsidR="007C4408" w:rsidRPr="00F63F66">
        <w:rPr>
          <w:rFonts w:ascii="Tahoma" w:eastAsia="Times New Roman" w:hAnsi="Tahoma" w:cs="Tahoma"/>
          <w:sz w:val="24"/>
          <w:szCs w:val="24"/>
          <w:lang w:eastAsia="pt-BR"/>
        </w:rPr>
        <w:t>o Prefeito Municipal</w:t>
      </w:r>
      <w:r w:rsidR="00E55D93"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e ao secretário municipal de </w:t>
      </w:r>
      <w:r w:rsidR="00255F2D" w:rsidRPr="00F63F66">
        <w:rPr>
          <w:rFonts w:ascii="Tahoma" w:eastAsia="Times New Roman" w:hAnsi="Tahoma" w:cs="Tahoma"/>
          <w:sz w:val="24"/>
          <w:szCs w:val="24"/>
          <w:lang w:eastAsia="pt-BR"/>
        </w:rPr>
        <w:t>Urbanismo</w:t>
      </w:r>
      <w:r w:rsidR="00E55D93" w:rsidRPr="00F63F66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04D4CB0C" w14:textId="77777777" w:rsidR="00D00AEE" w:rsidRPr="00F63F66" w:rsidRDefault="00D00AEE" w:rsidP="00F63F66">
      <w:pPr>
        <w:pStyle w:val="xgmail-msobodytext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bCs/>
        </w:rPr>
      </w:pPr>
      <w:r w:rsidRPr="00F63F66">
        <w:rPr>
          <w:rFonts w:ascii="Tahoma" w:hAnsi="Tahoma" w:cs="Tahoma"/>
        </w:rPr>
        <w:t> </w:t>
      </w:r>
    </w:p>
    <w:p w14:paraId="727E4AE5" w14:textId="77777777" w:rsidR="00D00AEE" w:rsidRPr="00F63F66" w:rsidRDefault="00D00AEE" w:rsidP="00EE2D9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bCs/>
          <w:u w:val="single"/>
        </w:rPr>
      </w:pPr>
      <w:r w:rsidRPr="00F63F66">
        <w:rPr>
          <w:rFonts w:ascii="Tahoma" w:hAnsi="Tahoma" w:cs="Tahoma"/>
          <w:b/>
          <w:bCs/>
          <w:u w:val="single"/>
        </w:rPr>
        <w:t>ASSUNTO:</w:t>
      </w:r>
    </w:p>
    <w:p w14:paraId="720C3497" w14:textId="77777777" w:rsidR="005C4CC2" w:rsidRPr="00F63F66" w:rsidRDefault="005C4CC2" w:rsidP="00EE2D9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bCs/>
          <w:u w:val="single"/>
        </w:rPr>
      </w:pPr>
    </w:p>
    <w:p w14:paraId="53DE7194" w14:textId="6F9BDF39" w:rsidR="00D00AEE" w:rsidRPr="00F63F66" w:rsidRDefault="007D056C" w:rsidP="00EE2D92">
      <w:pPr>
        <w:pStyle w:val="xgmail-msobodytext2"/>
        <w:shd w:val="clear" w:color="auto" w:fill="FFFFFF"/>
        <w:tabs>
          <w:tab w:val="left" w:pos="2100"/>
          <w:tab w:val="center" w:pos="4465"/>
        </w:tabs>
        <w:spacing w:before="0" w:beforeAutospacing="0" w:after="0" w:afterAutospacing="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Reconhecimento de rua e melhorias na infraestrutura.</w:t>
      </w:r>
    </w:p>
    <w:p w14:paraId="5BB9EB1C" w14:textId="77777777" w:rsidR="00255F2D" w:rsidRPr="00F63F66" w:rsidRDefault="00255F2D" w:rsidP="00EE2D92">
      <w:pPr>
        <w:pStyle w:val="xgmail-msobodytext2"/>
        <w:shd w:val="clear" w:color="auto" w:fill="FFFFFF"/>
        <w:tabs>
          <w:tab w:val="left" w:pos="2100"/>
          <w:tab w:val="center" w:pos="4465"/>
        </w:tabs>
        <w:spacing w:before="0" w:beforeAutospacing="0" w:after="0" w:afterAutospacing="0"/>
        <w:jc w:val="center"/>
        <w:rPr>
          <w:rFonts w:ascii="Tahoma" w:hAnsi="Tahoma" w:cs="Tahoma"/>
        </w:rPr>
      </w:pPr>
    </w:p>
    <w:p w14:paraId="17B81728" w14:textId="77777777" w:rsidR="00D00AEE" w:rsidRPr="00F63F66" w:rsidRDefault="00D00AEE" w:rsidP="00EE2D9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bCs/>
          <w:u w:val="single"/>
        </w:rPr>
      </w:pPr>
      <w:r w:rsidRPr="00F63F66">
        <w:rPr>
          <w:rFonts w:ascii="Tahoma" w:hAnsi="Tahoma" w:cs="Tahoma"/>
          <w:b/>
          <w:bCs/>
          <w:u w:val="single"/>
        </w:rPr>
        <w:t>JUSTIFICATIVA:</w:t>
      </w:r>
    </w:p>
    <w:p w14:paraId="18FFCFE8" w14:textId="77777777" w:rsidR="00255F2D" w:rsidRPr="00F63F66" w:rsidRDefault="00255F2D" w:rsidP="00F63F66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rFonts w:ascii="Tahoma" w:hAnsi="Tahoma" w:cs="Tahoma"/>
        </w:rPr>
      </w:pPr>
    </w:p>
    <w:p w14:paraId="469DB14E" w14:textId="4BB68D20" w:rsidR="007D056C" w:rsidRPr="006814DB" w:rsidRDefault="007D056C" w:rsidP="007D056C">
      <w:pPr>
        <w:pStyle w:val="NormalWeb"/>
        <w:shd w:val="clear" w:color="auto" w:fill="FFFFFF"/>
        <w:spacing w:line="330" w:lineRule="atLeast"/>
        <w:jc w:val="both"/>
        <w:rPr>
          <w:rFonts w:ascii="Tahoma" w:hAnsi="Tahoma" w:cs="Tahoma"/>
        </w:rPr>
      </w:pPr>
      <w:r w:rsidRPr="006814DB">
        <w:rPr>
          <w:rStyle w:val="Forte"/>
          <w:rFonts w:ascii="Tahoma" w:hAnsi="Tahoma" w:cs="Tahoma"/>
          <w:b w:val="0"/>
          <w:bCs w:val="0"/>
        </w:rPr>
        <w:t>Mobilidade urbana é definida como a capacidade de deslocamento de pessoas dentro do espaço urbano</w:t>
      </w:r>
      <w:r w:rsidRPr="006814DB">
        <w:rPr>
          <w:rFonts w:ascii="Tahoma" w:hAnsi="Tahoma" w:cs="Tahoma"/>
          <w:b/>
          <w:bCs/>
        </w:rPr>
        <w:t xml:space="preserve">, </w:t>
      </w:r>
      <w:r w:rsidRPr="006814DB">
        <w:rPr>
          <w:rFonts w:ascii="Tahoma" w:hAnsi="Tahoma" w:cs="Tahoma"/>
        </w:rPr>
        <w:t>por motivos econômicos, sociais e pessoais. Nesse sentido, é possível entender que todos participam e dependem, de alguma forma, da </w:t>
      </w:r>
      <w:r w:rsidRPr="006814DB">
        <w:rPr>
          <w:rStyle w:val="Forte"/>
          <w:rFonts w:ascii="Tahoma" w:hAnsi="Tahoma" w:cs="Tahoma"/>
          <w:b w:val="0"/>
          <w:bCs w:val="0"/>
        </w:rPr>
        <w:t>mobilidade urbana</w:t>
      </w:r>
      <w:r w:rsidRPr="006814DB">
        <w:rPr>
          <w:rFonts w:ascii="Tahoma" w:hAnsi="Tahoma" w:cs="Tahoma"/>
        </w:rPr>
        <w:t> para irem de um local a outro com qualidade e eficiência.  </w:t>
      </w:r>
    </w:p>
    <w:p w14:paraId="3550E043" w14:textId="2CB3A7F8" w:rsidR="007D056C" w:rsidRPr="006814DB" w:rsidRDefault="007D056C" w:rsidP="007D056C">
      <w:pPr>
        <w:pStyle w:val="NormalWeb"/>
        <w:shd w:val="clear" w:color="auto" w:fill="FFFFFF"/>
        <w:spacing w:line="330" w:lineRule="atLeast"/>
        <w:jc w:val="both"/>
        <w:rPr>
          <w:rFonts w:ascii="Tahoma" w:hAnsi="Tahoma" w:cs="Tahoma"/>
        </w:rPr>
      </w:pPr>
      <w:r w:rsidRPr="006814DB">
        <w:rPr>
          <w:rFonts w:ascii="Tahoma" w:hAnsi="Tahoma" w:cs="Tahoma"/>
        </w:rPr>
        <w:t>Preocupados com a realidade e necessidade que buscamos na indicação o reconhecimento da existência da rua que dá acesso a indústria BL Fibras e melhorias na sua totalidade em especial no local em que reside a família Amaral.</w:t>
      </w:r>
    </w:p>
    <w:p w14:paraId="7C03695A" w14:textId="00216FB8" w:rsidR="007D056C" w:rsidRPr="006814DB" w:rsidRDefault="007D056C" w:rsidP="007D056C">
      <w:pPr>
        <w:pStyle w:val="NormalWeb"/>
        <w:shd w:val="clear" w:color="auto" w:fill="FFFFFF"/>
        <w:spacing w:line="330" w:lineRule="atLeast"/>
        <w:jc w:val="both"/>
        <w:rPr>
          <w:rFonts w:ascii="Tahoma" w:hAnsi="Tahoma" w:cs="Tahoma"/>
        </w:rPr>
      </w:pPr>
      <w:r w:rsidRPr="006814DB">
        <w:rPr>
          <w:rFonts w:ascii="Tahoma" w:hAnsi="Tahoma" w:cs="Tahoma"/>
        </w:rPr>
        <w:t xml:space="preserve">Também se justifica pela necessidade de envio de correspondências e documentação, bem como identificação </w:t>
      </w:r>
      <w:r w:rsidR="006814DB" w:rsidRPr="006814DB">
        <w:rPr>
          <w:rFonts w:ascii="Tahoma" w:hAnsi="Tahoma" w:cs="Tahoma"/>
        </w:rPr>
        <w:t xml:space="preserve">aos correios </w:t>
      </w:r>
      <w:r w:rsidR="006814DB" w:rsidRPr="006814DB">
        <w:rPr>
          <w:rFonts w:ascii="Tahoma" w:hAnsi="Tahoma" w:cs="Tahoma"/>
          <w:shd w:val="clear" w:color="auto" w:fill="FFFFFF"/>
        </w:rPr>
        <w:t>para endereçamento de encomendas e de cartas,</w:t>
      </w:r>
      <w:r w:rsidRPr="006814DB">
        <w:rPr>
          <w:rFonts w:ascii="Tahoma" w:hAnsi="Tahoma" w:cs="Tahoma"/>
        </w:rPr>
        <w:t xml:space="preserve"> </w:t>
      </w:r>
    </w:p>
    <w:p w14:paraId="1ED380A3" w14:textId="46673981" w:rsidR="00D00AEE" w:rsidRPr="00F63F66" w:rsidRDefault="00D00AEE" w:rsidP="006814DB">
      <w:pPr>
        <w:pStyle w:val="NormalWeb"/>
        <w:shd w:val="clear" w:color="auto" w:fill="FFFFFF"/>
        <w:spacing w:before="30" w:beforeAutospacing="0" w:after="75" w:afterAutospacing="0"/>
        <w:jc w:val="both"/>
        <w:rPr>
          <w:rFonts w:ascii="Tahoma" w:hAnsi="Tahoma" w:cs="Tahoma"/>
        </w:rPr>
      </w:pPr>
      <w:r w:rsidRPr="00F63F66">
        <w:rPr>
          <w:rFonts w:ascii="Tahoma" w:hAnsi="Tahoma" w:cs="Tahoma"/>
        </w:rPr>
        <w:t xml:space="preserve">Sala das Sessões da Câmara Municipal de Vereadores de Anchieta - SC, em </w:t>
      </w:r>
      <w:r w:rsidR="00EE2D92">
        <w:rPr>
          <w:rFonts w:ascii="Tahoma" w:hAnsi="Tahoma" w:cs="Tahoma"/>
        </w:rPr>
        <w:t>0</w:t>
      </w:r>
      <w:r w:rsidR="006814DB">
        <w:rPr>
          <w:rFonts w:ascii="Tahoma" w:hAnsi="Tahoma" w:cs="Tahoma"/>
        </w:rPr>
        <w:t>8</w:t>
      </w:r>
      <w:r w:rsidR="008B6DED" w:rsidRPr="00F63F66">
        <w:rPr>
          <w:rFonts w:ascii="Tahoma" w:hAnsi="Tahoma" w:cs="Tahoma"/>
        </w:rPr>
        <w:t xml:space="preserve"> de </w:t>
      </w:r>
      <w:r w:rsidR="00EE2D92">
        <w:rPr>
          <w:rFonts w:ascii="Tahoma" w:hAnsi="Tahoma" w:cs="Tahoma"/>
        </w:rPr>
        <w:t xml:space="preserve">dezembro de </w:t>
      </w:r>
      <w:r w:rsidRPr="00F63F66">
        <w:rPr>
          <w:rFonts w:ascii="Tahoma" w:hAnsi="Tahoma" w:cs="Tahoma"/>
        </w:rPr>
        <w:t>202</w:t>
      </w:r>
      <w:r w:rsidR="000D3847" w:rsidRPr="00F63F66">
        <w:rPr>
          <w:rFonts w:ascii="Tahoma" w:hAnsi="Tahoma" w:cs="Tahoma"/>
        </w:rPr>
        <w:t>2</w:t>
      </w:r>
      <w:r w:rsidRPr="00F63F66">
        <w:rPr>
          <w:rFonts w:ascii="Tahoma" w:hAnsi="Tahoma" w:cs="Tahoma"/>
        </w:rPr>
        <w:t>.</w:t>
      </w:r>
    </w:p>
    <w:p w14:paraId="665E0511" w14:textId="2BD9F0AB" w:rsidR="00D11D4F" w:rsidRDefault="00D11D4F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</w:p>
    <w:p w14:paraId="62F2ACF5" w14:textId="77777777" w:rsidR="00EE2D92" w:rsidRDefault="00EE2D92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</w:p>
    <w:p w14:paraId="3E99D720" w14:textId="7BA7A3E5" w:rsidR="00D11D4F" w:rsidRPr="00D11D4F" w:rsidRDefault="00483519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  <w:r w:rsidRPr="00D11D4F">
        <w:rPr>
          <w:rFonts w:ascii="Tahoma" w:hAnsi="Tahoma" w:cs="Tahoma"/>
          <w:sz w:val="24"/>
          <w:szCs w:val="24"/>
        </w:rPr>
        <w:t>____________</w:t>
      </w:r>
      <w:r w:rsidR="009E67C4" w:rsidRPr="00D11D4F">
        <w:rPr>
          <w:rFonts w:ascii="Tahoma" w:hAnsi="Tahoma" w:cs="Tahoma"/>
          <w:sz w:val="24"/>
          <w:szCs w:val="24"/>
        </w:rPr>
        <w:t>_____</w:t>
      </w:r>
      <w:r w:rsidR="004E27B9" w:rsidRPr="00D11D4F">
        <w:rPr>
          <w:rFonts w:ascii="Tahoma" w:hAnsi="Tahoma" w:cs="Tahoma"/>
          <w:sz w:val="24"/>
          <w:szCs w:val="24"/>
        </w:rPr>
        <w:t>_</w:t>
      </w:r>
      <w:r w:rsidRPr="00D11D4F">
        <w:rPr>
          <w:rFonts w:ascii="Tahoma" w:hAnsi="Tahoma" w:cs="Tahoma"/>
          <w:sz w:val="24"/>
          <w:szCs w:val="24"/>
        </w:rPr>
        <w:t xml:space="preserve">   </w:t>
      </w:r>
      <w:r w:rsidR="000E3671" w:rsidRPr="00D11D4F">
        <w:rPr>
          <w:rFonts w:ascii="Tahoma" w:hAnsi="Tahoma" w:cs="Tahoma"/>
          <w:sz w:val="24"/>
          <w:szCs w:val="24"/>
        </w:rPr>
        <w:t xml:space="preserve">     </w:t>
      </w:r>
      <w:r w:rsidR="009E67C4" w:rsidRPr="00D11D4F">
        <w:rPr>
          <w:rFonts w:ascii="Tahoma" w:hAnsi="Tahoma" w:cs="Tahoma"/>
          <w:sz w:val="24"/>
          <w:szCs w:val="24"/>
        </w:rPr>
        <w:t>_____</w:t>
      </w:r>
      <w:r w:rsidRPr="00D11D4F">
        <w:rPr>
          <w:rFonts w:ascii="Tahoma" w:hAnsi="Tahoma" w:cs="Tahoma"/>
          <w:sz w:val="24"/>
          <w:szCs w:val="24"/>
        </w:rPr>
        <w:t>________</w:t>
      </w:r>
      <w:r w:rsidR="004E27B9" w:rsidRPr="00D11D4F">
        <w:rPr>
          <w:rFonts w:ascii="Tahoma" w:hAnsi="Tahoma" w:cs="Tahoma"/>
          <w:sz w:val="24"/>
          <w:szCs w:val="24"/>
        </w:rPr>
        <w:t>___</w:t>
      </w:r>
      <w:r w:rsidRPr="00D11D4F">
        <w:rPr>
          <w:rFonts w:ascii="Tahoma" w:hAnsi="Tahoma" w:cs="Tahoma"/>
          <w:sz w:val="24"/>
          <w:szCs w:val="24"/>
        </w:rPr>
        <w:t xml:space="preserve">___ </w:t>
      </w:r>
      <w:r w:rsidR="000E3671" w:rsidRPr="00D11D4F">
        <w:rPr>
          <w:rFonts w:ascii="Tahoma" w:hAnsi="Tahoma" w:cs="Tahoma"/>
          <w:sz w:val="24"/>
          <w:szCs w:val="24"/>
        </w:rPr>
        <w:t xml:space="preserve">          ____</w:t>
      </w:r>
      <w:r w:rsidRPr="00D11D4F">
        <w:rPr>
          <w:rFonts w:ascii="Tahoma" w:hAnsi="Tahoma" w:cs="Tahoma"/>
          <w:sz w:val="24"/>
          <w:szCs w:val="24"/>
        </w:rPr>
        <w:t>_</w:t>
      </w:r>
      <w:r w:rsidR="009E67C4" w:rsidRPr="00D11D4F">
        <w:rPr>
          <w:rFonts w:ascii="Tahoma" w:hAnsi="Tahoma" w:cs="Tahoma"/>
          <w:sz w:val="24"/>
          <w:szCs w:val="24"/>
        </w:rPr>
        <w:t>____</w:t>
      </w:r>
      <w:r w:rsidRPr="00D11D4F">
        <w:rPr>
          <w:rFonts w:ascii="Tahoma" w:hAnsi="Tahoma" w:cs="Tahoma"/>
          <w:sz w:val="24"/>
          <w:szCs w:val="24"/>
        </w:rPr>
        <w:t>___________</w:t>
      </w:r>
    </w:p>
    <w:p w14:paraId="0727C2EA" w14:textId="5E846097" w:rsidR="009E67C4" w:rsidRPr="00D11D4F" w:rsidRDefault="00D11D4F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  <w:r w:rsidRPr="00D11D4F">
        <w:rPr>
          <w:rFonts w:ascii="Tahoma" w:hAnsi="Tahoma" w:cs="Tahoma"/>
          <w:sz w:val="24"/>
          <w:szCs w:val="24"/>
        </w:rPr>
        <w:t xml:space="preserve">Ari Prestes de Oliveira              Ivo </w:t>
      </w:r>
      <w:proofErr w:type="spellStart"/>
      <w:r w:rsidRPr="00D11D4F">
        <w:rPr>
          <w:rFonts w:ascii="Tahoma" w:hAnsi="Tahoma" w:cs="Tahoma"/>
          <w:sz w:val="24"/>
          <w:szCs w:val="24"/>
        </w:rPr>
        <w:t>Schaeefer</w:t>
      </w:r>
      <w:proofErr w:type="spellEnd"/>
      <w:r w:rsidR="004E27B9" w:rsidRPr="00D11D4F">
        <w:rPr>
          <w:rFonts w:ascii="Tahoma" w:hAnsi="Tahoma" w:cs="Tahoma"/>
          <w:sz w:val="24"/>
          <w:szCs w:val="24"/>
        </w:rPr>
        <w:t xml:space="preserve">            </w:t>
      </w:r>
      <w:r w:rsidRPr="00D11D4F">
        <w:rPr>
          <w:rFonts w:ascii="Tahoma" w:hAnsi="Tahoma" w:cs="Tahoma"/>
          <w:sz w:val="24"/>
          <w:szCs w:val="24"/>
        </w:rPr>
        <w:t xml:space="preserve">         Tiago Leandro </w:t>
      </w:r>
      <w:proofErr w:type="spellStart"/>
      <w:r w:rsidRPr="00D11D4F">
        <w:rPr>
          <w:rFonts w:ascii="Tahoma" w:hAnsi="Tahoma" w:cs="Tahoma"/>
          <w:sz w:val="24"/>
          <w:szCs w:val="24"/>
        </w:rPr>
        <w:t>Moserle</w:t>
      </w:r>
      <w:proofErr w:type="spellEnd"/>
    </w:p>
    <w:p w14:paraId="5E7D6170" w14:textId="29D98DAC" w:rsidR="00D11D4F" w:rsidRPr="00D11D4F" w:rsidRDefault="00D11D4F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  <w:r w:rsidRPr="00D11D4F">
        <w:rPr>
          <w:rFonts w:ascii="Tahoma" w:hAnsi="Tahoma" w:cs="Tahoma"/>
          <w:sz w:val="24"/>
          <w:szCs w:val="24"/>
        </w:rPr>
        <w:t xml:space="preserve">       Vereador                           </w:t>
      </w:r>
      <w:proofErr w:type="spellStart"/>
      <w:r w:rsidRPr="00D11D4F">
        <w:rPr>
          <w:rFonts w:ascii="Tahoma" w:hAnsi="Tahoma" w:cs="Tahoma"/>
          <w:sz w:val="24"/>
          <w:szCs w:val="24"/>
        </w:rPr>
        <w:t>Vereador</w:t>
      </w:r>
      <w:proofErr w:type="spellEnd"/>
      <w:r w:rsidRPr="00D11D4F">
        <w:rPr>
          <w:rFonts w:ascii="Tahoma" w:hAnsi="Tahoma" w:cs="Tahoma"/>
          <w:sz w:val="24"/>
          <w:szCs w:val="24"/>
        </w:rPr>
        <w:t xml:space="preserve">                                      </w:t>
      </w:r>
      <w:proofErr w:type="spellStart"/>
      <w:r w:rsidRPr="00D11D4F">
        <w:rPr>
          <w:rFonts w:ascii="Tahoma" w:hAnsi="Tahoma" w:cs="Tahoma"/>
          <w:sz w:val="24"/>
          <w:szCs w:val="24"/>
        </w:rPr>
        <w:t>Vereador</w:t>
      </w:r>
      <w:proofErr w:type="spellEnd"/>
    </w:p>
    <w:sectPr w:rsidR="00D11D4F" w:rsidRPr="00D11D4F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74AA1" w14:textId="77777777" w:rsidR="0067239B" w:rsidRDefault="0067239B">
      <w:pPr>
        <w:spacing w:after="0" w:line="240" w:lineRule="auto"/>
      </w:pPr>
      <w:r>
        <w:separator/>
      </w:r>
    </w:p>
  </w:endnote>
  <w:endnote w:type="continuationSeparator" w:id="0">
    <w:p w14:paraId="612D778D" w14:textId="77777777" w:rsidR="0067239B" w:rsidRDefault="0067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7C733" w14:textId="77777777" w:rsidR="00EE2D92" w:rsidRDefault="00EE2D9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86F17" w14:textId="77777777" w:rsidR="00EE2D92" w:rsidRDefault="00EE2D92" w:rsidP="00EE2D92">
    <w:pPr>
      <w:pStyle w:val="Rodap"/>
    </w:pPr>
    <w:r>
      <w:t xml:space="preserve">Rua Vereador Geraldo </w:t>
    </w:r>
    <w:proofErr w:type="spellStart"/>
    <w:r>
      <w:t>Garlet</w:t>
    </w:r>
    <w:proofErr w:type="spellEnd"/>
    <w:r>
      <w:t>, nº 01- Centro- CEP 89970-000- Anchieta-SC- Fone (49)3653-0585</w:t>
    </w:r>
  </w:p>
  <w:p w14:paraId="223CD3D3" w14:textId="348AB573" w:rsidR="00EE2D92" w:rsidRDefault="00EE2D92" w:rsidP="00EE2D92">
    <w:pPr>
      <w:pStyle w:val="Rodap"/>
      <w:jc w:val="center"/>
    </w:pPr>
    <w:proofErr w:type="spellStart"/>
    <w:r>
      <w:t>Email</w:t>
    </w:r>
    <w:proofErr w:type="spellEnd"/>
    <w:r>
      <w:t>: camaradevereadoresanchieta@gmail.com – Site: www.anchieta.sc.leg.br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99B1E" w14:textId="77777777" w:rsidR="00EE2D92" w:rsidRDefault="00EE2D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F024A" w14:textId="77777777" w:rsidR="0067239B" w:rsidRDefault="0067239B">
      <w:pPr>
        <w:spacing w:after="0" w:line="240" w:lineRule="auto"/>
      </w:pPr>
      <w:r>
        <w:separator/>
      </w:r>
    </w:p>
  </w:footnote>
  <w:footnote w:type="continuationSeparator" w:id="0">
    <w:p w14:paraId="49BDF084" w14:textId="77777777" w:rsidR="0067239B" w:rsidRDefault="00672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04D5F" w14:textId="77777777" w:rsidR="000D296F" w:rsidRDefault="0067239B">
    <w:pPr>
      <w:pStyle w:val="Cabealho"/>
    </w:pPr>
    <w:r>
      <w:rPr>
        <w:noProof/>
        <w:lang w:eastAsia="pt-BR"/>
      </w:rPr>
      <w:pict w14:anchorId="7618EF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EFF1E" w14:textId="2063812D" w:rsidR="00EE2D92" w:rsidRPr="002C5680" w:rsidRDefault="00EE2D92" w:rsidP="00EE2D92">
    <w:pPr>
      <w:pStyle w:val="Cabealho"/>
      <w:jc w:val="center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45F7141" wp14:editId="64B917FB">
          <wp:simplePos x="0" y="0"/>
          <wp:positionH relativeFrom="margin">
            <wp:align>left</wp:align>
          </wp:positionH>
          <wp:positionV relativeFrom="paragraph">
            <wp:posOffset>-105410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16DED59" w14:textId="0989A75D" w:rsidR="00EE2D92" w:rsidRPr="00A9420B" w:rsidRDefault="00EE2D92" w:rsidP="00EE2D92">
    <w:pPr>
      <w:pStyle w:val="Cabealho"/>
      <w:jc w:val="center"/>
      <w:rPr>
        <w:rFonts w:ascii="Franklin Gothic Demi Cond" w:hAnsi="Franklin Gothic Demi Cond"/>
        <w:sz w:val="32"/>
        <w:szCs w:val="32"/>
      </w:rPr>
    </w:pP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1CFDABB8" w14:textId="7D99DA77" w:rsidR="000D296F" w:rsidRPr="00EE2D92" w:rsidRDefault="0067239B" w:rsidP="00EE2D92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BB3EF" w14:textId="77777777" w:rsidR="000D296F" w:rsidRDefault="0067239B">
    <w:pPr>
      <w:pStyle w:val="Cabealho"/>
    </w:pPr>
    <w:r>
      <w:rPr>
        <w:noProof/>
        <w:lang w:eastAsia="pt-BR"/>
      </w:rPr>
      <w:pict w14:anchorId="3F50C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40819"/>
    <w:rsid w:val="00071BFB"/>
    <w:rsid w:val="0008762B"/>
    <w:rsid w:val="000A6891"/>
    <w:rsid w:val="000B0829"/>
    <w:rsid w:val="000D3847"/>
    <w:rsid w:val="000D5C3D"/>
    <w:rsid w:val="000E3671"/>
    <w:rsid w:val="000E73F8"/>
    <w:rsid w:val="000F18F7"/>
    <w:rsid w:val="00125944"/>
    <w:rsid w:val="001A5D5C"/>
    <w:rsid w:val="001C3ECF"/>
    <w:rsid w:val="001E151A"/>
    <w:rsid w:val="001E17BF"/>
    <w:rsid w:val="001F2168"/>
    <w:rsid w:val="001F66C9"/>
    <w:rsid w:val="00213A92"/>
    <w:rsid w:val="00254A02"/>
    <w:rsid w:val="00255F2D"/>
    <w:rsid w:val="00303746"/>
    <w:rsid w:val="003212CE"/>
    <w:rsid w:val="003260EB"/>
    <w:rsid w:val="003645C6"/>
    <w:rsid w:val="00364DC1"/>
    <w:rsid w:val="00365275"/>
    <w:rsid w:val="00365E71"/>
    <w:rsid w:val="003D1F31"/>
    <w:rsid w:val="003D4BCE"/>
    <w:rsid w:val="0042456D"/>
    <w:rsid w:val="00440432"/>
    <w:rsid w:val="00451655"/>
    <w:rsid w:val="00475822"/>
    <w:rsid w:val="00483519"/>
    <w:rsid w:val="00485862"/>
    <w:rsid w:val="004D49BE"/>
    <w:rsid w:val="004E27B9"/>
    <w:rsid w:val="00500EBB"/>
    <w:rsid w:val="0057011C"/>
    <w:rsid w:val="00593066"/>
    <w:rsid w:val="005A7664"/>
    <w:rsid w:val="005B56BC"/>
    <w:rsid w:val="005C4CC2"/>
    <w:rsid w:val="005D4B01"/>
    <w:rsid w:val="005D792E"/>
    <w:rsid w:val="005F069D"/>
    <w:rsid w:val="00612DF0"/>
    <w:rsid w:val="00664A5D"/>
    <w:rsid w:val="0067239B"/>
    <w:rsid w:val="006814DB"/>
    <w:rsid w:val="0068203A"/>
    <w:rsid w:val="006B050A"/>
    <w:rsid w:val="006D4995"/>
    <w:rsid w:val="006D5C3F"/>
    <w:rsid w:val="0071169B"/>
    <w:rsid w:val="00730087"/>
    <w:rsid w:val="00733534"/>
    <w:rsid w:val="00744F89"/>
    <w:rsid w:val="00766D3B"/>
    <w:rsid w:val="007769B2"/>
    <w:rsid w:val="007870E8"/>
    <w:rsid w:val="007A0375"/>
    <w:rsid w:val="007C4408"/>
    <w:rsid w:val="007D0284"/>
    <w:rsid w:val="007D056C"/>
    <w:rsid w:val="007E3A8C"/>
    <w:rsid w:val="00804803"/>
    <w:rsid w:val="00805DF2"/>
    <w:rsid w:val="008446E0"/>
    <w:rsid w:val="008645F3"/>
    <w:rsid w:val="0086489C"/>
    <w:rsid w:val="00884FAB"/>
    <w:rsid w:val="008907D5"/>
    <w:rsid w:val="008A160A"/>
    <w:rsid w:val="008B6DED"/>
    <w:rsid w:val="008E58F7"/>
    <w:rsid w:val="008F150D"/>
    <w:rsid w:val="008F5060"/>
    <w:rsid w:val="0090232F"/>
    <w:rsid w:val="00957A4B"/>
    <w:rsid w:val="00991589"/>
    <w:rsid w:val="0099407A"/>
    <w:rsid w:val="009E67C4"/>
    <w:rsid w:val="00A34147"/>
    <w:rsid w:val="00A52703"/>
    <w:rsid w:val="00AD3C11"/>
    <w:rsid w:val="00AE0671"/>
    <w:rsid w:val="00B70401"/>
    <w:rsid w:val="00B80D3D"/>
    <w:rsid w:val="00B90751"/>
    <w:rsid w:val="00BE1D6E"/>
    <w:rsid w:val="00BE6116"/>
    <w:rsid w:val="00C13CAA"/>
    <w:rsid w:val="00C22A51"/>
    <w:rsid w:val="00C41634"/>
    <w:rsid w:val="00C51B98"/>
    <w:rsid w:val="00C57CA1"/>
    <w:rsid w:val="00CB227B"/>
    <w:rsid w:val="00CC7788"/>
    <w:rsid w:val="00D00AEE"/>
    <w:rsid w:val="00D0616E"/>
    <w:rsid w:val="00D11D4F"/>
    <w:rsid w:val="00D13591"/>
    <w:rsid w:val="00D22415"/>
    <w:rsid w:val="00D450A5"/>
    <w:rsid w:val="00D578E4"/>
    <w:rsid w:val="00D6654A"/>
    <w:rsid w:val="00D84A39"/>
    <w:rsid w:val="00DD1390"/>
    <w:rsid w:val="00DD4D30"/>
    <w:rsid w:val="00E55D93"/>
    <w:rsid w:val="00E57BA0"/>
    <w:rsid w:val="00E75294"/>
    <w:rsid w:val="00E7769C"/>
    <w:rsid w:val="00E9388B"/>
    <w:rsid w:val="00EA3578"/>
    <w:rsid w:val="00EC3F91"/>
    <w:rsid w:val="00EC770E"/>
    <w:rsid w:val="00ED457C"/>
    <w:rsid w:val="00EE2D92"/>
    <w:rsid w:val="00EE3748"/>
    <w:rsid w:val="00F0525B"/>
    <w:rsid w:val="00F21B89"/>
    <w:rsid w:val="00F3560C"/>
    <w:rsid w:val="00F42E03"/>
    <w:rsid w:val="00F54E90"/>
    <w:rsid w:val="00F63F66"/>
    <w:rsid w:val="00F93CDC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1882BE9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02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D05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51F60-1AF5-4C22-A1A4-3058A0269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2</cp:revision>
  <cp:lastPrinted>2022-12-08T13:01:00Z</cp:lastPrinted>
  <dcterms:created xsi:type="dcterms:W3CDTF">2022-12-08T13:02:00Z</dcterms:created>
  <dcterms:modified xsi:type="dcterms:W3CDTF">2022-12-08T13:02:00Z</dcterms:modified>
</cp:coreProperties>
</file>