
<file path=[Content_Types].xml><?xml version="1.0" encoding="utf-8"?>
<Types xmlns="http://schemas.openxmlformats.org/package/2006/content-types">
  <Default Extension="bin" ContentType="application/vnd.openxmlformats-officedocument.oleObject"/>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spacing w:after="0" w:line="240" w:lineRule="auto"/>
        <w:rPr>
          <w:rFonts w:ascii="Times New Roman" w:cs="Times New Roman" w:eastAsia="Times New Roman" w:hAnsi="Times New Roman"/>
          <w:b/>
          <w:sz w:val="24"/>
        </w:rPr>
      </w:pPr>
      <w:r>
        <w:rPr>
          <w:rFonts w:ascii="Times New Roman" w:cs="Times New Roman" w:eastAsia="Times New Roman" w:hAnsi="Times New Roman"/>
          <w:b/>
          <w:sz w:val="24"/>
        </w:rPr>
        <w:t xml:space="preserve">REQUERIMENTO Nº </w:t>
      </w:r>
      <w:r>
        <w:rPr>
          <w:rFonts w:ascii="Times New Roman" w:cs="Times New Roman" w:eastAsia="Times New Roman" w:hAnsi="Times New Roman"/>
          <w:b/>
          <w:sz w:val="24"/>
        </w:rPr>
        <w:t>03</w:t>
      </w:r>
      <w:r>
        <w:rPr>
          <w:rFonts w:ascii="Times New Roman" w:cs="Times New Roman" w:eastAsia="Times New Roman" w:hAnsi="Times New Roman"/>
          <w:b/>
          <w:sz w:val="24"/>
        </w:rPr>
        <w:t xml:space="preserve">/ </w:t>
      </w:r>
      <w:r>
        <w:rPr>
          <w:rFonts w:ascii="Times New Roman" w:cs="Times New Roman" w:eastAsia="Times New Roman" w:hAnsi="Times New Roman"/>
          <w:b/>
          <w:sz w:val="24"/>
        </w:rPr>
        <w:t>2022</w:t>
      </w:r>
    </w:p>
    <w:p>
      <w:pPr>
        <w:spacing w:after="0" w:line="240" w:lineRule="auto"/>
        <w:rPr>
          <w:rFonts w:ascii="Times New Roman" w:cs="Times New Roman" w:eastAsia="Times New Roman" w:hAnsi="Times New Roman"/>
          <w:sz w:val="24"/>
        </w:rPr>
      </w:pPr>
      <w:r>
        <w:rPr>
          <w:rFonts w:ascii="Times New Roman" w:cs="Times New Roman" w:eastAsia="Times New Roman" w:hAnsi="Times New Roman"/>
          <w:sz w:val="24"/>
        </w:rPr>
        <w:t xml:space="preserve">Autoria: </w:t>
      </w:r>
      <w:r>
        <w:rPr>
          <w:rFonts w:ascii="Times New Roman" w:cs="Times New Roman" w:eastAsia="Times New Roman" w:hAnsi="Times New Roman"/>
          <w:sz w:val="24"/>
        </w:rPr>
        <w:t>Antônio Ferreira Ramos</w:t>
      </w:r>
    </w:p>
    <w:p>
      <w:pPr>
        <w:jc w:val="both"/>
        <w:rPr>
          <w:rFonts w:ascii="Times New Roman" w:cs="Times New Roman" w:eastAsia="Times New Roman" w:hAnsi="Times New Roman"/>
          <w:sz w:val="24"/>
        </w:rPr>
      </w:pPr>
      <w:r>
        <w:rPr>
          <w:rFonts w:ascii="Times New Roman" w:cs="Times New Roman" w:eastAsia="Times New Roman" w:hAnsi="Times New Roman"/>
          <w:sz w:val="24"/>
        </w:rPr>
        <w:t xml:space="preserve">De: </w:t>
      </w:r>
      <w:r>
        <w:rPr>
          <w:rFonts w:ascii="Times New Roman" w:cs="Times New Roman" w:eastAsia="Times New Roman" w:hAnsi="Times New Roman"/>
          <w:sz w:val="24"/>
        </w:rPr>
        <w:t>08</w:t>
      </w:r>
      <w:r>
        <w:rPr>
          <w:rFonts w:ascii="Times New Roman" w:cs="Times New Roman" w:eastAsia="Times New Roman" w:hAnsi="Times New Roman"/>
          <w:sz w:val="24"/>
        </w:rPr>
        <w:t xml:space="preserve"> de </w:t>
      </w:r>
      <w:r>
        <w:rPr>
          <w:rFonts w:ascii="Times New Roman" w:cs="Times New Roman" w:eastAsia="Times New Roman" w:hAnsi="Times New Roman"/>
          <w:sz w:val="24"/>
        </w:rPr>
        <w:t>março</w:t>
      </w:r>
      <w:r>
        <w:rPr>
          <w:rFonts w:ascii="Times New Roman" w:cs="Times New Roman" w:eastAsia="Times New Roman" w:hAnsi="Times New Roman"/>
          <w:sz w:val="24"/>
        </w:rPr>
        <w:t xml:space="preserve"> </w:t>
      </w:r>
      <w:r>
        <w:rPr>
          <w:rFonts w:ascii="Times New Roman" w:cs="Times New Roman" w:eastAsia="Times New Roman" w:hAnsi="Times New Roman"/>
          <w:sz w:val="24"/>
        </w:rPr>
        <w:t>de 2022</w:t>
      </w:r>
    </w:p>
    <w:p>
      <w:pPr>
        <w:jc w:val="both"/>
        <w:rPr>
          <w:rFonts w:ascii="Times New Roman" w:cs="Times New Roman" w:eastAsia="Times New Roman" w:hAnsi="Times New Roman"/>
          <w:sz w:val="24"/>
        </w:rPr>
      </w:pPr>
      <w:r>
        <w:rPr>
          <w:rFonts w:ascii="Times New Roman" w:cs="Times New Roman" w:eastAsia="Times New Roman" w:hAnsi="Times New Roman"/>
          <w:sz w:val="24"/>
        </w:rPr>
        <w:t>EXCELENTÍSSIM</w:t>
      </w:r>
      <w:r>
        <w:rPr>
          <w:rFonts w:ascii="Times New Roman" w:cs="Times New Roman" w:eastAsia="Times New Roman" w:hAnsi="Times New Roman"/>
          <w:sz w:val="24"/>
        </w:rPr>
        <w:t>A</w:t>
      </w:r>
      <w:r>
        <w:rPr>
          <w:rFonts w:ascii="Times New Roman" w:cs="Times New Roman" w:eastAsia="Times New Roman" w:hAnsi="Times New Roman"/>
          <w:sz w:val="24"/>
        </w:rPr>
        <w:t xml:space="preserve"> SENHORA PRESIDENTE DA CÂMARA MUNICIPAL DE CAMPOS BELOS, ESTADO DE GOIÁS.</w:t>
      </w:r>
    </w:p>
    <w:p>
      <w:pPr>
        <w:spacing w:after="0" w:line="420" w:lineRule="atLeast"/>
        <w:jc w:val="both"/>
        <w:rPr>
          <w:rFonts w:ascii="Arial" w:cs="Arial" w:hAnsi="Arial"/>
          <w:color w:val="000000"/>
          <w:sz w:val="28"/>
          <w:szCs w:val="28"/>
          <w:shd w:val="clear" w:color="auto" w:fill="ffffff"/>
        </w:rPr>
      </w:pPr>
      <w:r>
        <w:rPr>
          <w:rFonts w:ascii="Arial" w:cs="Arial" w:hAnsi="Arial"/>
          <w:sz w:val="28"/>
          <w:szCs w:val="28"/>
        </w:rPr>
        <w:t xml:space="preserve">Requeiro à Mesa, após cumprimento das formalidades regimentais e deliberação do </w:t>
      </w:r>
      <w:r>
        <w:rPr>
          <w:rFonts w:ascii="Arial" w:cs="Arial" w:hAnsi="Arial"/>
          <w:sz w:val="28"/>
          <w:szCs w:val="28"/>
        </w:rPr>
        <w:t xml:space="preserve">Plenário, </w:t>
      </w:r>
      <w:r>
        <w:rPr>
          <w:rFonts w:ascii="Arial" w:cs="Arial" w:hAnsi="Arial"/>
          <w:sz w:val="28"/>
          <w:szCs w:val="28"/>
        </w:rPr>
        <w:t xml:space="preserve">que </w:t>
      </w:r>
      <w:r>
        <w:rPr>
          <w:rFonts w:ascii="Arial" w:cs="Arial" w:hAnsi="Arial"/>
          <w:color w:val="000000"/>
          <w:sz w:val="28"/>
          <w:szCs w:val="28"/>
          <w:shd w:val="clear" w:color="auto" w:fill="ffffff"/>
        </w:rPr>
        <w:t xml:space="preserve">seja </w:t>
      </w:r>
      <w:r>
        <w:rPr>
          <w:rFonts w:ascii="Arial" w:cs="Arial" w:hAnsi="Arial"/>
          <w:color w:val="000000"/>
          <w:sz w:val="28"/>
          <w:szCs w:val="28"/>
          <w:shd w:val="clear" w:color="auto" w:fill="ffffff"/>
        </w:rPr>
        <w:t xml:space="preserve">solicitado </w:t>
      </w:r>
      <w:r>
        <w:rPr>
          <w:rFonts w:ascii="Arial" w:cs="Arial" w:hAnsi="Arial"/>
          <w:color w:val="000000"/>
          <w:sz w:val="28"/>
          <w:szCs w:val="28"/>
          <w:shd w:val="clear" w:color="auto" w:fill="ffffff"/>
        </w:rPr>
        <w:t xml:space="preserve"> </w:t>
      </w:r>
      <w:r>
        <w:rPr>
          <w:rFonts w:ascii="Arial" w:cs="Arial" w:hAnsi="Arial"/>
          <w:color w:val="000000"/>
          <w:sz w:val="28"/>
          <w:szCs w:val="28"/>
          <w:shd w:val="clear" w:color="auto" w:fill="ffffff"/>
        </w:rPr>
        <w:t>Poder</w:t>
      </w:r>
      <w:r>
        <w:rPr>
          <w:rFonts w:ascii="Arial" w:cs="Arial" w:hAnsi="Arial"/>
          <w:color w:val="000000"/>
          <w:sz w:val="28"/>
          <w:szCs w:val="28"/>
          <w:shd w:val="clear" w:color="auto" w:fill="ffffff"/>
        </w:rPr>
        <w:t xml:space="preserve"> Executivo</w:t>
      </w:r>
      <w:r>
        <w:rPr>
          <w:rFonts w:ascii="Arial" w:cs="Arial" w:hAnsi="Arial"/>
          <w:color w:val="000000"/>
          <w:sz w:val="28"/>
          <w:szCs w:val="28"/>
          <w:shd w:val="clear" w:color="auto" w:fill="ffffff"/>
        </w:rPr>
        <w:t xml:space="preserve"> Municipal, </w:t>
      </w:r>
      <w:r>
        <w:rPr>
          <w:rFonts w:ascii="Arial" w:cs="Arial" w:hAnsi="Arial"/>
          <w:color w:val="000000"/>
          <w:sz w:val="28"/>
          <w:szCs w:val="28"/>
          <w:shd w:val="clear" w:color="auto" w:fill="ffffff"/>
        </w:rPr>
        <w:t>a construção de  redutores de velocidade como Lombadas tipo Quebra Molas na Avenida Santos Dumont (Saída para Arraias)</w:t>
      </w:r>
    </w:p>
    <w:p>
      <w:pPr>
        <w:spacing w:after="0" w:line="420" w:lineRule="atLeast"/>
        <w:jc w:val="both"/>
        <w:rPr>
          <w:rStyle w:val="Strong"/>
          <w:rFonts w:ascii="Arial" w:cs="Arial" w:hAnsi="Arial"/>
          <w:color w:val="444444"/>
          <w:bdr w:val="none" w:sz="4" w:space="0"/>
          <w:shd w:val="clear" w:color="auto" w:fill="ffffff"/>
        </w:rPr>
      </w:pPr>
    </w:p>
    <w:p>
      <w:pPr>
        <w:spacing w:after="0" w:line="420" w:lineRule="atLeast"/>
        <w:jc w:val="both"/>
        <w:rPr>
          <w:rStyle w:val="Strong"/>
          <w:rFonts w:ascii="Arial" w:cs="Arial" w:hAnsi="Arial"/>
          <w:color w:val="444444"/>
          <w:sz w:val="28"/>
          <w:szCs w:val="28"/>
          <w:bdr w:val="none" w:sz="4" w:space="0"/>
          <w:shd w:val="clear" w:color="auto" w:fill="ffffff"/>
        </w:rPr>
      </w:pPr>
      <w:r>
        <w:rPr>
          <w:rStyle w:val="Strong"/>
          <w:rFonts w:ascii="Arial" w:cs="Arial" w:hAnsi="Arial"/>
          <w:color w:val="444444"/>
          <w:bdr w:val="none" w:sz="4" w:space="0"/>
          <w:shd w:val="clear" w:color="auto" w:fill="ffffff"/>
        </w:rPr>
        <w:t xml:space="preserve">                                                            </w:t>
      </w:r>
      <w:r>
        <w:rPr>
          <w:rStyle w:val="Strong"/>
          <w:rFonts w:ascii="Arial" w:cs="Arial" w:hAnsi="Arial"/>
          <w:color w:val="444444"/>
          <w:sz w:val="28"/>
          <w:szCs w:val="28"/>
          <w:bdr w:val="none" w:sz="4" w:space="0"/>
          <w:shd w:val="clear" w:color="auto" w:fill="ffffff"/>
        </w:rPr>
        <w:t>JUSTIFICATIVA</w:t>
      </w:r>
      <w:r>
        <w:rPr>
          <w:rStyle w:val="Strong"/>
          <w:rFonts w:ascii="Arial" w:cs="Arial" w:hAnsi="Arial"/>
          <w:color w:val="444444"/>
          <w:sz w:val="28"/>
          <w:szCs w:val="28"/>
          <w:bdr w:val="none" w:sz="4" w:space="0"/>
          <w:shd w:val="clear" w:color="auto" w:fill="ffffff"/>
        </w:rPr>
        <w:t xml:space="preserve"> </w:t>
      </w:r>
    </w:p>
    <w:p>
      <w:pPr>
        <w:spacing w:after="0" w:line="420" w:lineRule="atLeast"/>
        <w:jc w:val="both"/>
        <w:rPr>
          <w:rFonts w:ascii="Arial" w:cs="Arial" w:hAnsi="Arial"/>
          <w:color w:val="202124"/>
          <w:sz w:val="28"/>
          <w:szCs w:val="28"/>
          <w:shd w:val="clear" w:color="auto" w:fill="ffffff"/>
        </w:rPr>
      </w:pPr>
    </w:p>
    <w:p>
      <w:pPr>
        <w:spacing w:after="0" w:line="420" w:lineRule="atLeast"/>
        <w:jc w:val="both"/>
        <w:rPr>
          <w:rFonts w:ascii="Arial" w:cs="Arial" w:hAnsi="Arial"/>
          <w:color w:val="202124"/>
          <w:sz w:val="28"/>
          <w:szCs w:val="28"/>
          <w:shd w:val="clear" w:color="auto" w:fill="ffffff"/>
        </w:rPr>
      </w:pPr>
    </w:p>
    <w:p>
      <w:pPr>
        <w:spacing w:after="0" w:line="420" w:lineRule="atLeast"/>
        <w:jc w:val="both"/>
        <w:rPr>
          <w:rFonts w:ascii="Arial" w:cs="Arial" w:hAnsi="Arial"/>
          <w:color w:val="202124"/>
          <w:sz w:val="28"/>
          <w:szCs w:val="28"/>
          <w:shd w:val="clear" w:color="auto" w:fill="ffffff"/>
        </w:rPr>
      </w:pPr>
      <w:r>
        <w:rPr>
          <w:rFonts w:ascii="Arial" w:cs="Arial" w:hAnsi="Arial"/>
          <w:color w:val="202124"/>
          <w:sz w:val="28"/>
          <w:szCs w:val="28"/>
          <w:shd w:val="clear" w:color="auto" w:fill="ffffff"/>
        </w:rPr>
        <w:t xml:space="preserve">Esse requerimento é um pedido da comunidade local, que tem passado por transtornos em virtude da alta velocidade dos que transitam com seus veículos pela região, causando mesmo até perigo para os moradores, principalmente para as crianças e os idosos daquela localidade.Apesar de ser uma rodovia estadual, há essa necessidade por que a região conta com muito transito de crianças e idosos, pois a acesso para escolas, igrejas, praças e </w:t>
      </w:r>
      <w:r>
        <w:rPr>
          <w:rFonts w:ascii="Arial" w:cs="Arial" w:hAnsi="Arial"/>
          <w:color w:val="202124"/>
          <w:sz w:val="28"/>
          <w:szCs w:val="28"/>
          <w:shd w:val="clear" w:color="auto" w:fill="ffffff"/>
        </w:rPr>
        <w:t>infelizmente</w:t>
      </w:r>
      <w:r>
        <w:rPr>
          <w:rFonts w:ascii="Arial" w:cs="Arial" w:hAnsi="Arial"/>
          <w:color w:val="202124"/>
          <w:sz w:val="28"/>
          <w:szCs w:val="28"/>
          <w:shd w:val="clear" w:color="auto" w:fill="ffffff"/>
        </w:rPr>
        <w:t xml:space="preserve"> existe um excesso de velocidade que só </w:t>
      </w:r>
      <w:r>
        <w:rPr>
          <w:rFonts w:ascii="Arial" w:cs="Arial" w:hAnsi="Arial"/>
          <w:color w:val="202124"/>
          <w:sz w:val="28"/>
          <w:szCs w:val="28"/>
          <w:shd w:val="clear" w:color="auto" w:fill="ffffff"/>
        </w:rPr>
        <w:t>poderá</w:t>
      </w:r>
      <w:r>
        <w:rPr>
          <w:rFonts w:ascii="Arial" w:cs="Arial" w:hAnsi="Arial"/>
          <w:color w:val="202124"/>
          <w:sz w:val="28"/>
          <w:szCs w:val="28"/>
          <w:shd w:val="clear" w:color="auto" w:fill="ffffff"/>
        </w:rPr>
        <w:t xml:space="preserve"> ser </w:t>
      </w:r>
      <w:r>
        <w:rPr>
          <w:rFonts w:ascii="Arial" w:cs="Arial" w:hAnsi="Arial"/>
          <w:color w:val="202124"/>
          <w:sz w:val="28"/>
          <w:szCs w:val="28"/>
          <w:shd w:val="clear" w:color="auto" w:fill="ffffff"/>
        </w:rPr>
        <w:t>contido</w:t>
      </w:r>
      <w:r>
        <w:rPr>
          <w:rFonts w:ascii="Arial" w:cs="Arial" w:hAnsi="Arial"/>
          <w:color w:val="202124"/>
          <w:sz w:val="28"/>
          <w:szCs w:val="28"/>
          <w:shd w:val="clear" w:color="auto" w:fill="ffffff"/>
        </w:rPr>
        <w:t xml:space="preserve"> com a </w:t>
      </w:r>
      <w:r>
        <w:rPr>
          <w:rFonts w:ascii="Arial" w:cs="Arial" w:hAnsi="Arial"/>
          <w:color w:val="202124"/>
          <w:sz w:val="28"/>
          <w:szCs w:val="28"/>
          <w:shd w:val="clear" w:color="auto" w:fill="ffffff"/>
        </w:rPr>
        <w:t>implantação</w:t>
      </w:r>
      <w:r>
        <w:rPr>
          <w:rFonts w:ascii="Arial" w:cs="Arial" w:hAnsi="Arial"/>
          <w:color w:val="202124"/>
          <w:sz w:val="28"/>
          <w:szCs w:val="28"/>
          <w:shd w:val="clear" w:color="auto" w:fill="ffffff"/>
        </w:rPr>
        <w:t xml:space="preserve"> de um redutor de velocidades naquela região</w:t>
      </w:r>
    </w:p>
    <w:p>
      <w:pPr>
        <w:spacing w:after="0" w:line="240" w:lineRule="auto"/>
        <w:jc w:val="both"/>
        <w:rPr>
          <w:rFonts w:ascii="Arial" w:cs="Arial" w:hAnsi="Arial"/>
          <w:color w:val="202124"/>
          <w:sz w:val="28"/>
          <w:szCs w:val="28"/>
          <w:shd w:val="clear" w:color="auto" w:fill="ffffff"/>
        </w:rPr>
      </w:pPr>
    </w:p>
    <w:p>
      <w:pPr>
        <w:spacing w:after="0" w:line="240" w:lineRule="auto"/>
        <w:jc w:val="both"/>
        <w:rPr>
          <w:rFonts w:ascii="Arial" w:cs="Arial" w:eastAsia="Times New Roman" w:hAnsi="Arial"/>
          <w:sz w:val="24"/>
          <w:szCs w:val="24"/>
        </w:rPr>
      </w:pPr>
      <w:r>
        <w:rPr>
          <w:rFonts w:ascii="Arial" w:cs="Arial" w:eastAsia="Times New Roman" w:hAnsi="Arial"/>
          <w:sz w:val="24"/>
          <w:szCs w:val="24"/>
        </w:rPr>
        <w:t xml:space="preserve">Plenário Dom Alano </w:t>
      </w:r>
      <w:r>
        <w:rPr>
          <w:rFonts w:ascii="Arial" w:cs="Arial" w:eastAsia="Times New Roman" w:hAnsi="Arial"/>
          <w:sz w:val="24"/>
          <w:szCs w:val="24"/>
        </w:rPr>
        <w:t xml:space="preserve">da Câmara Municipal de Campos Belos aos </w:t>
      </w:r>
      <w:r>
        <w:rPr>
          <w:rFonts w:ascii="Arial" w:cs="Arial" w:eastAsia="Times New Roman" w:hAnsi="Arial"/>
          <w:sz w:val="24"/>
          <w:szCs w:val="24"/>
        </w:rPr>
        <w:t xml:space="preserve">08 </w:t>
      </w:r>
      <w:r>
        <w:rPr>
          <w:rFonts w:ascii="Arial" w:cs="Arial" w:eastAsia="Times New Roman" w:hAnsi="Arial"/>
          <w:sz w:val="24"/>
          <w:szCs w:val="24"/>
        </w:rPr>
        <w:t xml:space="preserve">de </w:t>
      </w:r>
      <w:r>
        <w:rPr>
          <w:rFonts w:ascii="Arial" w:cs="Arial" w:eastAsia="Times New Roman" w:hAnsi="Arial"/>
          <w:sz w:val="24"/>
          <w:szCs w:val="24"/>
        </w:rPr>
        <w:t>março</w:t>
      </w:r>
      <w:r>
        <w:rPr>
          <w:rFonts w:ascii="Arial" w:cs="Arial" w:eastAsia="Times New Roman" w:hAnsi="Arial"/>
          <w:sz w:val="24"/>
          <w:szCs w:val="24"/>
        </w:rPr>
        <w:t xml:space="preserve"> </w:t>
      </w:r>
      <w:r>
        <w:rPr>
          <w:rFonts w:ascii="Arial" w:cs="Arial" w:eastAsia="Times New Roman" w:hAnsi="Arial"/>
          <w:sz w:val="24"/>
          <w:szCs w:val="24"/>
        </w:rPr>
        <w:t>de 2021</w:t>
      </w:r>
    </w:p>
    <w:p>
      <w:pPr>
        <w:spacing w:line="360" w:lineRule="auto"/>
        <w:jc w:val="both"/>
        <w:rPr>
          <w:rFonts w:ascii="Arial" w:cs="Arial" w:eastAsia="Times New Roman" w:hAnsi="Arial"/>
          <w:sz w:val="24"/>
          <w:szCs w:val="24"/>
        </w:rPr>
      </w:pPr>
      <w:r>
        <w:rPr>
          <w:rFonts w:ascii="Arial" w:cs="Arial" w:eastAsia="Times New Roman" w:hAnsi="Arial"/>
          <w:sz w:val="24"/>
          <w:szCs w:val="24"/>
        </w:rPr>
        <w:t xml:space="preserve"> </w:t>
      </w:r>
      <w:r>
        <w:rPr>
          <w:rFonts w:ascii="Arial" w:cs="Arial" w:eastAsia="Times New Roman" w:hAnsi="Arial"/>
          <w:sz w:val="24"/>
          <w:szCs w:val="24"/>
        </w:rPr>
        <w:t xml:space="preserve">                      </w:t>
      </w:r>
      <w:r>
        <w:rPr>
          <w:rFonts w:ascii="Arial" w:cs="Arial" w:eastAsia="Times New Roman" w:hAnsi="Arial"/>
          <w:sz w:val="24"/>
          <w:szCs w:val="24"/>
        </w:rPr>
        <w:t xml:space="preserve">                                    </w:t>
      </w:r>
    </w:p>
    <w:p>
      <w:pPr>
        <w:spacing w:line="360" w:lineRule="auto"/>
        <w:jc w:val="center"/>
        <w:rPr>
          <w:rFonts w:ascii="Arial" w:cs="Arial" w:eastAsia="Times New Roman" w:hAnsi="Arial"/>
          <w:b/>
          <w:bCs/>
          <w:sz w:val="24"/>
          <w:szCs w:val="24"/>
        </w:rPr>
      </w:pPr>
      <w:r>
        <w:rPr>
          <w:rFonts w:ascii="Arial" w:cs="Arial" w:eastAsia="Times New Roman" w:hAnsi="Arial"/>
          <w:b/>
          <w:bCs/>
          <w:sz w:val="24"/>
          <w:szCs w:val="24"/>
        </w:rPr>
        <w:t xml:space="preserve">ANTÔNIO FERREIRA RAMOS </w:t>
      </w:r>
    </w:p>
    <w:p>
      <w:pPr>
        <w:spacing w:line="360" w:lineRule="auto"/>
        <w:jc w:val="center"/>
        <w:rPr>
          <w:rFonts w:ascii="Arial" w:cs="Arial" w:eastAsia="Times New Roman" w:hAnsi="Arial"/>
          <w:b/>
          <w:bCs/>
          <w:sz w:val="24"/>
          <w:szCs w:val="24"/>
        </w:rPr>
      </w:pPr>
      <w:r>
        <w:rPr>
          <w:rFonts w:ascii="Arial" w:cs="Arial" w:eastAsia="Times New Roman" w:hAnsi="Arial"/>
          <w:b/>
          <w:bCs/>
          <w:sz w:val="24"/>
          <w:szCs w:val="24"/>
        </w:rPr>
        <w:t>VEREADOR</w:t>
      </w:r>
    </w:p>
    <w:sectPr>
      <w:headerReference w:type="default" r:id="rId11"/>
      <w:footerReference w:type="default" r:id="rId12"/>
      <w:pgSz w:w="11907" w:h="16840"/>
      <w:pgMar w:top="1134" w:right="1134" w:bottom="1134" w:left="1440" w:header="709" w:footer="3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after="0" w:line="240" w:lineRule="auto"/>
        <w:rPr/>
      </w:pPr>
      <w:r>
        <w:rPr/>
        <w:separator/>
      </w:r>
    </w:p>
  </w:endnote>
  <w:endnote w:type="continuationSeparator" w:id="1">
    <w:p>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Symbol">
    <w:panose1 w:val="05050102010706020507"/>
    <w:charset w:val="02"/>
    <w:family w:val="roman"/>
    <w:pitch w:val="variable"/>
    <w:sig w:usb0="00000000" w:usb1="10000000" w:usb2="00000000" w:usb3="00000000" w:csb0="00000000" w:csb1="00000000"/>
  </w:font>
  <w:font w:name="Courier New">
    <w:panose1 w:val="02070309020205020404"/>
    <w:charset w:val="00"/>
    <w:family w:val="modern"/>
    <w:pitch w:val="fixed"/>
    <w:sig w:usb0="00000000" w:usb1="00000000" w:usb2="00000009" w:usb3="00000000" w:csb0="000001ff" w:csb1="00000000"/>
  </w:font>
  <w:font w:name="Calibri">
    <w:panose1 w:val="020f0502020204030204"/>
    <w:charset w:val="00"/>
    <w:family w:val="swiss"/>
    <w:pitch w:val="variable"/>
    <w:sig w:usb0="00000000" w:usb1="00000000" w:usb2="00000009" w:usb3="00000000" w:csb0="000001ff" w:csb1="00000000"/>
  </w:font>
  <w:font w:name="Segoe UI">
    <w:panose1 w:val="020b0502040204020203"/>
    <w:charset w:val="00"/>
    <w:family w:val="swiss"/>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Style w:val="Footer"/>
      <w:pBdr>
        <w:top w:val="thickThinSmallGap" w:color="auto" w:sz="24" w:space="1"/>
      </w:pBdr>
      <w:jc w:val="center"/>
      <w:rPr/>
    </w:pPr>
    <w:r>
      <w:t xml:space="preserve">Rua Temístocles Rocha, </w:t>
    </w:r>
    <w:r>
      <w:t>Qd</w:t>
    </w:r>
    <w:r>
      <w:t xml:space="preserve">. 15, </w:t>
    </w:r>
    <w:r>
      <w:t>Lt</w:t>
    </w:r>
    <w:r>
      <w:t>.</w:t>
    </w:r>
    <w:r>
      <w:t xml:space="preserve"> 16 – Setor Aeroporto – Fone</w:t>
    </w:r>
    <w:r>
      <w:t xml:space="preserve"> (62) 3451-1070 </w:t>
    </w:r>
    <w:r>
      <w:fldChar w:fldCharType="begin"/>
    </w:r>
    <w:r>
      <w:instrText xml:space="preserve">HYPERLINK "http://www.camposbelos.go.leg.br" </w:instrText>
    </w:r>
    <w:r>
      <w:fldChar w:fldCharType="separate"/>
    </w:r>
    <w:r>
      <w:rPr>
        <w:rStyle w:val="Hyperlink"/>
      </w:rPr>
      <w:t>www.camposbelos.go.leg.br</w:t>
    </w:r>
    <w:r>
      <w:fldChar w:fldCharType="end"/>
    </w:r>
    <w:r>
      <w:t xml:space="preserve"> – camaracb2017@outlook.com</w:t>
    </w:r>
  </w:p>
  <w:p>
    <w:pPr>
      <w:pStyle w:val="Footer"/>
      <w:pBdr>
        <w:top w:val="thickThinSmallGap" w:color="auto" w:sz="24" w:space="1"/>
      </w:pBdr>
      <w:jc w:val="center"/>
      <w:rPr/>
    </w:pPr>
    <w:r>
      <w:t>CEP: 73.840-000 – Campos Belos - Goiás</w:t>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after="0" w:line="240" w:lineRule="auto"/>
        <w:rPr/>
      </w:pPr>
      <w:r>
        <w:rPr/>
        <w:separator/>
      </w:r>
    </w:p>
  </w:footnote>
  <w:footnote w:type="continuationSeparator" w:id="1">
    <w:p>
      <w:pPr>
        <w:spacing w:after="0" w:line="240" w:lineRule="auto"/>
        <w:rPr/>
      </w:pPr>
      <w: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spacing w:after="0" w:line="240" w:lineRule="auto"/>
      <w:jc w:val="center"/>
      <w:rPr>
        <w:color w:val="000000"/>
      </w:rPr>
    </w:pPr>
    <w:r>
      <w:rPr/>
      <w:drawing xmlns:mc="http://schemas.openxmlformats.org/markup-compatibility/2006">
        <wp:inline>
          <wp:extent cx="561975" cy="828675"/>
          <wp:effectExtent l="0" t="0" r="25400" b="2540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
                  <pic:cNvPicPr>
                    <a:picLocks noGrp="0" noSelect="0" noRot="0" noChangeAspect="1" noMove="0" noResize="0" noAdjustHandles="0" noChangeShapeType="0"/>
                  </pic:cNvPicPr>
                </pic:nvPicPr>
                <pic:blipFill>
                  <a:blip r:embed="rId3"/>
                  <a:srcRect l="0" t="0" r="0" b="0"/>
                  <a:stretch/>
                </pic:blipFill>
                <pic:spPr>
                  <a:xfrm>
                    <a:off x="0" y="0"/>
                    <a:ext cx="561975" cy="828675"/>
                  </a:xfrm>
                  <a:prstGeom prst="rect">
                    <a:avLst/>
                  </a:prstGeom>
                  <a:ln w="12700">
                    <a:solidFill>
                      <a:srgbClr val="000000"/>
                    </a:solidFill>
                  </a:ln>
                  <a:effectLst/>
                </pic:spPr>
              </pic:pic>
            </a:graphicData>
          </a:graphic>
        </wp:inline>
      </w:drawing>
    </w:r>
  </w:p>
  <w:p>
    <w:pPr>
      <w:spacing w:after="0" w:line="240" w:lineRule="auto"/>
      <w:jc w:val="center"/>
      <w:rPr>
        <w:b/>
      </w:rPr>
    </w:pPr>
    <w:r>
      <w:rPr>
        <w:b/>
        <w:sz w:val="28"/>
        <w:szCs w:val="28"/>
      </w:rPr>
      <w:t>ESTADO DE GOIÁS</w:t>
    </w:r>
  </w:p>
  <w:p>
    <w:pPr>
      <w:pStyle w:val="NoSpacing"/>
      <w:pBdr>
        <w:bottom w:val="thickThinSmallGap" w:color="auto" w:sz="24" w:space="1"/>
      </w:pBdr>
      <w:jc w:val="center"/>
      <w:rPr>
        <w:rFonts w:ascii="Times New Roman" w:hAnsi="Times New Roman"/>
        <w:b/>
        <w:sz w:val="24"/>
        <w:szCs w:val="24"/>
      </w:rPr>
    </w:pPr>
    <w:r>
      <w:rPr>
        <w:rFonts w:ascii="Times New Roman" w:hAnsi="Times New Roman"/>
        <w:b/>
        <w:sz w:val="24"/>
        <w:szCs w:val="24"/>
      </w:rPr>
      <w:t>CÂMARA MUNICIPAL DE CAMPOS BELOS</w:t>
    </w:r>
  </w:p>
  <w:p>
    <w:pPr>
      <w:pStyle w:val="NoSpacing"/>
      <w:pBdr>
        <w:bottom w:val="thickThinSmallGap" w:color="auto" w:sz="24" w:space="1"/>
      </w:pBdr>
      <w:jc w:val="center"/>
      <w:rPr>
        <w:rFonts w:ascii="Times New Roman" w:hAnsi="Times New Roman"/>
        <w:b/>
        <w:sz w:val="24"/>
        <w:szCs w:val="24"/>
      </w:rPr>
    </w:pPr>
    <w:r>
      <w:rPr>
        <w:rFonts w:ascii="Times New Roman" w:hAnsi="Times New Roman"/>
        <w:b/>
        <w:sz w:val="24"/>
        <w:szCs w:val="24"/>
      </w:rPr>
      <w:t>LEGISLATURA 2021/2024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
    <w:multiLevelType w:val="multilevel"/>
    <w:lvl w:ilvl="0" w:tentative="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96"/>
    <w:rsid w:val="00004318"/>
    <w:rsid w:val="00060489"/>
    <w:rsid w:val="00082BA1"/>
    <w:rsid w:val="000D76CC"/>
    <w:rsid w:val="000D7E87"/>
    <w:rsid w:val="00117FAB"/>
    <w:rsid w:val="001220E1"/>
    <w:rsid w:val="0016056F"/>
    <w:rsid w:val="001613C5"/>
    <w:rsid w:val="001663D2"/>
    <w:rsid w:val="00174FEC"/>
    <w:rsid w:val="00184340"/>
    <w:rsid w:val="00193EC3"/>
    <w:rsid w:val="0019774B"/>
    <w:rsid w:val="001C1748"/>
    <w:rsid w:val="001C2784"/>
    <w:rsid w:val="001D3111"/>
    <w:rsid w:val="002000F7"/>
    <w:rsid w:val="00223006"/>
    <w:rsid w:val="002235F0"/>
    <w:rsid w:val="00231962"/>
    <w:rsid w:val="00257F27"/>
    <w:rsid w:val="002A3F5A"/>
    <w:rsid w:val="002A6D69"/>
    <w:rsid w:val="002D40D0"/>
    <w:rsid w:val="002D5A7D"/>
    <w:rsid w:val="002E4223"/>
    <w:rsid w:val="00305D91"/>
    <w:rsid w:val="00381403"/>
    <w:rsid w:val="00386113"/>
    <w:rsid w:val="0039056E"/>
    <w:rsid w:val="003E3737"/>
    <w:rsid w:val="004043F0"/>
    <w:rsid w:val="004135B0"/>
    <w:rsid w:val="00435DA6"/>
    <w:rsid w:val="004440D3"/>
    <w:rsid w:val="004631F8"/>
    <w:rsid w:val="00485606"/>
    <w:rsid w:val="00494ADA"/>
    <w:rsid w:val="00510B88"/>
    <w:rsid w:val="00523221"/>
    <w:rsid w:val="005400A5"/>
    <w:rsid w:val="00567A93"/>
    <w:rsid w:val="00574952"/>
    <w:rsid w:val="00581EE5"/>
    <w:rsid w:val="00585A92"/>
    <w:rsid w:val="005C4F1C"/>
    <w:rsid w:val="005F5EFC"/>
    <w:rsid w:val="005F6844"/>
    <w:rsid w:val="00604711"/>
    <w:rsid w:val="00614483"/>
    <w:rsid w:val="00632D3D"/>
    <w:rsid w:val="00672FEF"/>
    <w:rsid w:val="0069681F"/>
    <w:rsid w:val="006D74A6"/>
    <w:rsid w:val="006F1E93"/>
    <w:rsid w:val="00751D96"/>
    <w:rsid w:val="00762D71"/>
    <w:rsid w:val="007A39D5"/>
    <w:rsid w:val="007F0B48"/>
    <w:rsid w:val="007F266F"/>
    <w:rsid w:val="00843399"/>
    <w:rsid w:val="00850453"/>
    <w:rsid w:val="00862D0F"/>
    <w:rsid w:val="008738AD"/>
    <w:rsid w:val="00877307"/>
    <w:rsid w:val="0088161A"/>
    <w:rsid w:val="00882461"/>
    <w:rsid w:val="008B0A17"/>
    <w:rsid w:val="008C2141"/>
    <w:rsid w:val="008C406F"/>
    <w:rsid w:val="00902C92"/>
    <w:rsid w:val="009753B5"/>
    <w:rsid w:val="009A5771"/>
    <w:rsid w:val="009B1339"/>
    <w:rsid w:val="009F3C21"/>
    <w:rsid w:val="00A0251C"/>
    <w:rsid w:val="00A14DCC"/>
    <w:rsid w:val="00A14E6C"/>
    <w:rsid w:val="00A55164"/>
    <w:rsid w:val="00A7122F"/>
    <w:rsid w:val="00A92296"/>
    <w:rsid w:val="00AA5479"/>
    <w:rsid w:val="00AC2BF9"/>
    <w:rsid w:val="00AF4A3B"/>
    <w:rsid w:val="00B556A3"/>
    <w:rsid w:val="00B57DD9"/>
    <w:rsid w:val="00BF0FEE"/>
    <w:rsid w:val="00C21CD3"/>
    <w:rsid w:val="00C4370B"/>
    <w:rsid w:val="00C43D2F"/>
    <w:rsid w:val="00C4616A"/>
    <w:rsid w:val="00C715D5"/>
    <w:rsid w:val="00CD2A6D"/>
    <w:rsid w:val="00D0639F"/>
    <w:rsid w:val="00D47ADE"/>
    <w:rsid w:val="00D76D18"/>
    <w:rsid w:val="00DC6917"/>
    <w:rsid w:val="00E15F41"/>
    <w:rsid w:val="00E40637"/>
    <w:rsid w:val="00E44F40"/>
    <w:rsid w:val="00EA361F"/>
    <w:rsid w:val="00EA68CD"/>
    <w:rsid w:val="00EB5927"/>
    <w:rsid w:val="00EF2249"/>
    <w:rsid w:val="00F015C2"/>
    <w:rsid w:val="00F414BD"/>
    <w:rsid w:val="00F8593F"/>
    <w:rsid w:val="00F93A07"/>
    <w:rsid w:val="00FC75A0"/>
    <w:rsid w:val="00FE03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A49A0"/>
  <w15:chartTrackingRefBased/>
  <w15:docId w15:val="{83D861EB-8FB1-42F1-838E-951E78AC3F86}"/>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pt-BR" w:bidi="ar-SA" w:eastAsia="en-US"/>
      </w:rPr>
    </w:rPrDefault>
    <w:pPrDefault>
      <w:pPr>
        <w:spacing w:after="160" w:line="259" w:lineRule="auto"/>
      </w:pPr>
    </w:pPrDefault>
  </w:docDefaults>
  <w:style w:type="paragraph" w:styleId="Heading1">
    <w:name w:val="Heading 1"/>
    <w:basedOn w:val="Normal"/>
    <w:next w:val="Normal"/>
    <w:link w:val="Heading1Char"/>
    <w:uiPriority w:val="9"/>
    <w:qFormat w:val="on"/>
    <w:pPr>
      <w:keepNext w:val="on"/>
      <w:keepLines w:val="on"/>
      <w:spacing w:before="480" w:after="0"/>
    </w:pPr>
    <w:rPr>
      <w:rFonts w:asciiTheme="majorHAnsi" w:cstheme="majorBidi" w:eastAsiaTheme="majorEastAsia" w:hAnsiTheme="majorHAnsi"/>
      <w:b/>
      <w:bCs/>
      <w:color w:val="2e74b4" w:themeColor="accent1" w:themeShade="bf"/>
      <w:sz w:val="28"/>
      <w:szCs w:val="28"/>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5b9bd5"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4d77"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4d77"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1Char">
    <w:name w:val="Heading 1 Char"/>
    <w:link w:val="Heading1"/>
    <w:uiPriority w:val="9"/>
    <w:rPr>
      <w:rFonts w:asciiTheme="majorHAnsi" w:cstheme="majorBidi" w:eastAsiaTheme="majorEastAsia" w:hAnsiTheme="majorHAnsi"/>
      <w:b/>
      <w:bCs/>
      <w:color w:val="2e74b4" w:themeColor="accent1" w:themeShade="bf"/>
      <w:sz w:val="28"/>
      <w:szCs w:val="28"/>
    </w:rPr>
  </w:style>
  <w:style w:type="character" w:customStyle="1" w:styleId="Heading2Char">
    <w:name w:val="Heading 2 Char"/>
    <w:uiPriority w:val="9"/>
    <w:rPr>
      <w:rFonts w:asciiTheme="majorHAnsi" w:cstheme="majorBidi" w:eastAsiaTheme="majorEastAsia" w:hAnsiTheme="majorHAnsi"/>
      <w:b/>
      <w:bCs/>
      <w:color w:val="5b9bd5" w:themeColor="accent1"/>
      <w:sz w:val="26"/>
      <w:szCs w:val="26"/>
    </w:rPr>
  </w:style>
  <w:style w:type="character" w:customStyle="1" w:styleId="Heading3Char">
    <w:name w:val="Heading 3 Char"/>
    <w:uiPriority w:val="9"/>
    <w:rPr>
      <w:rFonts w:asciiTheme="majorHAnsi" w:cstheme="majorBidi" w:eastAsiaTheme="majorEastAsia" w:hAnsiTheme="majorHAnsi"/>
      <w:b/>
      <w:bCs/>
      <w:color w:val="5b9bd5" w:themeColor="accent1"/>
    </w:rPr>
  </w:style>
  <w:style w:type="character" w:customStyle="1" w:styleId="Heading4Char">
    <w:name w:val="Heading 4 Char"/>
    <w:link w:val="Heading4"/>
    <w:uiPriority w:val="9"/>
    <w:rPr>
      <w:rFonts w:asciiTheme="majorHAnsi" w:cstheme="majorBidi" w:eastAsiaTheme="majorEastAsia" w:hAnsiTheme="majorHAnsi"/>
      <w:b/>
      <w:bCs/>
      <w:i/>
      <w:iCs/>
      <w:color w:val="5b9bd5" w:themeColor="accent1"/>
    </w:rPr>
  </w:style>
  <w:style w:type="character" w:customStyle="1" w:styleId="Heading5Char">
    <w:name w:val="Heading 5 Char"/>
    <w:link w:val="Heading5"/>
    <w:uiPriority w:val="9"/>
    <w:rPr>
      <w:rFonts w:asciiTheme="majorHAnsi" w:cstheme="majorBidi" w:eastAsiaTheme="majorEastAsia" w:hAnsiTheme="majorHAnsi"/>
      <w:color w:val="1f4d77" w:themeColor="accent1" w:themeShade="7f"/>
    </w:rPr>
  </w:style>
  <w:style w:type="character" w:customStyle="1" w:styleId="Heading6Char">
    <w:name w:val="Heading 6 Char"/>
    <w:link w:val="Heading6"/>
    <w:uiPriority w:val="9"/>
    <w:rPr>
      <w:rFonts w:asciiTheme="majorHAnsi" w:cstheme="majorBidi" w:eastAsiaTheme="majorEastAsia" w:hAnsiTheme="majorHAnsi"/>
      <w:i/>
      <w:iCs/>
      <w:color w:val="1f4d77"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5b9bd5"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5b9bd5" w:themeColor="accent1"/>
      <w:spacing w:val="15"/>
      <w:sz w:val="24"/>
      <w:szCs w:val="24"/>
    </w:rPr>
  </w:style>
  <w:style w:type="character" w:customStyle="1" w:styleId="SubtitleChar">
    <w:name w:val="Subtitle Char"/>
    <w:link w:val="Subtitle"/>
    <w:uiPriority w:val="11"/>
    <w:rPr>
      <w:rFonts w:asciiTheme="majorHAnsi" w:cstheme="majorBidi" w:eastAsiaTheme="majorEastAsia" w:hAnsiTheme="majorHAnsi"/>
      <w:i/>
      <w:iCs/>
      <w:color w:val="5b9bd5"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Emphasis">
    <w:name w:val="Emphasis"/>
    <w:uiPriority w:val="20"/>
    <w:qFormat w:val="on"/>
    <w:rPr>
      <w:i/>
      <w:iCs/>
    </w:rPr>
  </w:style>
  <w:style w:type="character" w:styleId="IntenseEmphasis">
    <w:name w:val="Intense Emphasis"/>
    <w:uiPriority w:val="21"/>
    <w:qFormat w:val="on"/>
    <w:rPr>
      <w:b/>
      <w:bCs/>
      <w:i/>
      <w:iCs/>
      <w:color w:val="5b9bd5"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5b9bd5" w:themeColor="accent1" w:sz="4" w:space="4"/>
      </w:pBdr>
      <w:spacing w:before="200" w:after="280"/>
      <w:ind w:left="936" w:right="936"/>
    </w:pPr>
    <w:rPr>
      <w:b/>
      <w:bCs/>
      <w:i/>
      <w:iCs/>
      <w:color w:val="5b9bd5" w:themeColor="accent1"/>
    </w:rPr>
  </w:style>
  <w:style w:type="character" w:customStyle="1" w:styleId="IntenseQuoteChar">
    <w:name w:val="Intense Quote Char"/>
    <w:link w:val="IntenseQuote"/>
    <w:uiPriority w:val="30"/>
    <w:rPr>
      <w:b/>
      <w:bCs/>
      <w:i/>
      <w:iCs/>
      <w:color w:val="5b9bd5" w:themeColor="accent1"/>
    </w:rPr>
  </w:style>
  <w:style w:type="character" w:styleId="SubtleReference">
    <w:name w:val="Subtle Reference"/>
    <w:uiPriority w:val="31"/>
    <w:qFormat w:val="on"/>
    <w:rPr>
      <w:smallCaps/>
      <w:color w:val="ed7d31" w:themeColor="accent2"/>
      <w:u w:val="single"/>
    </w:rPr>
  </w:style>
  <w:style w:type="character" w:styleId="IntenseReference">
    <w:name w:val="Intense Reference"/>
    <w:uiPriority w:val="32"/>
    <w:qFormat w:val="on"/>
    <w:rPr>
      <w:b/>
      <w:bCs/>
      <w:smallCaps/>
      <w:color w:val="ed7d31" w:themeColor="accent2"/>
      <w:spacing w:val="5"/>
      <w:u w:val="single"/>
    </w:rPr>
  </w:style>
  <w:style w:type="character" w:styleId="BookTitle">
    <w:name w:val="Book Title"/>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link w:val="Footnotetext"/>
    <w:uiPriority w:val="99"/>
    <w:semiHidden w:val="on"/>
    <w:rPr>
      <w:sz w:val="20"/>
      <w:szCs w:val="20"/>
    </w:rPr>
  </w:style>
  <w:style w:type="character" w:styleId="Footnotereference">
    <w:name w:val="Footnote reference"/>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link w:val="PlainText"/>
    <w:uiPriority w:val="99"/>
    <w:rPr>
      <w:rFonts w:ascii="Courier New" w:cs="Courier New" w:hAnsi="Courier New"/>
      <w:sz w:val="21"/>
      <w:szCs w:val="21"/>
    </w:rPr>
  </w:style>
  <w:style w:type="character" w:customStyle="1" w:styleId="HeaderChar">
    <w:name w:val="Header Char"/>
    <w:uiPriority w:val="99"/>
  </w:style>
  <w:style w:type="character" w:customStyle="1" w:styleId="FooterChar">
    <w:name w:val="Footer Char"/>
    <w:uiPriority w:val="99"/>
  </w:style>
  <w:style w:type="paragraph" w:default="1" w:styleId="Normal">
    <w:name w:val="Normal"/>
    <w:uiPriority w:val="99"/>
    <w:qFormat w:val="on"/>
    <w:pPr>
      <w:spacing w:after="200" w:line="276" w:lineRule="auto"/>
    </w:pPr>
  </w:style>
  <w:style w:type="paragraph" w:styleId="Heading2">
    <w:name w:val="Heading 2"/>
    <w:basedOn w:val="Normal"/>
    <w:link w:val="Título2Char"/>
    <w:uiPriority w:val="9"/>
    <w:qFormat w:val="on"/>
    <w:pPr>
      <w:spacing w:before="100" w:after="100" w:line="240" w:lineRule="auto"/>
    </w:pPr>
    <w:rPr>
      <w:rFonts w:ascii="Times New Roman" w:cs="Times New Roman" w:eastAsia="Times New Roman" w:hAnsi="Times New Roman"/>
      <w:b/>
      <w:bCs/>
      <w:sz w:val="36"/>
      <w:szCs w:val="36"/>
      <w:lang w:eastAsia="pt-BR"/>
    </w:rPr>
  </w:style>
  <w:style w:type="paragraph" w:styleId="Heading3">
    <w:name w:val="Heading 3"/>
    <w:basedOn w:val="Normal"/>
    <w:link w:val="Título3Char"/>
    <w:uiPriority w:val="9"/>
    <w:qFormat w:val="on"/>
    <w:pPr>
      <w:spacing w:before="100" w:after="100" w:line="240" w:lineRule="auto"/>
    </w:pPr>
    <w:rPr>
      <w:rFonts w:ascii="Times New Roman" w:cs="Times New Roman" w:eastAsia="Times New Roman" w:hAnsi="Times New Roman"/>
      <w:b/>
      <w:bCs/>
      <w:sz w:val="27"/>
      <w:szCs w:val="27"/>
      <w:lang w:eastAsia="pt-BR"/>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Footer">
    <w:name w:val="Footer"/>
    <w:basedOn w:val="Normal"/>
    <w:link w:val="RodapéChar"/>
    <w:uiPriority w:val="99"/>
    <w:unhideWhenUsed w:val="on"/>
    <w:pPr>
      <w:tabs>
        <w:tab w:val="center" w:pos="4252"/>
        <w:tab w:val="right" w:pos="8504"/>
      </w:tabs>
      <w:spacing w:after="0" w:line="240" w:lineRule="auto"/>
    </w:pPr>
  </w:style>
  <w:style w:type="character" w:customStyle="1" w:styleId="RodapéChar">
    <w:name w:val="Rodapé Char"/>
    <w:basedOn w:val="DefaultParagraphFont"/>
    <w:link w:val="Footer"/>
    <w:uiPriority w:val="99"/>
  </w:style>
  <w:style w:type="paragraph" w:styleId="NoSpacing">
    <w:name w:val="No Spacing"/>
    <w:uiPriority w:val="1"/>
    <w:qFormat w:val="on"/>
    <w:pPr>
      <w:spacing w:after="0" w:line="240" w:lineRule="auto"/>
    </w:pPr>
  </w:style>
  <w:style w:type="character" w:styleId="Hyperlink">
    <w:name w:val="Hyperlink"/>
    <w:basedOn w:val="DefaultParagraphFont"/>
    <w:uiPriority w:val="99"/>
    <w:unhideWhenUsed w:val="on"/>
    <w:rPr>
      <w:color w:val="0000ff"/>
      <w:u w:val="single"/>
    </w:rPr>
  </w:style>
  <w:style w:type="paragraph" w:styleId="BalloonText">
    <w:name w:val="Balloon Text"/>
    <w:basedOn w:val="Normal"/>
    <w:link w:val="TextodebalãoChar"/>
    <w:uiPriority w:val="99"/>
    <w:semiHidden w:val="on"/>
    <w:unhideWhenUsed w:val="on"/>
    <w:pPr>
      <w:spacing w:after="0" w:line="240" w:lineRule="auto"/>
    </w:pPr>
    <w:rPr>
      <w:rFonts w:ascii="Segoe UI" w:cs="Segoe UI" w:hAnsi="Segoe UI"/>
      <w:sz w:val="18"/>
      <w:szCs w:val="18"/>
    </w:rPr>
  </w:style>
  <w:style w:type="character" w:customStyle="1" w:styleId="TextodebalãoChar">
    <w:name w:val="Texto de balão Char"/>
    <w:basedOn w:val="DefaultParagraphFont"/>
    <w:link w:val="BalloonText"/>
    <w:uiPriority w:val="99"/>
    <w:semiHidden w:val="on"/>
    <w:rPr>
      <w:rFonts w:ascii="Segoe UI" w:cs="Segoe UI" w:hAnsi="Segoe UI"/>
      <w:sz w:val="18"/>
      <w:szCs w:val="18"/>
    </w:rPr>
  </w:style>
  <w:style w:type="paragraph" w:styleId="Header">
    <w:name w:val="Header"/>
    <w:basedOn w:val="Normal"/>
    <w:link w:val="CabeçalhoChar"/>
    <w:uiPriority w:val="99"/>
    <w:unhideWhenUsed w:val="on"/>
    <w:pPr>
      <w:tabs>
        <w:tab w:val="center" w:pos="4252"/>
        <w:tab w:val="right" w:pos="8504"/>
      </w:tabs>
      <w:spacing w:after="0" w:line="240" w:lineRule="auto"/>
    </w:pPr>
  </w:style>
  <w:style w:type="character" w:customStyle="1" w:styleId="CabeçalhoChar">
    <w:name w:val="Cabeçalho Char"/>
    <w:basedOn w:val="DefaultParagraphFont"/>
    <w:link w:val="Header"/>
    <w:uiPriority w:val="99"/>
  </w:style>
  <w:style w:type="paragraph" w:styleId="ListParagraph">
    <w:name w:val="List Paragraph"/>
    <w:basedOn w:val="Normal"/>
    <w:uiPriority w:val="34"/>
    <w:qFormat w:val="on"/>
    <w:pPr>
      <w:ind w:left="720"/>
      <w:contextualSpacing w:val="on"/>
    </w:pPr>
  </w:style>
  <w:style w:type="character" w:customStyle="1" w:styleId="Título2Char">
    <w:name w:val="Título 2 Char"/>
    <w:basedOn w:val="DefaultParagraphFont"/>
    <w:link w:val="Heading2"/>
    <w:uiPriority w:val="9"/>
    <w:rPr>
      <w:rFonts w:ascii="Times New Roman" w:cs="Times New Roman" w:eastAsia="Times New Roman" w:hAnsi="Times New Roman"/>
      <w:b/>
      <w:bCs/>
      <w:sz w:val="36"/>
      <w:szCs w:val="36"/>
      <w:lang w:eastAsia="pt-BR"/>
    </w:rPr>
  </w:style>
  <w:style w:type="character" w:customStyle="1" w:styleId="Título3Char">
    <w:name w:val="Título 3 Char"/>
    <w:basedOn w:val="DefaultParagraphFont"/>
    <w:link w:val="Heading3"/>
    <w:uiPriority w:val="9"/>
    <w:rPr>
      <w:rFonts w:ascii="Times New Roman" w:cs="Times New Roman" w:eastAsia="Times New Roman" w:hAnsi="Times New Roman"/>
      <w:b/>
      <w:bCs/>
      <w:sz w:val="27"/>
      <w:szCs w:val="27"/>
      <w:lang w:eastAsia="pt-BR"/>
    </w:rPr>
  </w:style>
  <w:style w:type="paragraph" w:styleId="Normal(Web)">
    <w:name w:val="Normal (Web)"/>
    <w:basedOn w:val="Normal"/>
    <w:uiPriority w:val="99"/>
    <w:semiHidden w:val="on"/>
    <w:unhideWhenUsed w:val="on"/>
    <w:pPr>
      <w:spacing w:before="100" w:after="100" w:line="240" w:lineRule="auto"/>
    </w:pPr>
    <w:rPr>
      <w:rFonts w:ascii="Times New Roman" w:cs="Times New Roman" w:eastAsia="Times New Roman" w:hAnsi="Times New Roman"/>
      <w:sz w:val="24"/>
      <w:szCs w:val="24"/>
      <w:lang w:eastAsia="pt-BR"/>
    </w:rPr>
  </w:style>
  <w:style w:type="character" w:styleId="Strong">
    <w:name w:val="Strong"/>
    <w:basedOn w:val="DefaultParagraphFont"/>
    <w:uiPriority w:val="22"/>
    <w:qFormat w:val="o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53855">
      <w:bodyDiv w:val="1"/>
      <w:marLeft w:val="0"/>
      <w:marRight w:val="0"/>
      <w:marTop w:val="0"/>
      <w:marBottom w:val="0"/>
      <w:divBdr>
        <w:top w:val="none" w:sz="0" w:space="0" w:color="auto"/>
        <w:left w:val="none" w:sz="0" w:space="0" w:color="auto"/>
        <w:bottom w:val="none" w:sz="0" w:space="0" w:color="auto"/>
        <w:right w:val="none" w:sz="0" w:space="0" w:color="auto"/>
      </w:divBdr>
      <w:divsChild>
        <w:div w:id="1521775535">
          <w:marLeft w:val="1686"/>
          <w:marRight w:val="0"/>
          <w:marTop w:val="0"/>
          <w:marBottom w:val="0"/>
          <w:divBdr>
            <w:top w:val="none" w:sz="0" w:space="0" w:color="auto"/>
            <w:left w:val="none" w:sz="0" w:space="0" w:color="auto"/>
            <w:bottom w:val="none" w:sz="0" w:space="0" w:color="auto"/>
            <w:right w:val="none" w:sz="0" w:space="0" w:color="auto"/>
          </w:divBdr>
          <w:divsChild>
            <w:div w:id="1847591158">
              <w:marLeft w:val="0"/>
              <w:marRight w:val="0"/>
              <w:marTop w:val="0"/>
              <w:marBottom w:val="0"/>
              <w:divBdr>
                <w:top w:val="none" w:sz="0" w:space="0" w:color="auto"/>
                <w:left w:val="none" w:sz="0" w:space="0" w:color="auto"/>
                <w:bottom w:val="none" w:sz="0" w:space="0" w:color="auto"/>
                <w:right w:val="none" w:sz="0" w:space="0" w:color="auto"/>
              </w:divBdr>
            </w:div>
          </w:divsChild>
        </w:div>
        <w:div w:id="929197609">
          <w:marLeft w:val="0"/>
          <w:marRight w:val="0"/>
          <w:marTop w:val="0"/>
          <w:marBottom w:val="0"/>
          <w:divBdr>
            <w:top w:val="none" w:sz="0" w:space="0" w:color="auto"/>
            <w:left w:val="none" w:sz="0" w:space="0" w:color="auto"/>
            <w:bottom w:val="none" w:sz="0" w:space="0" w:color="auto"/>
            <w:right w:val="none" w:sz="0" w:space="0" w:color="auto"/>
          </w:divBdr>
        </w:div>
        <w:div w:id="900677126">
          <w:marLeft w:val="0"/>
          <w:marRight w:val="0"/>
          <w:marTop w:val="0"/>
          <w:marBottom w:val="0"/>
          <w:divBdr>
            <w:top w:val="none" w:sz="0" w:space="0" w:color="auto"/>
            <w:left w:val="none" w:sz="0" w:space="0" w:color="auto"/>
            <w:bottom w:val="none" w:sz="0" w:space="0" w:color="auto"/>
            <w:right w:val="single" w:sz="6" w:space="11" w:color="FFFFFF"/>
          </w:divBdr>
        </w:div>
      </w:divsChild>
    </w:div>
    <w:div w:id="412629068">
      <w:bodyDiv w:val="1"/>
      <w:marLeft w:val="0"/>
      <w:marRight w:val="0"/>
      <w:marTop w:val="0"/>
      <w:marBottom w:val="0"/>
      <w:divBdr>
        <w:top w:val="none" w:sz="0" w:space="0" w:color="auto"/>
        <w:left w:val="none" w:sz="0" w:space="0" w:color="auto"/>
        <w:bottom w:val="none" w:sz="0" w:space="0" w:color="auto"/>
        <w:right w:val="none" w:sz="0" w:space="0" w:color="auto"/>
      </w:divBdr>
    </w:div>
    <w:div w:id="825703767">
      <w:bodyDiv w:val="1"/>
      <w:marLeft w:val="0"/>
      <w:marRight w:val="0"/>
      <w:marTop w:val="0"/>
      <w:marBottom w:val="0"/>
      <w:divBdr>
        <w:top w:val="none" w:sz="0" w:space="0" w:color="auto"/>
        <w:left w:val="none" w:sz="0" w:space="0" w:color="auto"/>
        <w:bottom w:val="none" w:sz="0" w:space="0" w:color="auto"/>
        <w:right w:val="none" w:sz="0" w:space="0" w:color="auto"/>
      </w:divBdr>
    </w:div>
    <w:div w:id="1286153699">
      <w:bodyDiv w:val="1"/>
      <w:marLeft w:val="0"/>
      <w:marRight w:val="0"/>
      <w:marTop w:val="0"/>
      <w:marBottom w:val="0"/>
      <w:divBdr>
        <w:top w:val="none" w:sz="0" w:space="0" w:color="auto"/>
        <w:left w:val="none" w:sz="0" w:space="0" w:color="auto"/>
        <w:bottom w:val="none" w:sz="0" w:space="0" w:color="auto"/>
        <w:right w:val="none" w:sz="0" w:space="0" w:color="auto"/>
      </w:divBdr>
    </w:div>
    <w:div w:id="196129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10" Type="http://schemas.openxmlformats.org/officeDocument/2006/relationships/theme" Target="theme/theme1.xml"/><Relationship Id="rId11" Type="http://schemas.openxmlformats.org/officeDocument/2006/relationships/header" Target="header1.xml"/><Relationship Id="rId12" Type="http://schemas.openxmlformats.org/officeDocument/2006/relationships/footer" Target="footer1.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 Id="rId1" Type="http://schemas.openxmlformats.org/officeDocument/2006/relationships/hyperlink" Target="http://www.camposbelos.go.leg.br" TargetMode="External"/></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image" Target="media/image2.png"/></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panose="020F0502020204030204"/>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147</Words>
  <Characters>797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Câmara</cp:lastModifiedBy>
</cp:coreProperties>
</file>