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13D6A13A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AA4F33">
        <w:rPr>
          <w:rFonts w:ascii="Arial" w:eastAsia="Verdana" w:hAnsi="Arial" w:cs="Arial"/>
        </w:rPr>
        <w:t>es:</w:t>
      </w:r>
      <w:r w:rsidR="000F0DBC" w:rsidRPr="00604C39">
        <w:rPr>
          <w:rFonts w:ascii="Arial" w:eastAsia="Verdana" w:hAnsi="Arial" w:cs="Arial"/>
        </w:rPr>
        <w:t xml:space="preserve"> </w:t>
      </w:r>
      <w:r w:rsidR="00AA4F33" w:rsidRPr="00AA4F33">
        <w:rPr>
          <w:rFonts w:ascii="Arial" w:eastAsia="Verdana" w:hAnsi="Arial" w:cs="Arial"/>
          <w:b/>
          <w:bCs/>
        </w:rPr>
        <w:t>Leandrinho Caldas</w:t>
      </w:r>
      <w:r w:rsidR="0040515F" w:rsidRPr="00AA4F33">
        <w:rPr>
          <w:rFonts w:ascii="Arial" w:hAnsi="Arial" w:cs="Arial"/>
          <w:b/>
          <w:bCs/>
        </w:rPr>
        <w:t>/</w:t>
      </w:r>
      <w:r w:rsidR="00AA4F33" w:rsidRPr="00AA4F33">
        <w:rPr>
          <w:rFonts w:ascii="Arial" w:hAnsi="Arial" w:cs="Arial"/>
          <w:b/>
          <w:bCs/>
        </w:rPr>
        <w:t xml:space="preserve">PT, Juliano Duarte/PSD, Janete </w:t>
      </w:r>
      <w:proofErr w:type="spellStart"/>
      <w:r w:rsidR="00AA4F33" w:rsidRPr="00AA4F33">
        <w:rPr>
          <w:rFonts w:ascii="Arial" w:hAnsi="Arial" w:cs="Arial"/>
          <w:b/>
          <w:bCs/>
        </w:rPr>
        <w:t>Laux</w:t>
      </w:r>
      <w:proofErr w:type="spellEnd"/>
      <w:r w:rsidR="00AA4F33" w:rsidRPr="00AA4F33">
        <w:rPr>
          <w:rFonts w:ascii="Arial" w:hAnsi="Arial" w:cs="Arial"/>
          <w:b/>
          <w:bCs/>
        </w:rPr>
        <w:t xml:space="preserve">/PSD e Felipe </w:t>
      </w:r>
      <w:proofErr w:type="spellStart"/>
      <w:r w:rsidR="00AA4F33" w:rsidRPr="00AA4F33">
        <w:rPr>
          <w:rFonts w:ascii="Arial" w:hAnsi="Arial" w:cs="Arial"/>
          <w:b/>
          <w:bCs/>
        </w:rPr>
        <w:t>Naibert</w:t>
      </w:r>
      <w:proofErr w:type="spellEnd"/>
      <w:r w:rsidR="00AA4F33" w:rsidRPr="00AA4F33">
        <w:rPr>
          <w:rFonts w:ascii="Arial" w:hAnsi="Arial" w:cs="Arial"/>
          <w:b/>
          <w:bCs/>
        </w:rPr>
        <w:t>/PSDB</w:t>
      </w:r>
      <w:r w:rsidR="007F430C" w:rsidRPr="00604C39">
        <w:rPr>
          <w:rFonts w:ascii="Arial" w:hAnsi="Arial" w:cs="Arial"/>
        </w:rPr>
        <w:t xml:space="preserve"> na Sessão do dia </w:t>
      </w:r>
      <w:r w:rsidR="00AA4F33">
        <w:rPr>
          <w:rFonts w:ascii="Arial" w:hAnsi="Arial" w:cs="Arial"/>
          <w:b/>
          <w:bCs/>
        </w:rPr>
        <w:t>18</w:t>
      </w:r>
      <w:r w:rsidR="00427AB7">
        <w:rPr>
          <w:rFonts w:ascii="Arial" w:hAnsi="Arial" w:cs="Arial"/>
        </w:rPr>
        <w:t xml:space="preserve"> de </w:t>
      </w:r>
      <w:proofErr w:type="gramStart"/>
      <w:r w:rsidR="00AA4F33">
        <w:rPr>
          <w:rFonts w:ascii="Arial" w:hAnsi="Arial" w:cs="Arial"/>
          <w:b/>
          <w:bCs/>
        </w:rPr>
        <w:t>Setembro</w:t>
      </w:r>
      <w:proofErr w:type="gramEnd"/>
      <w:r w:rsidR="00427AB7">
        <w:rPr>
          <w:rFonts w:ascii="Arial" w:hAnsi="Arial" w:cs="Arial"/>
        </w:rPr>
        <w:t xml:space="preserve"> de 202</w:t>
      </w:r>
      <w:r w:rsidR="00AA4F33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084FBE62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84254F">
        <w:rPr>
          <w:rFonts w:ascii="Arial" w:hAnsi="Arial" w:cs="Arial"/>
          <w:b/>
          <w:bCs/>
        </w:rPr>
        <w:t>INFORMAÇÃO</w:t>
      </w:r>
    </w:p>
    <w:p w14:paraId="455907BF" w14:textId="1333195E" w:rsidR="00BD0B64" w:rsidRPr="00584775" w:rsidRDefault="00205E06" w:rsidP="005847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</w:t>
      </w:r>
    </w:p>
    <w:p w14:paraId="5AD64895" w14:textId="603F28FD" w:rsidR="00FB2232" w:rsidRPr="00584775" w:rsidRDefault="004133BE" w:rsidP="00584775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bookmarkStart w:id="0" w:name="_Hlk145825941"/>
      <w:r w:rsidR="00584775" w:rsidRPr="00584775">
        <w:rPr>
          <w:rFonts w:ascii="Arial" w:hAnsi="Arial" w:cs="Arial"/>
          <w:color w:val="000000"/>
          <w:lang w:eastAsia="pt-BR"/>
        </w:rPr>
        <w:t xml:space="preserve">Se o executivo já encaminhou o pedido de decreto de emergência aos Governos do Estado e União. </w:t>
      </w: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bookmarkEnd w:id="0"/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40B5A2CB" w14:textId="77777777" w:rsidR="00584775" w:rsidRPr="00604C39" w:rsidRDefault="00584775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6837E794" w:rsidR="008050C7" w:rsidRPr="00AA4F33" w:rsidRDefault="00584775" w:rsidP="00522B67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dois entes federativos estão com Comitês de Crise instalados para atender os municípios atingidos pelas chuvas no estado</w:t>
      </w:r>
      <w:r w:rsidR="00936FCE">
        <w:rPr>
          <w:rFonts w:ascii="Arial" w:hAnsi="Arial" w:cs="Arial"/>
          <w:color w:val="333333"/>
          <w:shd w:val="clear" w:color="auto" w:fill="FFFFFF"/>
        </w:rPr>
        <w:t>.</w:t>
      </w:r>
      <w:r>
        <w:rPr>
          <w:rFonts w:ascii="Arial" w:hAnsi="Arial" w:cs="Arial"/>
          <w:color w:val="333333"/>
          <w:shd w:val="clear" w:color="auto" w:fill="FFFFFF"/>
        </w:rPr>
        <w:t xml:space="preserve"> Aportando diversos recursos para reconstrução e recuperação dos municípios. Para isso é necessário o município realizar sua parte encaminhando as informações exigidas</w:t>
      </w:r>
      <w:r w:rsidR="00B63FFF">
        <w:rPr>
          <w:rFonts w:ascii="Arial" w:hAnsi="Arial" w:cs="Arial"/>
          <w:color w:val="333333"/>
          <w:shd w:val="clear" w:color="auto" w:fill="FFFFFF"/>
        </w:rPr>
        <w:t xml:space="preserve"> e ambos os entes federativos estão ágeis para homologação.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756555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522B67">
        <w:rPr>
          <w:rFonts w:ascii="Arial" w:hAnsi="Arial" w:cs="Arial"/>
          <w:b/>
          <w:bCs/>
        </w:rPr>
        <w:t>17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AA4F33">
        <w:rPr>
          <w:rFonts w:ascii="Arial" w:hAnsi="Arial" w:cs="Arial"/>
        </w:rPr>
        <w:t>setembro</w:t>
      </w:r>
      <w:r w:rsidR="00522B67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522B67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58700A26" w14:textId="77777777" w:rsidR="00AA4F33" w:rsidRDefault="00BD0B64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AA4F33">
        <w:rPr>
          <w:rFonts w:ascii="Arial" w:hAnsi="Arial" w:cs="Arial"/>
        </w:rPr>
        <w:t>LEANDRINHO CALDAS/PT</w:t>
      </w:r>
    </w:p>
    <w:p w14:paraId="1CCC29ED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13E5E81C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509890B2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03A261D0" w14:textId="149B975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JULIANO DUARTE/PSD</w:t>
      </w:r>
    </w:p>
    <w:p w14:paraId="326AB8B8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181C7E58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43BC162C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47A6B80F" w14:textId="24EB8391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JANETE LAUX/PSD</w:t>
      </w:r>
    </w:p>
    <w:p w14:paraId="5C1B6F76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63482544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4AAFB095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16AB1EA9" w14:textId="4BFB10BC" w:rsidR="0040515F" w:rsidRPr="00604C39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FELIPE NAIBERT/PSDB</w:t>
      </w:r>
      <w:r w:rsidR="0040515F" w:rsidRPr="00604C39">
        <w:rPr>
          <w:rFonts w:ascii="Arial" w:hAnsi="Arial" w:cs="Arial"/>
        </w:rPr>
        <w:t xml:space="preserve">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93A0" w14:textId="77777777" w:rsidR="0042400A" w:rsidRDefault="0042400A">
      <w:r>
        <w:separator/>
      </w:r>
    </w:p>
  </w:endnote>
  <w:endnote w:type="continuationSeparator" w:id="0">
    <w:p w14:paraId="79236F46" w14:textId="77777777" w:rsidR="0042400A" w:rsidRDefault="0042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1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83341" w14:textId="77777777" w:rsidR="0042400A" w:rsidRDefault="0042400A">
      <w:r>
        <w:separator/>
      </w:r>
    </w:p>
  </w:footnote>
  <w:footnote w:type="continuationSeparator" w:id="0">
    <w:p w14:paraId="016A1E20" w14:textId="77777777" w:rsidR="0042400A" w:rsidRDefault="00424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400A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2B67"/>
    <w:rsid w:val="0052611D"/>
    <w:rsid w:val="00546EF8"/>
    <w:rsid w:val="0054783F"/>
    <w:rsid w:val="00551620"/>
    <w:rsid w:val="005531E1"/>
    <w:rsid w:val="0055440D"/>
    <w:rsid w:val="00570951"/>
    <w:rsid w:val="0057115F"/>
    <w:rsid w:val="00584775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4254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36FCE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0BB6"/>
    <w:rsid w:val="00AA4F33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63FFF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522B67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1304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6</cp:revision>
  <cp:lastPrinted>2021-05-31T13:46:00Z</cp:lastPrinted>
  <dcterms:created xsi:type="dcterms:W3CDTF">2023-09-17T09:47:00Z</dcterms:created>
  <dcterms:modified xsi:type="dcterms:W3CDTF">2023-09-17T09:52:00Z</dcterms:modified>
</cp:coreProperties>
</file>