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B83" w:rsidRPr="00EE6A54" w:rsidRDefault="008F669C" w:rsidP="00074086">
      <w:pPr>
        <w:tabs>
          <w:tab w:val="left" w:pos="426"/>
        </w:tabs>
        <w:spacing w:line="240" w:lineRule="auto"/>
        <w:ind w:firstLine="851"/>
        <w:jc w:val="center"/>
        <w:rPr>
          <w:rFonts w:ascii="Arial" w:eastAsia="Times New Roman" w:hAnsi="Arial" w:cs="Arial"/>
          <w:b/>
          <w:color w:val="000000"/>
          <w:sz w:val="24"/>
          <w:szCs w:val="24"/>
          <w:lang w:eastAsia="ar-SA"/>
        </w:rPr>
      </w:pPr>
      <w:r w:rsidRPr="00EE6A54">
        <w:rPr>
          <w:rFonts w:ascii="Arial" w:eastAsia="Times New Roman" w:hAnsi="Arial" w:cs="Arial"/>
          <w:b/>
          <w:color w:val="000000"/>
          <w:sz w:val="24"/>
          <w:szCs w:val="24"/>
          <w:lang w:eastAsia="ar-SA"/>
        </w:rPr>
        <w:t>INDICAÇÃO N</w:t>
      </w:r>
      <w:r w:rsidR="007279D0" w:rsidRPr="00EE6A54">
        <w:rPr>
          <w:rFonts w:ascii="Arial" w:eastAsia="Times New Roman" w:hAnsi="Arial" w:cs="Arial"/>
          <w:b/>
          <w:color w:val="000000"/>
          <w:sz w:val="24"/>
          <w:szCs w:val="24"/>
          <w:lang w:eastAsia="ar-SA"/>
        </w:rPr>
        <w:t xml:space="preserve">. </w:t>
      </w:r>
      <w:r w:rsidR="00F33363">
        <w:rPr>
          <w:rFonts w:ascii="Arial" w:eastAsia="Times New Roman" w:hAnsi="Arial" w:cs="Arial"/>
          <w:b/>
          <w:color w:val="000000"/>
          <w:sz w:val="24"/>
          <w:szCs w:val="24"/>
          <w:lang w:eastAsia="ar-SA"/>
        </w:rPr>
        <w:t>53</w:t>
      </w:r>
      <w:r w:rsidR="00FD57AA" w:rsidRPr="00EE6A54">
        <w:rPr>
          <w:rFonts w:ascii="Arial" w:eastAsia="Times New Roman" w:hAnsi="Arial" w:cs="Arial"/>
          <w:b/>
          <w:color w:val="000000"/>
          <w:sz w:val="24"/>
          <w:szCs w:val="24"/>
          <w:lang w:eastAsia="ar-SA"/>
        </w:rPr>
        <w:t>/</w:t>
      </w:r>
      <w:r w:rsidR="000352BE" w:rsidRPr="00EE6A54">
        <w:rPr>
          <w:rFonts w:ascii="Arial" w:eastAsia="Times New Roman" w:hAnsi="Arial" w:cs="Arial"/>
          <w:b/>
          <w:color w:val="000000"/>
          <w:sz w:val="24"/>
          <w:szCs w:val="24"/>
          <w:lang w:eastAsia="ar-SA"/>
        </w:rPr>
        <w:t>202</w:t>
      </w:r>
      <w:r w:rsidR="00841F5A">
        <w:rPr>
          <w:rFonts w:ascii="Arial" w:eastAsia="Times New Roman" w:hAnsi="Arial" w:cs="Arial"/>
          <w:b/>
          <w:color w:val="000000"/>
          <w:sz w:val="24"/>
          <w:szCs w:val="24"/>
          <w:lang w:eastAsia="ar-SA"/>
        </w:rPr>
        <w:t>3</w:t>
      </w:r>
    </w:p>
    <w:p w:rsidR="00BD63F1" w:rsidRPr="006A4A27" w:rsidRDefault="00BD63F1" w:rsidP="00074086">
      <w:pPr>
        <w:tabs>
          <w:tab w:val="left" w:pos="426"/>
        </w:tabs>
        <w:spacing w:line="240" w:lineRule="auto"/>
        <w:ind w:firstLine="851"/>
        <w:rPr>
          <w:rFonts w:ascii="Arial" w:eastAsia="Times New Roman" w:hAnsi="Arial" w:cs="Arial"/>
          <w:b/>
          <w:bCs/>
          <w:color w:val="000000"/>
          <w:sz w:val="24"/>
          <w:szCs w:val="24"/>
          <w:u w:val="single"/>
        </w:rPr>
      </w:pPr>
    </w:p>
    <w:p w:rsidR="00ED616F" w:rsidRPr="006A4A27" w:rsidRDefault="00841F5A" w:rsidP="00074086">
      <w:pPr>
        <w:spacing w:line="240" w:lineRule="auto"/>
        <w:ind w:firstLine="851"/>
        <w:jc w:val="both"/>
        <w:rPr>
          <w:rFonts w:ascii="Arial" w:eastAsia="Times New Roman" w:hAnsi="Arial" w:cs="Arial"/>
          <w:sz w:val="24"/>
          <w:szCs w:val="24"/>
        </w:rPr>
      </w:pPr>
      <w:r>
        <w:rPr>
          <w:rFonts w:ascii="Arial" w:eastAsia="Times New Roman" w:hAnsi="Arial" w:cs="Arial"/>
          <w:sz w:val="24"/>
          <w:szCs w:val="24"/>
        </w:rPr>
        <w:t>DALVÂNI ROBERTA LERMEN</w:t>
      </w:r>
      <w:r w:rsidR="00705B83" w:rsidRPr="006A4A27">
        <w:rPr>
          <w:rFonts w:ascii="Arial" w:eastAsia="Times New Roman" w:hAnsi="Arial" w:cs="Arial"/>
          <w:sz w:val="24"/>
          <w:szCs w:val="24"/>
        </w:rPr>
        <w:t>,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0D7E6F" w:rsidRPr="00BB4BFE" w:rsidRDefault="00705B83" w:rsidP="00074086">
      <w:pPr>
        <w:spacing w:line="240" w:lineRule="auto"/>
        <w:ind w:firstLine="851"/>
        <w:jc w:val="both"/>
        <w:rPr>
          <w:rFonts w:ascii="Arial" w:eastAsia="Times New Roman" w:hAnsi="Arial" w:cs="Arial"/>
          <w:b/>
          <w:sz w:val="24"/>
          <w:szCs w:val="24"/>
        </w:rPr>
      </w:pPr>
      <w:r w:rsidRPr="006A4A27">
        <w:rPr>
          <w:rFonts w:ascii="Arial" w:eastAsia="Times New Roman" w:hAnsi="Arial" w:cs="Arial"/>
          <w:sz w:val="24"/>
          <w:szCs w:val="24"/>
        </w:rPr>
        <w:t>Faz saber a todo</w:t>
      </w:r>
      <w:r w:rsidR="00097A76">
        <w:rPr>
          <w:rFonts w:ascii="Arial" w:eastAsia="Times New Roman" w:hAnsi="Arial" w:cs="Arial"/>
          <w:sz w:val="24"/>
          <w:szCs w:val="24"/>
        </w:rPr>
        <w:t>s os habitantes deste Município</w:t>
      </w:r>
      <w:r w:rsidRPr="006A4A27">
        <w:rPr>
          <w:rFonts w:ascii="Arial" w:eastAsia="Times New Roman" w:hAnsi="Arial" w:cs="Arial"/>
          <w:sz w:val="24"/>
          <w:szCs w:val="24"/>
        </w:rPr>
        <w:t xml:space="preserve"> que a Câmara Municipal de Vereadores aprovou por una</w:t>
      </w:r>
      <w:r w:rsidR="00097A76">
        <w:rPr>
          <w:rFonts w:ascii="Arial" w:eastAsia="Times New Roman" w:hAnsi="Arial" w:cs="Arial"/>
          <w:sz w:val="24"/>
          <w:szCs w:val="24"/>
        </w:rPr>
        <w:t>nimidade de votos, na</w:t>
      </w:r>
      <w:r w:rsidR="00F756EE">
        <w:rPr>
          <w:rFonts w:ascii="Arial" w:eastAsia="Times New Roman" w:hAnsi="Arial" w:cs="Arial"/>
          <w:sz w:val="24"/>
          <w:szCs w:val="24"/>
        </w:rPr>
        <w:t xml:space="preserve"> 124</w:t>
      </w:r>
      <w:r w:rsidR="009F216D">
        <w:rPr>
          <w:rFonts w:ascii="Arial" w:eastAsia="Times New Roman" w:hAnsi="Arial" w:cs="Arial"/>
          <w:sz w:val="24"/>
          <w:szCs w:val="24"/>
        </w:rPr>
        <w:t>ª</w:t>
      </w:r>
      <w:r w:rsidR="00097A76">
        <w:rPr>
          <w:rFonts w:ascii="Arial" w:eastAsia="Times New Roman" w:hAnsi="Arial" w:cs="Arial"/>
          <w:sz w:val="24"/>
          <w:szCs w:val="24"/>
        </w:rPr>
        <w:t xml:space="preserve"> s</w:t>
      </w:r>
      <w:r w:rsidR="001229AE" w:rsidRPr="006A4A27">
        <w:rPr>
          <w:rFonts w:ascii="Arial" w:eastAsia="Times New Roman" w:hAnsi="Arial" w:cs="Arial"/>
          <w:sz w:val="24"/>
          <w:szCs w:val="24"/>
        </w:rPr>
        <w:t>essão</w:t>
      </w:r>
      <w:r w:rsidR="00097A76">
        <w:rPr>
          <w:rFonts w:ascii="Arial" w:eastAsia="Times New Roman" w:hAnsi="Arial" w:cs="Arial"/>
          <w:sz w:val="24"/>
          <w:szCs w:val="24"/>
        </w:rPr>
        <w:t xml:space="preserve"> ordinária</w:t>
      </w:r>
      <w:r w:rsidR="009F216D">
        <w:rPr>
          <w:rFonts w:ascii="Arial" w:eastAsia="Times New Roman" w:hAnsi="Arial" w:cs="Arial"/>
          <w:sz w:val="24"/>
          <w:szCs w:val="24"/>
        </w:rPr>
        <w:t>, ocorrida no</w:t>
      </w:r>
      <w:r w:rsidR="00F756EE">
        <w:rPr>
          <w:rFonts w:ascii="Arial" w:eastAsia="Times New Roman" w:hAnsi="Arial" w:cs="Arial"/>
          <w:sz w:val="24"/>
          <w:szCs w:val="24"/>
        </w:rPr>
        <w:t xml:space="preserve"> </w:t>
      </w:r>
      <w:r w:rsidRPr="006A4A27">
        <w:rPr>
          <w:rFonts w:ascii="Arial" w:eastAsia="Times New Roman" w:hAnsi="Arial" w:cs="Arial"/>
          <w:sz w:val="24"/>
          <w:szCs w:val="24"/>
        </w:rPr>
        <w:t xml:space="preserve">dia </w:t>
      </w:r>
      <w:r w:rsidR="00F756EE">
        <w:rPr>
          <w:rFonts w:ascii="Arial" w:eastAsia="Times New Roman" w:hAnsi="Arial" w:cs="Arial"/>
          <w:sz w:val="24"/>
          <w:szCs w:val="24"/>
        </w:rPr>
        <w:t>28 de setembro</w:t>
      </w:r>
      <w:r w:rsidR="00097A76" w:rsidRPr="006A4A27">
        <w:rPr>
          <w:rFonts w:ascii="Arial" w:eastAsia="Times New Roman" w:hAnsi="Arial" w:cs="Arial"/>
          <w:sz w:val="24"/>
          <w:szCs w:val="24"/>
        </w:rPr>
        <w:t xml:space="preserve"> de</w:t>
      </w:r>
      <w:r w:rsidR="00841F5A">
        <w:rPr>
          <w:rFonts w:ascii="Arial" w:eastAsia="Times New Roman" w:hAnsi="Arial" w:cs="Arial"/>
          <w:sz w:val="24"/>
          <w:szCs w:val="24"/>
        </w:rPr>
        <w:t xml:space="preserve"> 2023</w:t>
      </w:r>
      <w:r w:rsidR="00EE6A54">
        <w:rPr>
          <w:rFonts w:ascii="Arial" w:eastAsia="Times New Roman" w:hAnsi="Arial" w:cs="Arial"/>
          <w:sz w:val="24"/>
          <w:szCs w:val="24"/>
        </w:rPr>
        <w:t>,</w:t>
      </w:r>
      <w:r w:rsidRPr="006A4A27">
        <w:rPr>
          <w:rFonts w:ascii="Arial" w:eastAsia="Times New Roman" w:hAnsi="Arial" w:cs="Arial"/>
          <w:sz w:val="24"/>
          <w:szCs w:val="24"/>
        </w:rPr>
        <w:t xml:space="preserve"> a </w:t>
      </w:r>
      <w:r w:rsidR="00097A76" w:rsidRPr="006A4A27">
        <w:rPr>
          <w:rFonts w:ascii="Arial" w:eastAsia="Times New Roman" w:hAnsi="Arial" w:cs="Arial"/>
          <w:b/>
          <w:sz w:val="24"/>
          <w:szCs w:val="24"/>
        </w:rPr>
        <w:t>indicação verbal</w:t>
      </w:r>
      <w:r w:rsidR="003D7791">
        <w:rPr>
          <w:rFonts w:ascii="Arial" w:eastAsia="Times New Roman" w:hAnsi="Arial" w:cs="Arial"/>
          <w:b/>
          <w:sz w:val="24"/>
          <w:szCs w:val="24"/>
        </w:rPr>
        <w:t xml:space="preserve"> </w:t>
      </w:r>
      <w:r w:rsidR="00B909E9">
        <w:rPr>
          <w:rFonts w:ascii="Arial" w:eastAsia="Times New Roman" w:hAnsi="Arial" w:cs="Arial"/>
          <w:sz w:val="24"/>
          <w:szCs w:val="24"/>
        </w:rPr>
        <w:t>proposta pel</w:t>
      </w:r>
      <w:r w:rsidR="00740E87">
        <w:rPr>
          <w:rFonts w:ascii="Arial" w:eastAsia="Times New Roman" w:hAnsi="Arial" w:cs="Arial"/>
          <w:sz w:val="24"/>
          <w:szCs w:val="24"/>
        </w:rPr>
        <w:t>o</w:t>
      </w:r>
      <w:r w:rsidR="00572562">
        <w:rPr>
          <w:rFonts w:ascii="Arial" w:eastAsia="Times New Roman" w:hAnsi="Arial" w:cs="Arial"/>
          <w:sz w:val="24"/>
          <w:szCs w:val="24"/>
        </w:rPr>
        <w:t xml:space="preserve"> p</w:t>
      </w:r>
      <w:r w:rsidR="004919BC" w:rsidRPr="006A4A27">
        <w:rPr>
          <w:rFonts w:ascii="Arial" w:eastAsia="Times New Roman" w:hAnsi="Arial" w:cs="Arial"/>
          <w:sz w:val="24"/>
          <w:szCs w:val="24"/>
        </w:rPr>
        <w:t>arlamentar</w:t>
      </w:r>
      <w:r w:rsidR="003D7791">
        <w:rPr>
          <w:rFonts w:ascii="Arial" w:eastAsia="Times New Roman" w:hAnsi="Arial" w:cs="Arial"/>
          <w:sz w:val="24"/>
          <w:szCs w:val="24"/>
        </w:rPr>
        <w:t xml:space="preserve"> </w:t>
      </w:r>
      <w:r w:rsidR="00F33363">
        <w:rPr>
          <w:rFonts w:ascii="Arial" w:eastAsia="Times New Roman" w:hAnsi="Arial" w:cs="Arial"/>
          <w:b/>
          <w:sz w:val="24"/>
          <w:szCs w:val="24"/>
        </w:rPr>
        <w:t>Jair Tibolla - PSB</w:t>
      </w:r>
      <w:r w:rsidR="00F75B39" w:rsidRPr="006A4A27">
        <w:rPr>
          <w:rFonts w:ascii="Arial" w:eastAsia="Times New Roman" w:hAnsi="Arial" w:cs="Arial"/>
          <w:sz w:val="24"/>
          <w:szCs w:val="24"/>
        </w:rPr>
        <w:t>,</w:t>
      </w:r>
      <w:r w:rsidR="00F756EE">
        <w:rPr>
          <w:rFonts w:ascii="Arial" w:eastAsia="Times New Roman" w:hAnsi="Arial" w:cs="Arial"/>
          <w:sz w:val="24"/>
          <w:szCs w:val="24"/>
        </w:rPr>
        <w:t xml:space="preserve"> </w:t>
      </w:r>
      <w:r w:rsidR="004919BC" w:rsidRPr="006A4A27">
        <w:rPr>
          <w:rFonts w:ascii="Arial" w:eastAsia="Times New Roman" w:hAnsi="Arial" w:cs="Arial"/>
          <w:sz w:val="24"/>
          <w:szCs w:val="24"/>
        </w:rPr>
        <w:t xml:space="preserve">pela </w:t>
      </w:r>
      <w:r w:rsidR="00097A76">
        <w:rPr>
          <w:rFonts w:ascii="Arial" w:eastAsia="Times New Roman" w:hAnsi="Arial" w:cs="Arial"/>
          <w:sz w:val="24"/>
          <w:szCs w:val="24"/>
        </w:rPr>
        <w:t>qual propõe o seguinte</w:t>
      </w:r>
      <w:r w:rsidR="004919BC" w:rsidRPr="006A4A27">
        <w:rPr>
          <w:rFonts w:ascii="Arial" w:eastAsia="Times New Roman" w:hAnsi="Arial" w:cs="Arial"/>
          <w:sz w:val="24"/>
          <w:szCs w:val="24"/>
        </w:rPr>
        <w:t>:</w:t>
      </w:r>
    </w:p>
    <w:p w:rsidR="00762FB8" w:rsidRPr="006A4A27" w:rsidRDefault="00762FB8" w:rsidP="00074086">
      <w:pPr>
        <w:spacing w:line="240" w:lineRule="auto"/>
        <w:ind w:right="-2" w:firstLine="851"/>
        <w:jc w:val="both"/>
        <w:rPr>
          <w:rFonts w:ascii="Arial" w:eastAsia="Times New Roman" w:hAnsi="Arial" w:cs="Arial"/>
          <w:b/>
          <w:sz w:val="24"/>
          <w:szCs w:val="24"/>
        </w:rPr>
      </w:pPr>
    </w:p>
    <w:p w:rsidR="005755D8" w:rsidRPr="006008BD" w:rsidRDefault="00EF75E4" w:rsidP="00074086">
      <w:pPr>
        <w:spacing w:line="240" w:lineRule="auto"/>
        <w:ind w:left="2268" w:right="-2"/>
        <w:jc w:val="both"/>
        <w:rPr>
          <w:rFonts w:ascii="Arial" w:hAnsi="Arial" w:cs="Arial"/>
          <w:b/>
          <w:sz w:val="24"/>
          <w:szCs w:val="24"/>
        </w:rPr>
      </w:pPr>
      <w:r w:rsidRPr="006008BD">
        <w:rPr>
          <w:rFonts w:ascii="Arial" w:hAnsi="Arial" w:cs="Arial"/>
          <w:b/>
          <w:sz w:val="24"/>
          <w:szCs w:val="24"/>
        </w:rPr>
        <w:t>"</w:t>
      </w:r>
      <w:r w:rsidR="00672275" w:rsidRPr="006008BD">
        <w:rPr>
          <w:rFonts w:ascii="Arial" w:hAnsi="Arial" w:cs="Arial"/>
          <w:b/>
          <w:sz w:val="24"/>
          <w:szCs w:val="24"/>
        </w:rPr>
        <w:t>SOLICITA</w:t>
      </w:r>
      <w:r w:rsidR="00D66332">
        <w:rPr>
          <w:rFonts w:ascii="Arial" w:hAnsi="Arial" w:cs="Arial"/>
          <w:b/>
          <w:sz w:val="24"/>
          <w:szCs w:val="24"/>
        </w:rPr>
        <w:t xml:space="preserve"> </w:t>
      </w:r>
      <w:r w:rsidR="00F33363" w:rsidRPr="00F33363">
        <w:rPr>
          <w:rFonts w:ascii="Arial" w:hAnsi="Arial" w:cs="Arial"/>
          <w:b/>
          <w:sz w:val="24"/>
          <w:szCs w:val="24"/>
        </w:rPr>
        <w:t>QUE O PODER EXECUTIVO INDIQUE ALGUÉM COMO SECRETÁRIO DE AGRICULTURA</w:t>
      </w:r>
      <w:r w:rsidR="00D66332">
        <w:rPr>
          <w:rFonts w:ascii="Arial" w:hAnsi="Arial" w:cs="Arial"/>
          <w:b/>
          <w:sz w:val="24"/>
          <w:szCs w:val="24"/>
        </w:rPr>
        <w:t>”.</w:t>
      </w:r>
    </w:p>
    <w:p w:rsidR="00EF75E4" w:rsidRDefault="00EF75E4" w:rsidP="00074086">
      <w:pPr>
        <w:spacing w:line="240" w:lineRule="auto"/>
        <w:ind w:right="-2"/>
        <w:jc w:val="both"/>
        <w:rPr>
          <w:rFonts w:ascii="Arial" w:hAnsi="Arial" w:cs="Arial"/>
          <w:b/>
          <w:sz w:val="24"/>
          <w:szCs w:val="24"/>
        </w:rPr>
      </w:pPr>
    </w:p>
    <w:p w:rsidR="002918DE" w:rsidRDefault="002918DE" w:rsidP="00074086">
      <w:pPr>
        <w:spacing w:line="240" w:lineRule="auto"/>
        <w:ind w:right="-2"/>
        <w:jc w:val="both"/>
        <w:rPr>
          <w:rFonts w:ascii="Arial" w:hAnsi="Arial" w:cs="Arial"/>
          <w:b/>
          <w:sz w:val="24"/>
          <w:szCs w:val="24"/>
        </w:rPr>
      </w:pPr>
      <w:r>
        <w:rPr>
          <w:rFonts w:ascii="Arial" w:hAnsi="Arial" w:cs="Arial"/>
          <w:b/>
          <w:sz w:val="24"/>
          <w:szCs w:val="24"/>
        </w:rPr>
        <w:t>DA JUSTIFICATIVA</w:t>
      </w:r>
    </w:p>
    <w:p w:rsidR="00097A76" w:rsidRDefault="00097A76" w:rsidP="00074086">
      <w:pPr>
        <w:spacing w:line="240" w:lineRule="auto"/>
        <w:ind w:right="-2"/>
        <w:jc w:val="both"/>
        <w:rPr>
          <w:rFonts w:ascii="Arial" w:hAnsi="Arial" w:cs="Arial"/>
          <w:b/>
          <w:sz w:val="24"/>
          <w:szCs w:val="24"/>
        </w:rPr>
      </w:pPr>
    </w:p>
    <w:p w:rsidR="005A1804" w:rsidRDefault="002918DE" w:rsidP="009F216D">
      <w:pPr>
        <w:spacing w:line="240" w:lineRule="auto"/>
        <w:ind w:firstLine="851"/>
        <w:jc w:val="both"/>
        <w:rPr>
          <w:rFonts w:ascii="Arial" w:eastAsia="Times New Roman" w:hAnsi="Arial" w:cs="Arial"/>
          <w:sz w:val="24"/>
          <w:szCs w:val="24"/>
        </w:rPr>
      </w:pPr>
      <w:r w:rsidRPr="00EF75E4">
        <w:rPr>
          <w:rFonts w:ascii="Arial" w:hAnsi="Arial" w:cs="Arial"/>
          <w:sz w:val="24"/>
          <w:szCs w:val="24"/>
        </w:rPr>
        <w:tab/>
      </w:r>
      <w:r w:rsidR="00740E87">
        <w:rPr>
          <w:rFonts w:ascii="Arial" w:eastAsia="Times New Roman" w:hAnsi="Arial" w:cs="Arial"/>
          <w:sz w:val="24"/>
          <w:szCs w:val="24"/>
        </w:rPr>
        <w:t>O</w:t>
      </w:r>
      <w:r w:rsidR="00E7359D" w:rsidRPr="00E7359D">
        <w:rPr>
          <w:rFonts w:ascii="Arial" w:eastAsia="Times New Roman" w:hAnsi="Arial" w:cs="Arial"/>
          <w:sz w:val="24"/>
          <w:szCs w:val="24"/>
        </w:rPr>
        <w:t xml:space="preserve"> Parlamentar </w:t>
      </w:r>
      <w:r w:rsidR="00F33363" w:rsidRPr="00F33363">
        <w:rPr>
          <w:rFonts w:ascii="Arial" w:eastAsia="Times New Roman" w:hAnsi="Arial" w:cs="Arial"/>
          <w:sz w:val="24"/>
          <w:szCs w:val="24"/>
        </w:rPr>
        <w:t>solicitou que o Poder Executivo indique alguém como secretário de agricultura, que fique na secretaria, já que na Secretaria de Agricultura há um grande fluxo de pessoas, comentou que no momento há um secretário que responde por duas pastas, e que a Secretaria de Agricultura é muito complexa, disse que a agricultura representa aproximadamente cinquenta por cento do movimento econômico no Município.</w:t>
      </w:r>
      <w:bookmarkStart w:id="0" w:name="_GoBack"/>
      <w:bookmarkEnd w:id="0"/>
    </w:p>
    <w:p w:rsidR="00672275" w:rsidRDefault="005755D8" w:rsidP="009F216D">
      <w:pPr>
        <w:spacing w:line="240" w:lineRule="auto"/>
        <w:ind w:firstLine="851"/>
        <w:jc w:val="both"/>
        <w:rPr>
          <w:rFonts w:ascii="Arial" w:eastAsia="Times New Roman" w:hAnsi="Arial" w:cs="Arial"/>
          <w:sz w:val="24"/>
          <w:szCs w:val="24"/>
        </w:rPr>
      </w:pPr>
      <w:r w:rsidRPr="009F216D">
        <w:rPr>
          <w:rFonts w:ascii="Arial" w:eastAsia="Times New Roman" w:hAnsi="Arial" w:cs="Arial"/>
          <w:sz w:val="24"/>
          <w:szCs w:val="24"/>
        </w:rPr>
        <w:tab/>
      </w:r>
      <w:r w:rsidR="00705B83" w:rsidRPr="006A4A27">
        <w:rPr>
          <w:rFonts w:ascii="Arial" w:eastAsia="Times New Roman" w:hAnsi="Arial" w:cs="Arial"/>
          <w:sz w:val="24"/>
          <w:szCs w:val="24"/>
        </w:rPr>
        <w:t xml:space="preserve">Da Secretaria da Câmara Municipal de Vereadores de Guarujá do Sul, Estado de Santa Catarina, em </w:t>
      </w:r>
      <w:r w:rsidR="00D66332">
        <w:rPr>
          <w:rFonts w:ascii="Arial" w:eastAsia="Times New Roman" w:hAnsi="Arial" w:cs="Arial"/>
          <w:sz w:val="24"/>
          <w:szCs w:val="24"/>
        </w:rPr>
        <w:t>03 de outubro</w:t>
      </w:r>
      <w:r w:rsidR="00EF75E4">
        <w:rPr>
          <w:rFonts w:ascii="Arial" w:eastAsia="Times New Roman" w:hAnsi="Arial" w:cs="Arial"/>
          <w:sz w:val="24"/>
          <w:szCs w:val="24"/>
        </w:rPr>
        <w:t xml:space="preserve"> de</w:t>
      </w:r>
      <w:r w:rsidR="00F3579B" w:rsidRPr="006A4A27">
        <w:rPr>
          <w:rFonts w:ascii="Arial" w:eastAsia="Times New Roman" w:hAnsi="Arial" w:cs="Arial"/>
          <w:sz w:val="24"/>
          <w:szCs w:val="24"/>
        </w:rPr>
        <w:t xml:space="preserve"> 202</w:t>
      </w:r>
      <w:r w:rsidR="00841F5A">
        <w:rPr>
          <w:rFonts w:ascii="Arial" w:eastAsia="Times New Roman" w:hAnsi="Arial" w:cs="Arial"/>
          <w:sz w:val="24"/>
          <w:szCs w:val="24"/>
        </w:rPr>
        <w:t>3</w:t>
      </w:r>
      <w:r w:rsidR="00FD57AA" w:rsidRPr="006A4A27">
        <w:rPr>
          <w:rFonts w:ascii="Arial" w:eastAsia="Times New Roman" w:hAnsi="Arial" w:cs="Arial"/>
          <w:sz w:val="24"/>
          <w:szCs w:val="24"/>
        </w:rPr>
        <w:t>, e</w:t>
      </w:r>
      <w:r w:rsidR="00F3579B" w:rsidRPr="006A4A27">
        <w:rPr>
          <w:rFonts w:ascii="Arial" w:eastAsia="Times New Roman" w:hAnsi="Arial" w:cs="Arial"/>
          <w:sz w:val="24"/>
          <w:szCs w:val="24"/>
        </w:rPr>
        <w:t>m sua 1</w:t>
      </w:r>
      <w:r w:rsidR="002E6EAF" w:rsidRPr="006A4A27">
        <w:rPr>
          <w:rFonts w:ascii="Arial" w:eastAsia="Times New Roman" w:hAnsi="Arial" w:cs="Arial"/>
          <w:sz w:val="24"/>
          <w:szCs w:val="24"/>
        </w:rPr>
        <w:t>5</w:t>
      </w:r>
      <w:r w:rsidR="00F3579B" w:rsidRPr="006A4A27">
        <w:rPr>
          <w:rFonts w:ascii="Arial" w:eastAsia="Times New Roman" w:hAnsi="Arial" w:cs="Arial"/>
          <w:sz w:val="24"/>
          <w:szCs w:val="24"/>
        </w:rPr>
        <w:t xml:space="preserve">ª Legislatura, </w:t>
      </w:r>
      <w:r w:rsidR="00841F5A">
        <w:rPr>
          <w:rFonts w:ascii="Arial" w:eastAsia="Times New Roman" w:hAnsi="Arial" w:cs="Arial"/>
          <w:sz w:val="24"/>
          <w:szCs w:val="24"/>
        </w:rPr>
        <w:t>3</w:t>
      </w:r>
      <w:r w:rsidR="00705B83" w:rsidRPr="006A4A27">
        <w:rPr>
          <w:rFonts w:ascii="Arial" w:eastAsia="Times New Roman" w:hAnsi="Arial" w:cs="Arial"/>
          <w:sz w:val="24"/>
          <w:szCs w:val="24"/>
        </w:rPr>
        <w:t>ª Se</w:t>
      </w:r>
      <w:r w:rsidR="003661EF" w:rsidRPr="006A4A27">
        <w:rPr>
          <w:rFonts w:ascii="Arial" w:eastAsia="Times New Roman" w:hAnsi="Arial" w:cs="Arial"/>
          <w:sz w:val="24"/>
          <w:szCs w:val="24"/>
        </w:rPr>
        <w:t>ssão Legislativa, 2</w:t>
      </w:r>
      <w:r w:rsidR="00F3579B" w:rsidRPr="006A4A27">
        <w:rPr>
          <w:rFonts w:ascii="Arial" w:eastAsia="Times New Roman" w:hAnsi="Arial" w:cs="Arial"/>
          <w:sz w:val="24"/>
          <w:szCs w:val="24"/>
        </w:rPr>
        <w:t xml:space="preserve">º </w:t>
      </w:r>
      <w:r w:rsidR="00841F5A">
        <w:rPr>
          <w:rFonts w:ascii="Arial" w:eastAsia="Times New Roman" w:hAnsi="Arial" w:cs="Arial"/>
          <w:sz w:val="24"/>
          <w:szCs w:val="24"/>
        </w:rPr>
        <w:t>período, 60</w:t>
      </w:r>
      <w:r w:rsidR="00705B83" w:rsidRPr="006A4A27">
        <w:rPr>
          <w:rFonts w:ascii="Arial" w:eastAsia="Times New Roman" w:hAnsi="Arial" w:cs="Arial"/>
          <w:sz w:val="24"/>
          <w:szCs w:val="24"/>
        </w:rPr>
        <w:t>º ano de sua Instalação Legislativa.</w:t>
      </w:r>
    </w:p>
    <w:p w:rsidR="00074086" w:rsidRDefault="00074086" w:rsidP="00097A76">
      <w:pPr>
        <w:spacing w:after="0" w:line="360" w:lineRule="auto"/>
        <w:ind w:firstLine="851"/>
        <w:jc w:val="center"/>
        <w:rPr>
          <w:rFonts w:ascii="Arial" w:eastAsia="Times New Roman" w:hAnsi="Arial" w:cs="Arial"/>
          <w:b/>
          <w:color w:val="000000"/>
          <w:sz w:val="24"/>
          <w:szCs w:val="24"/>
        </w:rPr>
      </w:pPr>
    </w:p>
    <w:p w:rsidR="003F558C" w:rsidRDefault="003F558C" w:rsidP="00E059B0">
      <w:pPr>
        <w:spacing w:after="0" w:line="360" w:lineRule="auto"/>
        <w:jc w:val="center"/>
        <w:rPr>
          <w:rFonts w:ascii="Arial" w:eastAsia="Times New Roman" w:hAnsi="Arial" w:cs="Arial"/>
          <w:b/>
          <w:color w:val="000000"/>
          <w:sz w:val="24"/>
          <w:szCs w:val="24"/>
        </w:rPr>
      </w:pPr>
    </w:p>
    <w:p w:rsidR="007D4F98" w:rsidRDefault="007D4F98" w:rsidP="00E059B0">
      <w:pPr>
        <w:spacing w:after="0" w:line="360" w:lineRule="auto"/>
        <w:jc w:val="center"/>
        <w:rPr>
          <w:rFonts w:ascii="Arial" w:eastAsia="Times New Roman" w:hAnsi="Arial" w:cs="Arial"/>
          <w:b/>
          <w:color w:val="000000"/>
          <w:sz w:val="24"/>
          <w:szCs w:val="24"/>
        </w:rPr>
      </w:pPr>
    </w:p>
    <w:p w:rsidR="007D4F98" w:rsidRDefault="007D4F98" w:rsidP="00E059B0">
      <w:pPr>
        <w:spacing w:after="0" w:line="360" w:lineRule="auto"/>
        <w:jc w:val="center"/>
        <w:rPr>
          <w:rFonts w:ascii="Arial" w:eastAsia="Times New Roman" w:hAnsi="Arial" w:cs="Arial"/>
          <w:b/>
          <w:color w:val="000000"/>
          <w:sz w:val="24"/>
          <w:szCs w:val="24"/>
        </w:rPr>
      </w:pPr>
    </w:p>
    <w:p w:rsidR="007D4F98" w:rsidRDefault="007D4F98" w:rsidP="00E059B0">
      <w:pPr>
        <w:spacing w:after="0" w:line="360" w:lineRule="auto"/>
        <w:jc w:val="center"/>
        <w:rPr>
          <w:rFonts w:ascii="Arial" w:eastAsia="Times New Roman" w:hAnsi="Arial" w:cs="Arial"/>
          <w:b/>
          <w:color w:val="000000"/>
          <w:sz w:val="24"/>
          <w:szCs w:val="24"/>
        </w:rPr>
      </w:pPr>
    </w:p>
    <w:p w:rsidR="003F558C" w:rsidRDefault="003F558C" w:rsidP="0098744C">
      <w:pPr>
        <w:spacing w:after="0" w:line="360" w:lineRule="auto"/>
        <w:rPr>
          <w:rFonts w:ascii="Arial" w:eastAsia="Times New Roman" w:hAnsi="Arial" w:cs="Arial"/>
          <w:b/>
          <w:color w:val="000000"/>
          <w:sz w:val="24"/>
          <w:szCs w:val="24"/>
        </w:rPr>
      </w:pPr>
    </w:p>
    <w:p w:rsidR="00D40605" w:rsidRDefault="00841F5A" w:rsidP="00E059B0">
      <w:pPr>
        <w:spacing w:after="0" w:line="240" w:lineRule="auto"/>
        <w:ind w:firstLine="851"/>
        <w:jc w:val="center"/>
        <w:rPr>
          <w:rFonts w:ascii="Arial" w:eastAsia="Times New Roman" w:hAnsi="Arial" w:cs="Arial"/>
          <w:b/>
          <w:color w:val="000000"/>
          <w:sz w:val="24"/>
          <w:szCs w:val="24"/>
          <w:lang w:val="en-US"/>
        </w:rPr>
      </w:pPr>
      <w:r w:rsidRPr="00F97836">
        <w:rPr>
          <w:rFonts w:ascii="Arial" w:eastAsia="Times New Roman" w:hAnsi="Arial" w:cs="Arial"/>
          <w:b/>
          <w:color w:val="000000"/>
          <w:sz w:val="24"/>
          <w:szCs w:val="24"/>
        </w:rPr>
        <w:t>DALVÂNI ROBERTA LERMEN</w:t>
      </w:r>
    </w:p>
    <w:p w:rsidR="00C13D4A" w:rsidRDefault="00D40605" w:rsidP="00E059B0">
      <w:pPr>
        <w:spacing w:after="0" w:line="240" w:lineRule="auto"/>
        <w:ind w:firstLine="851"/>
        <w:jc w:val="center"/>
        <w:rPr>
          <w:rFonts w:ascii="Arial" w:eastAsia="Times New Roman" w:hAnsi="Arial" w:cs="Arial"/>
          <w:sz w:val="24"/>
          <w:szCs w:val="24"/>
        </w:rPr>
      </w:pPr>
      <w:r>
        <w:rPr>
          <w:rFonts w:ascii="Arial" w:eastAsia="Times New Roman" w:hAnsi="Arial" w:cs="Arial"/>
          <w:color w:val="000000"/>
          <w:sz w:val="24"/>
          <w:szCs w:val="24"/>
        </w:rPr>
        <w:t>Presidente</w:t>
      </w:r>
    </w:p>
    <w:sectPr w:rsidR="00C13D4A" w:rsidSect="009C07B5">
      <w:pgSz w:w="11906" w:h="16838"/>
      <w:pgMar w:top="2127"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56EE" w:rsidRDefault="00F756EE" w:rsidP="005D5AF3">
      <w:pPr>
        <w:spacing w:after="0" w:line="240" w:lineRule="auto"/>
      </w:pPr>
      <w:r>
        <w:separator/>
      </w:r>
    </w:p>
  </w:endnote>
  <w:endnote w:type="continuationSeparator" w:id="0">
    <w:p w:rsidR="00F756EE" w:rsidRDefault="00F756EE" w:rsidP="005D5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56EE" w:rsidRDefault="00F756EE" w:rsidP="005D5AF3">
      <w:pPr>
        <w:spacing w:after="0" w:line="240" w:lineRule="auto"/>
      </w:pPr>
      <w:r>
        <w:separator/>
      </w:r>
    </w:p>
  </w:footnote>
  <w:footnote w:type="continuationSeparator" w:id="0">
    <w:p w:rsidR="00F756EE" w:rsidRDefault="00F756EE" w:rsidP="005D5A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05B83"/>
    <w:rsid w:val="000118E0"/>
    <w:rsid w:val="0001686B"/>
    <w:rsid w:val="00022732"/>
    <w:rsid w:val="00023B22"/>
    <w:rsid w:val="0002579C"/>
    <w:rsid w:val="00026941"/>
    <w:rsid w:val="000347BF"/>
    <w:rsid w:val="000352BE"/>
    <w:rsid w:val="000363F8"/>
    <w:rsid w:val="00045CE1"/>
    <w:rsid w:val="00047E6E"/>
    <w:rsid w:val="00051083"/>
    <w:rsid w:val="000527E8"/>
    <w:rsid w:val="000662A0"/>
    <w:rsid w:val="0007260B"/>
    <w:rsid w:val="000737F6"/>
    <w:rsid w:val="00073EFE"/>
    <w:rsid w:val="00074086"/>
    <w:rsid w:val="0008045D"/>
    <w:rsid w:val="000814C6"/>
    <w:rsid w:val="00083740"/>
    <w:rsid w:val="00097A76"/>
    <w:rsid w:val="000A2CB5"/>
    <w:rsid w:val="000B1332"/>
    <w:rsid w:val="000B166F"/>
    <w:rsid w:val="000B208B"/>
    <w:rsid w:val="000C009B"/>
    <w:rsid w:val="000D054E"/>
    <w:rsid w:val="000D19A9"/>
    <w:rsid w:val="000D4AA4"/>
    <w:rsid w:val="000D7E6F"/>
    <w:rsid w:val="000E292F"/>
    <w:rsid w:val="000F1420"/>
    <w:rsid w:val="000F42DA"/>
    <w:rsid w:val="000F797B"/>
    <w:rsid w:val="0010207C"/>
    <w:rsid w:val="00104495"/>
    <w:rsid w:val="00111347"/>
    <w:rsid w:val="00120B0E"/>
    <w:rsid w:val="001229AE"/>
    <w:rsid w:val="00131973"/>
    <w:rsid w:val="00133F49"/>
    <w:rsid w:val="00136090"/>
    <w:rsid w:val="0017178C"/>
    <w:rsid w:val="001733A9"/>
    <w:rsid w:val="00183331"/>
    <w:rsid w:val="00185603"/>
    <w:rsid w:val="00192365"/>
    <w:rsid w:val="00192564"/>
    <w:rsid w:val="001C1CDC"/>
    <w:rsid w:val="001D3C1F"/>
    <w:rsid w:val="001E1960"/>
    <w:rsid w:val="001E4BCC"/>
    <w:rsid w:val="001F2E8C"/>
    <w:rsid w:val="001F46AC"/>
    <w:rsid w:val="00247672"/>
    <w:rsid w:val="0026613E"/>
    <w:rsid w:val="0028379E"/>
    <w:rsid w:val="002851E1"/>
    <w:rsid w:val="00291128"/>
    <w:rsid w:val="002917D6"/>
    <w:rsid w:val="002918DE"/>
    <w:rsid w:val="002968B9"/>
    <w:rsid w:val="002A6CB8"/>
    <w:rsid w:val="002B795F"/>
    <w:rsid w:val="002C7A77"/>
    <w:rsid w:val="002D46F8"/>
    <w:rsid w:val="002E5FE9"/>
    <w:rsid w:val="002E6EAF"/>
    <w:rsid w:val="002E7DED"/>
    <w:rsid w:val="002F168B"/>
    <w:rsid w:val="002F35EA"/>
    <w:rsid w:val="002F45E3"/>
    <w:rsid w:val="00303D40"/>
    <w:rsid w:val="00306CF7"/>
    <w:rsid w:val="00306D9B"/>
    <w:rsid w:val="0031121D"/>
    <w:rsid w:val="003157AB"/>
    <w:rsid w:val="003160AE"/>
    <w:rsid w:val="003170D2"/>
    <w:rsid w:val="00317C89"/>
    <w:rsid w:val="00327398"/>
    <w:rsid w:val="00327D44"/>
    <w:rsid w:val="00330229"/>
    <w:rsid w:val="00330E5C"/>
    <w:rsid w:val="00332AE4"/>
    <w:rsid w:val="003332DC"/>
    <w:rsid w:val="0033466A"/>
    <w:rsid w:val="00356D87"/>
    <w:rsid w:val="003617FE"/>
    <w:rsid w:val="00363DD7"/>
    <w:rsid w:val="003661EF"/>
    <w:rsid w:val="00366E9A"/>
    <w:rsid w:val="00372A3E"/>
    <w:rsid w:val="00372C34"/>
    <w:rsid w:val="00373494"/>
    <w:rsid w:val="003739E0"/>
    <w:rsid w:val="00376744"/>
    <w:rsid w:val="003874FD"/>
    <w:rsid w:val="0039346F"/>
    <w:rsid w:val="003A11CD"/>
    <w:rsid w:val="003A6CB2"/>
    <w:rsid w:val="003B0B56"/>
    <w:rsid w:val="003B23C2"/>
    <w:rsid w:val="003D32F8"/>
    <w:rsid w:val="003D7791"/>
    <w:rsid w:val="003E2A2A"/>
    <w:rsid w:val="003E4049"/>
    <w:rsid w:val="003F1D30"/>
    <w:rsid w:val="003F558C"/>
    <w:rsid w:val="004044AE"/>
    <w:rsid w:val="00404E17"/>
    <w:rsid w:val="0040646B"/>
    <w:rsid w:val="00412236"/>
    <w:rsid w:val="0041313C"/>
    <w:rsid w:val="004142D7"/>
    <w:rsid w:val="00416897"/>
    <w:rsid w:val="00421DCC"/>
    <w:rsid w:val="004318B6"/>
    <w:rsid w:val="004431C9"/>
    <w:rsid w:val="00444D64"/>
    <w:rsid w:val="0044689F"/>
    <w:rsid w:val="00454346"/>
    <w:rsid w:val="00454CF0"/>
    <w:rsid w:val="00470613"/>
    <w:rsid w:val="004712AC"/>
    <w:rsid w:val="004758F6"/>
    <w:rsid w:val="004775C8"/>
    <w:rsid w:val="00480658"/>
    <w:rsid w:val="004873BC"/>
    <w:rsid w:val="0048746B"/>
    <w:rsid w:val="00487692"/>
    <w:rsid w:val="004919BC"/>
    <w:rsid w:val="004A2DE6"/>
    <w:rsid w:val="004A7E5B"/>
    <w:rsid w:val="004B2784"/>
    <w:rsid w:val="004B2877"/>
    <w:rsid w:val="004B49B4"/>
    <w:rsid w:val="004C22D9"/>
    <w:rsid w:val="004C5A79"/>
    <w:rsid w:val="004D0547"/>
    <w:rsid w:val="004E03A7"/>
    <w:rsid w:val="004E1AF8"/>
    <w:rsid w:val="004E629A"/>
    <w:rsid w:val="004E6C6B"/>
    <w:rsid w:val="004F76B1"/>
    <w:rsid w:val="005123AF"/>
    <w:rsid w:val="0052079D"/>
    <w:rsid w:val="00532636"/>
    <w:rsid w:val="00545084"/>
    <w:rsid w:val="00554F8D"/>
    <w:rsid w:val="0056029D"/>
    <w:rsid w:val="005607C1"/>
    <w:rsid w:val="00561DBF"/>
    <w:rsid w:val="0056226A"/>
    <w:rsid w:val="0057164F"/>
    <w:rsid w:val="00572562"/>
    <w:rsid w:val="00574704"/>
    <w:rsid w:val="005755D8"/>
    <w:rsid w:val="0058474A"/>
    <w:rsid w:val="00591C42"/>
    <w:rsid w:val="00596AC8"/>
    <w:rsid w:val="00597459"/>
    <w:rsid w:val="00597D29"/>
    <w:rsid w:val="005A1804"/>
    <w:rsid w:val="005A187F"/>
    <w:rsid w:val="005A7E98"/>
    <w:rsid w:val="005B0A95"/>
    <w:rsid w:val="005B38E8"/>
    <w:rsid w:val="005B4ED7"/>
    <w:rsid w:val="005B63A3"/>
    <w:rsid w:val="005C54EB"/>
    <w:rsid w:val="005C5F6B"/>
    <w:rsid w:val="005C7816"/>
    <w:rsid w:val="005D0D71"/>
    <w:rsid w:val="005D0E35"/>
    <w:rsid w:val="005D1AEC"/>
    <w:rsid w:val="005D5AF3"/>
    <w:rsid w:val="005E1F06"/>
    <w:rsid w:val="005E4AB2"/>
    <w:rsid w:val="005E6E2D"/>
    <w:rsid w:val="006008BD"/>
    <w:rsid w:val="00603E4C"/>
    <w:rsid w:val="006066DC"/>
    <w:rsid w:val="00636538"/>
    <w:rsid w:val="00636E08"/>
    <w:rsid w:val="00637B47"/>
    <w:rsid w:val="006672B4"/>
    <w:rsid w:val="00667653"/>
    <w:rsid w:val="00672275"/>
    <w:rsid w:val="0067711F"/>
    <w:rsid w:val="0068016F"/>
    <w:rsid w:val="0068275F"/>
    <w:rsid w:val="006A11E6"/>
    <w:rsid w:val="006A1EC1"/>
    <w:rsid w:val="006A45EB"/>
    <w:rsid w:val="006A4A27"/>
    <w:rsid w:val="006B78BA"/>
    <w:rsid w:val="006D3B7E"/>
    <w:rsid w:val="006E5116"/>
    <w:rsid w:val="00705B83"/>
    <w:rsid w:val="00712A47"/>
    <w:rsid w:val="0072751B"/>
    <w:rsid w:val="007279D0"/>
    <w:rsid w:val="00740E87"/>
    <w:rsid w:val="00742014"/>
    <w:rsid w:val="0074225D"/>
    <w:rsid w:val="0074457D"/>
    <w:rsid w:val="00750B14"/>
    <w:rsid w:val="00755D20"/>
    <w:rsid w:val="00762FB8"/>
    <w:rsid w:val="007726A6"/>
    <w:rsid w:val="00776895"/>
    <w:rsid w:val="0078509A"/>
    <w:rsid w:val="00795D31"/>
    <w:rsid w:val="007A5103"/>
    <w:rsid w:val="007C132D"/>
    <w:rsid w:val="007D1DE8"/>
    <w:rsid w:val="007D4F98"/>
    <w:rsid w:val="007E2480"/>
    <w:rsid w:val="007E2B0A"/>
    <w:rsid w:val="007F2A03"/>
    <w:rsid w:val="007F3CAE"/>
    <w:rsid w:val="00801114"/>
    <w:rsid w:val="008129A0"/>
    <w:rsid w:val="00813C56"/>
    <w:rsid w:val="00823F04"/>
    <w:rsid w:val="008246EE"/>
    <w:rsid w:val="008361D1"/>
    <w:rsid w:val="00841F5A"/>
    <w:rsid w:val="00844F54"/>
    <w:rsid w:val="008470D7"/>
    <w:rsid w:val="00853C9E"/>
    <w:rsid w:val="00853F5F"/>
    <w:rsid w:val="0086011A"/>
    <w:rsid w:val="00860917"/>
    <w:rsid w:val="00867735"/>
    <w:rsid w:val="00867F72"/>
    <w:rsid w:val="00874CB6"/>
    <w:rsid w:val="008762E9"/>
    <w:rsid w:val="00882F58"/>
    <w:rsid w:val="00883F12"/>
    <w:rsid w:val="008A407C"/>
    <w:rsid w:val="008B07BC"/>
    <w:rsid w:val="008D1303"/>
    <w:rsid w:val="008D1D9C"/>
    <w:rsid w:val="008D56F7"/>
    <w:rsid w:val="008D6500"/>
    <w:rsid w:val="008F669C"/>
    <w:rsid w:val="008F6826"/>
    <w:rsid w:val="009068DE"/>
    <w:rsid w:val="00907E15"/>
    <w:rsid w:val="00910E99"/>
    <w:rsid w:val="00912BB4"/>
    <w:rsid w:val="009325E0"/>
    <w:rsid w:val="00933EA6"/>
    <w:rsid w:val="00944333"/>
    <w:rsid w:val="0094490E"/>
    <w:rsid w:val="00944F34"/>
    <w:rsid w:val="009455D4"/>
    <w:rsid w:val="00946248"/>
    <w:rsid w:val="00955133"/>
    <w:rsid w:val="009577F0"/>
    <w:rsid w:val="00962340"/>
    <w:rsid w:val="00966F70"/>
    <w:rsid w:val="00973701"/>
    <w:rsid w:val="00975F2D"/>
    <w:rsid w:val="009810EE"/>
    <w:rsid w:val="00981111"/>
    <w:rsid w:val="0098126F"/>
    <w:rsid w:val="0098744C"/>
    <w:rsid w:val="00996BEA"/>
    <w:rsid w:val="009A37CA"/>
    <w:rsid w:val="009A4235"/>
    <w:rsid w:val="009C07B5"/>
    <w:rsid w:val="009C32CC"/>
    <w:rsid w:val="009C6031"/>
    <w:rsid w:val="009C76B8"/>
    <w:rsid w:val="009D26B5"/>
    <w:rsid w:val="009E7CB0"/>
    <w:rsid w:val="009F216D"/>
    <w:rsid w:val="009F6768"/>
    <w:rsid w:val="00A07111"/>
    <w:rsid w:val="00A079D3"/>
    <w:rsid w:val="00A143C9"/>
    <w:rsid w:val="00A16BF2"/>
    <w:rsid w:val="00A24E5B"/>
    <w:rsid w:val="00A27519"/>
    <w:rsid w:val="00A33E1D"/>
    <w:rsid w:val="00A428BD"/>
    <w:rsid w:val="00A43193"/>
    <w:rsid w:val="00A46FD7"/>
    <w:rsid w:val="00A4759B"/>
    <w:rsid w:val="00A5308D"/>
    <w:rsid w:val="00A61DFB"/>
    <w:rsid w:val="00A80C0B"/>
    <w:rsid w:val="00A94B04"/>
    <w:rsid w:val="00A96BB2"/>
    <w:rsid w:val="00AA1FDA"/>
    <w:rsid w:val="00AB05BE"/>
    <w:rsid w:val="00AD2D50"/>
    <w:rsid w:val="00AE120B"/>
    <w:rsid w:val="00AF56A8"/>
    <w:rsid w:val="00AF6890"/>
    <w:rsid w:val="00B006F9"/>
    <w:rsid w:val="00B0561E"/>
    <w:rsid w:val="00B15C48"/>
    <w:rsid w:val="00B33F28"/>
    <w:rsid w:val="00B3600C"/>
    <w:rsid w:val="00B408A8"/>
    <w:rsid w:val="00B42DB6"/>
    <w:rsid w:val="00B4371C"/>
    <w:rsid w:val="00B47655"/>
    <w:rsid w:val="00B54001"/>
    <w:rsid w:val="00B638EC"/>
    <w:rsid w:val="00B64DEA"/>
    <w:rsid w:val="00B715E2"/>
    <w:rsid w:val="00B723EC"/>
    <w:rsid w:val="00B76010"/>
    <w:rsid w:val="00B773F5"/>
    <w:rsid w:val="00B84446"/>
    <w:rsid w:val="00B8788A"/>
    <w:rsid w:val="00B909E9"/>
    <w:rsid w:val="00B97E51"/>
    <w:rsid w:val="00BA4FFE"/>
    <w:rsid w:val="00BA7F73"/>
    <w:rsid w:val="00BB4BFE"/>
    <w:rsid w:val="00BC4C81"/>
    <w:rsid w:val="00BD168C"/>
    <w:rsid w:val="00BD63F1"/>
    <w:rsid w:val="00BD6649"/>
    <w:rsid w:val="00BD7BA2"/>
    <w:rsid w:val="00BE08DB"/>
    <w:rsid w:val="00BE597D"/>
    <w:rsid w:val="00C01A0A"/>
    <w:rsid w:val="00C01A1E"/>
    <w:rsid w:val="00C100D7"/>
    <w:rsid w:val="00C13D4A"/>
    <w:rsid w:val="00C21057"/>
    <w:rsid w:val="00C23108"/>
    <w:rsid w:val="00C24A76"/>
    <w:rsid w:val="00C47ADB"/>
    <w:rsid w:val="00C6367F"/>
    <w:rsid w:val="00C63AF3"/>
    <w:rsid w:val="00C700F8"/>
    <w:rsid w:val="00C7061D"/>
    <w:rsid w:val="00C76422"/>
    <w:rsid w:val="00C97118"/>
    <w:rsid w:val="00CA69C9"/>
    <w:rsid w:val="00CC19AC"/>
    <w:rsid w:val="00CC2C5C"/>
    <w:rsid w:val="00CC43B1"/>
    <w:rsid w:val="00CE5397"/>
    <w:rsid w:val="00CE5E66"/>
    <w:rsid w:val="00CE74D1"/>
    <w:rsid w:val="00D05EF7"/>
    <w:rsid w:val="00D40605"/>
    <w:rsid w:val="00D45E29"/>
    <w:rsid w:val="00D5070B"/>
    <w:rsid w:val="00D635FA"/>
    <w:rsid w:val="00D66332"/>
    <w:rsid w:val="00D8140A"/>
    <w:rsid w:val="00D844D8"/>
    <w:rsid w:val="00D84E01"/>
    <w:rsid w:val="00D91F5A"/>
    <w:rsid w:val="00D9367E"/>
    <w:rsid w:val="00D94A12"/>
    <w:rsid w:val="00D95D0C"/>
    <w:rsid w:val="00DD398E"/>
    <w:rsid w:val="00DE5AB0"/>
    <w:rsid w:val="00DE5DFB"/>
    <w:rsid w:val="00DE7CF2"/>
    <w:rsid w:val="00DF0D20"/>
    <w:rsid w:val="00DF2204"/>
    <w:rsid w:val="00DF758D"/>
    <w:rsid w:val="00E059B0"/>
    <w:rsid w:val="00E06DF5"/>
    <w:rsid w:val="00E13991"/>
    <w:rsid w:val="00E15329"/>
    <w:rsid w:val="00E21460"/>
    <w:rsid w:val="00E31C0C"/>
    <w:rsid w:val="00E50322"/>
    <w:rsid w:val="00E51F4D"/>
    <w:rsid w:val="00E52930"/>
    <w:rsid w:val="00E57924"/>
    <w:rsid w:val="00E7359D"/>
    <w:rsid w:val="00E8060B"/>
    <w:rsid w:val="00E84C5D"/>
    <w:rsid w:val="00EB0365"/>
    <w:rsid w:val="00EB2877"/>
    <w:rsid w:val="00EB33DA"/>
    <w:rsid w:val="00EC16BD"/>
    <w:rsid w:val="00ED616F"/>
    <w:rsid w:val="00EE2882"/>
    <w:rsid w:val="00EE5D03"/>
    <w:rsid w:val="00EE6A54"/>
    <w:rsid w:val="00EF75E4"/>
    <w:rsid w:val="00F10ACF"/>
    <w:rsid w:val="00F17E3D"/>
    <w:rsid w:val="00F33363"/>
    <w:rsid w:val="00F352A0"/>
    <w:rsid w:val="00F3579B"/>
    <w:rsid w:val="00F50384"/>
    <w:rsid w:val="00F608B2"/>
    <w:rsid w:val="00F6218B"/>
    <w:rsid w:val="00F646E5"/>
    <w:rsid w:val="00F710E0"/>
    <w:rsid w:val="00F756EE"/>
    <w:rsid w:val="00F75B39"/>
    <w:rsid w:val="00F8359F"/>
    <w:rsid w:val="00F84A6E"/>
    <w:rsid w:val="00F925DB"/>
    <w:rsid w:val="00F97251"/>
    <w:rsid w:val="00F97836"/>
    <w:rsid w:val="00FA1DBA"/>
    <w:rsid w:val="00FA4584"/>
    <w:rsid w:val="00FA53A1"/>
    <w:rsid w:val="00FB2935"/>
    <w:rsid w:val="00FB5ACF"/>
    <w:rsid w:val="00FB7010"/>
    <w:rsid w:val="00FC158F"/>
    <w:rsid w:val="00FC4888"/>
    <w:rsid w:val="00FD57AA"/>
    <w:rsid w:val="00FE125E"/>
    <w:rsid w:val="00FF18FB"/>
    <w:rsid w:val="00FF3AE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B83"/>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D0E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0E35"/>
    <w:rPr>
      <w:rFonts w:ascii="Tahoma" w:eastAsiaTheme="minorEastAsia" w:hAnsi="Tahoma" w:cs="Tahoma"/>
      <w:sz w:val="16"/>
      <w:szCs w:val="16"/>
      <w:lang w:eastAsia="pt-BR"/>
    </w:rPr>
  </w:style>
  <w:style w:type="paragraph" w:styleId="Cabealho">
    <w:name w:val="header"/>
    <w:basedOn w:val="Normal"/>
    <w:link w:val="CabealhoChar"/>
    <w:uiPriority w:val="99"/>
    <w:semiHidden/>
    <w:unhideWhenUsed/>
    <w:rsid w:val="005D5AF3"/>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5D5AF3"/>
    <w:rPr>
      <w:rFonts w:eastAsiaTheme="minorEastAsia"/>
      <w:lang w:eastAsia="pt-BR"/>
    </w:rPr>
  </w:style>
  <w:style w:type="paragraph" w:styleId="Rodap">
    <w:name w:val="footer"/>
    <w:basedOn w:val="Normal"/>
    <w:link w:val="RodapChar"/>
    <w:uiPriority w:val="99"/>
    <w:semiHidden/>
    <w:unhideWhenUsed/>
    <w:rsid w:val="005D5AF3"/>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5D5AF3"/>
    <w:rPr>
      <w:rFonts w:eastAsiaTheme="minorEastAsia"/>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217598">
      <w:bodyDiv w:val="1"/>
      <w:marLeft w:val="0"/>
      <w:marRight w:val="0"/>
      <w:marTop w:val="0"/>
      <w:marBottom w:val="0"/>
      <w:divBdr>
        <w:top w:val="none" w:sz="0" w:space="0" w:color="auto"/>
        <w:left w:val="none" w:sz="0" w:space="0" w:color="auto"/>
        <w:bottom w:val="none" w:sz="0" w:space="0" w:color="auto"/>
        <w:right w:val="none" w:sz="0" w:space="0" w:color="auto"/>
      </w:divBdr>
      <w:divsChild>
        <w:div w:id="1974286039">
          <w:marLeft w:val="0"/>
          <w:marRight w:val="0"/>
          <w:marTop w:val="0"/>
          <w:marBottom w:val="0"/>
          <w:divBdr>
            <w:top w:val="none" w:sz="0" w:space="0" w:color="auto"/>
            <w:left w:val="none" w:sz="0" w:space="0" w:color="auto"/>
            <w:bottom w:val="none" w:sz="0" w:space="0" w:color="auto"/>
            <w:right w:val="none" w:sz="0" w:space="0" w:color="auto"/>
          </w:divBdr>
        </w:div>
        <w:div w:id="517278534">
          <w:marLeft w:val="0"/>
          <w:marRight w:val="0"/>
          <w:marTop w:val="120"/>
          <w:marBottom w:val="0"/>
          <w:divBdr>
            <w:top w:val="none" w:sz="0" w:space="0" w:color="auto"/>
            <w:left w:val="none" w:sz="0" w:space="0" w:color="auto"/>
            <w:bottom w:val="none" w:sz="0" w:space="0" w:color="auto"/>
            <w:right w:val="none" w:sz="0" w:space="0" w:color="auto"/>
          </w:divBdr>
          <w:divsChild>
            <w:div w:id="2015915934">
              <w:marLeft w:val="0"/>
              <w:marRight w:val="0"/>
              <w:marTop w:val="0"/>
              <w:marBottom w:val="0"/>
              <w:divBdr>
                <w:top w:val="none" w:sz="0" w:space="0" w:color="auto"/>
                <w:left w:val="none" w:sz="0" w:space="0" w:color="auto"/>
                <w:bottom w:val="none" w:sz="0" w:space="0" w:color="auto"/>
                <w:right w:val="none" w:sz="0" w:space="0" w:color="auto"/>
              </w:divBdr>
            </w:div>
          </w:divsChild>
        </w:div>
        <w:div w:id="1014183173">
          <w:marLeft w:val="0"/>
          <w:marRight w:val="0"/>
          <w:marTop w:val="120"/>
          <w:marBottom w:val="0"/>
          <w:divBdr>
            <w:top w:val="none" w:sz="0" w:space="0" w:color="auto"/>
            <w:left w:val="none" w:sz="0" w:space="0" w:color="auto"/>
            <w:bottom w:val="none" w:sz="0" w:space="0" w:color="auto"/>
            <w:right w:val="none" w:sz="0" w:space="0" w:color="auto"/>
          </w:divBdr>
          <w:divsChild>
            <w:div w:id="80878148">
              <w:marLeft w:val="0"/>
              <w:marRight w:val="0"/>
              <w:marTop w:val="0"/>
              <w:marBottom w:val="0"/>
              <w:divBdr>
                <w:top w:val="none" w:sz="0" w:space="0" w:color="auto"/>
                <w:left w:val="none" w:sz="0" w:space="0" w:color="auto"/>
                <w:bottom w:val="none" w:sz="0" w:space="0" w:color="auto"/>
                <w:right w:val="none" w:sz="0" w:space="0" w:color="auto"/>
              </w:divBdr>
            </w:div>
          </w:divsChild>
        </w:div>
        <w:div w:id="1531841251">
          <w:marLeft w:val="0"/>
          <w:marRight w:val="0"/>
          <w:marTop w:val="120"/>
          <w:marBottom w:val="0"/>
          <w:divBdr>
            <w:top w:val="none" w:sz="0" w:space="0" w:color="auto"/>
            <w:left w:val="none" w:sz="0" w:space="0" w:color="auto"/>
            <w:bottom w:val="none" w:sz="0" w:space="0" w:color="auto"/>
            <w:right w:val="none" w:sz="0" w:space="0" w:color="auto"/>
          </w:divBdr>
          <w:divsChild>
            <w:div w:id="565259606">
              <w:marLeft w:val="0"/>
              <w:marRight w:val="0"/>
              <w:marTop w:val="0"/>
              <w:marBottom w:val="0"/>
              <w:divBdr>
                <w:top w:val="none" w:sz="0" w:space="0" w:color="auto"/>
                <w:left w:val="none" w:sz="0" w:space="0" w:color="auto"/>
                <w:bottom w:val="none" w:sz="0" w:space="0" w:color="auto"/>
                <w:right w:val="none" w:sz="0" w:space="0" w:color="auto"/>
              </w:divBdr>
            </w:div>
          </w:divsChild>
        </w:div>
        <w:div w:id="158934169">
          <w:marLeft w:val="0"/>
          <w:marRight w:val="0"/>
          <w:marTop w:val="120"/>
          <w:marBottom w:val="0"/>
          <w:divBdr>
            <w:top w:val="none" w:sz="0" w:space="0" w:color="auto"/>
            <w:left w:val="none" w:sz="0" w:space="0" w:color="auto"/>
            <w:bottom w:val="none" w:sz="0" w:space="0" w:color="auto"/>
            <w:right w:val="none" w:sz="0" w:space="0" w:color="auto"/>
          </w:divBdr>
          <w:divsChild>
            <w:div w:id="58989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33372">
      <w:bodyDiv w:val="1"/>
      <w:marLeft w:val="0"/>
      <w:marRight w:val="0"/>
      <w:marTop w:val="0"/>
      <w:marBottom w:val="0"/>
      <w:divBdr>
        <w:top w:val="none" w:sz="0" w:space="0" w:color="auto"/>
        <w:left w:val="none" w:sz="0" w:space="0" w:color="auto"/>
        <w:bottom w:val="none" w:sz="0" w:space="0" w:color="auto"/>
        <w:right w:val="none" w:sz="0" w:space="0" w:color="auto"/>
      </w:divBdr>
    </w:div>
    <w:div w:id="1355613200">
      <w:bodyDiv w:val="1"/>
      <w:marLeft w:val="0"/>
      <w:marRight w:val="0"/>
      <w:marTop w:val="0"/>
      <w:marBottom w:val="0"/>
      <w:divBdr>
        <w:top w:val="none" w:sz="0" w:space="0" w:color="auto"/>
        <w:left w:val="none" w:sz="0" w:space="0" w:color="auto"/>
        <w:bottom w:val="none" w:sz="0" w:space="0" w:color="auto"/>
        <w:right w:val="none" w:sz="0" w:space="0" w:color="auto"/>
      </w:divBdr>
      <w:divsChild>
        <w:div w:id="2043244946">
          <w:marLeft w:val="0"/>
          <w:marRight w:val="0"/>
          <w:marTop w:val="0"/>
          <w:marBottom w:val="0"/>
          <w:divBdr>
            <w:top w:val="none" w:sz="0" w:space="0" w:color="auto"/>
            <w:left w:val="none" w:sz="0" w:space="0" w:color="auto"/>
            <w:bottom w:val="none" w:sz="0" w:space="0" w:color="auto"/>
            <w:right w:val="none" w:sz="0" w:space="0" w:color="auto"/>
          </w:divBdr>
          <w:divsChild>
            <w:div w:id="1836603655">
              <w:marLeft w:val="0"/>
              <w:marRight w:val="0"/>
              <w:marTop w:val="0"/>
              <w:marBottom w:val="0"/>
              <w:divBdr>
                <w:top w:val="none" w:sz="0" w:space="0" w:color="auto"/>
                <w:left w:val="none" w:sz="0" w:space="0" w:color="auto"/>
                <w:bottom w:val="none" w:sz="0" w:space="0" w:color="auto"/>
                <w:right w:val="none" w:sz="0" w:space="0" w:color="auto"/>
              </w:divBdr>
              <w:divsChild>
                <w:div w:id="1014066260">
                  <w:marLeft w:val="0"/>
                  <w:marRight w:val="0"/>
                  <w:marTop w:val="0"/>
                  <w:marBottom w:val="0"/>
                  <w:divBdr>
                    <w:top w:val="none" w:sz="0" w:space="0" w:color="auto"/>
                    <w:left w:val="none" w:sz="0" w:space="0" w:color="auto"/>
                    <w:bottom w:val="none" w:sz="0" w:space="0" w:color="auto"/>
                    <w:right w:val="none" w:sz="0" w:space="0" w:color="auto"/>
                  </w:divBdr>
                  <w:divsChild>
                    <w:div w:id="1997223241">
                      <w:marLeft w:val="0"/>
                      <w:marRight w:val="0"/>
                      <w:marTop w:val="0"/>
                      <w:marBottom w:val="0"/>
                      <w:divBdr>
                        <w:top w:val="none" w:sz="0" w:space="0" w:color="auto"/>
                        <w:left w:val="none" w:sz="0" w:space="0" w:color="auto"/>
                        <w:bottom w:val="none" w:sz="0" w:space="0" w:color="auto"/>
                        <w:right w:val="none" w:sz="0" w:space="0" w:color="auto"/>
                      </w:divBdr>
                      <w:divsChild>
                        <w:div w:id="1519268283">
                          <w:marLeft w:val="0"/>
                          <w:marRight w:val="0"/>
                          <w:marTop w:val="75"/>
                          <w:marBottom w:val="75"/>
                          <w:divBdr>
                            <w:top w:val="none" w:sz="0" w:space="0" w:color="auto"/>
                            <w:left w:val="none" w:sz="0" w:space="0" w:color="auto"/>
                            <w:bottom w:val="none" w:sz="0" w:space="0" w:color="auto"/>
                            <w:right w:val="none" w:sz="0" w:space="0" w:color="auto"/>
                          </w:divBdr>
                          <w:divsChild>
                            <w:div w:id="140735939">
                              <w:marLeft w:val="0"/>
                              <w:marRight w:val="0"/>
                              <w:marTop w:val="120"/>
                              <w:marBottom w:val="0"/>
                              <w:divBdr>
                                <w:top w:val="none" w:sz="0" w:space="0" w:color="auto"/>
                                <w:left w:val="none" w:sz="0" w:space="0" w:color="auto"/>
                                <w:bottom w:val="none" w:sz="0" w:space="0" w:color="auto"/>
                                <w:right w:val="none" w:sz="0" w:space="0" w:color="auto"/>
                              </w:divBdr>
                              <w:divsChild>
                                <w:div w:id="26164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3681783">
              <w:marLeft w:val="0"/>
              <w:marRight w:val="0"/>
              <w:marTop w:val="0"/>
              <w:marBottom w:val="0"/>
              <w:divBdr>
                <w:top w:val="none" w:sz="0" w:space="0" w:color="auto"/>
                <w:left w:val="none" w:sz="0" w:space="0" w:color="auto"/>
                <w:bottom w:val="none" w:sz="0" w:space="0" w:color="auto"/>
                <w:right w:val="none" w:sz="0" w:space="0" w:color="auto"/>
              </w:divBdr>
              <w:divsChild>
                <w:div w:id="1156453121">
                  <w:marLeft w:val="0"/>
                  <w:marRight w:val="0"/>
                  <w:marTop w:val="0"/>
                  <w:marBottom w:val="0"/>
                  <w:divBdr>
                    <w:top w:val="none" w:sz="0" w:space="0" w:color="auto"/>
                    <w:left w:val="none" w:sz="0" w:space="0" w:color="auto"/>
                    <w:bottom w:val="none" w:sz="0" w:space="0" w:color="auto"/>
                    <w:right w:val="none" w:sz="0" w:space="0" w:color="auto"/>
                  </w:divBdr>
                  <w:divsChild>
                    <w:div w:id="91173329">
                      <w:marLeft w:val="0"/>
                      <w:marRight w:val="0"/>
                      <w:marTop w:val="0"/>
                      <w:marBottom w:val="0"/>
                      <w:divBdr>
                        <w:top w:val="none" w:sz="0" w:space="0" w:color="auto"/>
                        <w:left w:val="none" w:sz="0" w:space="0" w:color="auto"/>
                        <w:bottom w:val="none" w:sz="0" w:space="0" w:color="auto"/>
                        <w:right w:val="none" w:sz="0" w:space="0" w:color="auto"/>
                      </w:divBdr>
                      <w:divsChild>
                        <w:div w:id="1748265121">
                          <w:marLeft w:val="0"/>
                          <w:marRight w:val="0"/>
                          <w:marTop w:val="0"/>
                          <w:marBottom w:val="0"/>
                          <w:divBdr>
                            <w:top w:val="none" w:sz="0" w:space="0" w:color="auto"/>
                            <w:left w:val="none" w:sz="0" w:space="0" w:color="auto"/>
                            <w:bottom w:val="none" w:sz="0" w:space="0" w:color="auto"/>
                            <w:right w:val="none" w:sz="0" w:space="0" w:color="auto"/>
                          </w:divBdr>
                          <w:divsChild>
                            <w:div w:id="395935295">
                              <w:marLeft w:val="0"/>
                              <w:marRight w:val="0"/>
                              <w:marTop w:val="0"/>
                              <w:marBottom w:val="0"/>
                              <w:divBdr>
                                <w:top w:val="none" w:sz="0" w:space="0" w:color="auto"/>
                                <w:left w:val="none" w:sz="0" w:space="0" w:color="auto"/>
                                <w:bottom w:val="none" w:sz="0" w:space="0" w:color="auto"/>
                                <w:right w:val="none" w:sz="0" w:space="0" w:color="auto"/>
                              </w:divBdr>
                              <w:divsChild>
                                <w:div w:id="2084327100">
                                  <w:marLeft w:val="0"/>
                                  <w:marRight w:val="0"/>
                                  <w:marTop w:val="0"/>
                                  <w:marBottom w:val="0"/>
                                  <w:divBdr>
                                    <w:top w:val="none" w:sz="0" w:space="0" w:color="auto"/>
                                    <w:left w:val="none" w:sz="0" w:space="0" w:color="auto"/>
                                    <w:bottom w:val="none" w:sz="0" w:space="0" w:color="auto"/>
                                    <w:right w:val="none" w:sz="0" w:space="0" w:color="auto"/>
                                  </w:divBdr>
                                  <w:divsChild>
                                    <w:div w:id="76782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2680102">
          <w:marLeft w:val="-15"/>
          <w:marRight w:val="-15"/>
          <w:marTop w:val="0"/>
          <w:marBottom w:val="0"/>
          <w:divBdr>
            <w:top w:val="none" w:sz="0" w:space="0" w:color="auto"/>
            <w:left w:val="none" w:sz="0" w:space="0" w:color="auto"/>
            <w:bottom w:val="none" w:sz="0" w:space="0" w:color="auto"/>
            <w:right w:val="none" w:sz="0" w:space="0" w:color="auto"/>
          </w:divBdr>
          <w:divsChild>
            <w:div w:id="91628309">
              <w:marLeft w:val="0"/>
              <w:marRight w:val="0"/>
              <w:marTop w:val="0"/>
              <w:marBottom w:val="0"/>
              <w:divBdr>
                <w:top w:val="none" w:sz="0" w:space="0" w:color="auto"/>
                <w:left w:val="none" w:sz="0" w:space="0" w:color="auto"/>
                <w:bottom w:val="none" w:sz="0" w:space="0" w:color="auto"/>
                <w:right w:val="none" w:sz="0" w:space="0" w:color="auto"/>
              </w:divBdr>
              <w:divsChild>
                <w:div w:id="918173423">
                  <w:marLeft w:val="0"/>
                  <w:marRight w:val="0"/>
                  <w:marTop w:val="180"/>
                  <w:marBottom w:val="0"/>
                  <w:divBdr>
                    <w:top w:val="none" w:sz="0" w:space="0" w:color="auto"/>
                    <w:left w:val="none" w:sz="0" w:space="0" w:color="auto"/>
                    <w:bottom w:val="none" w:sz="0" w:space="0" w:color="auto"/>
                    <w:right w:val="none" w:sz="0" w:space="0" w:color="auto"/>
                  </w:divBdr>
                  <w:divsChild>
                    <w:div w:id="721951927">
                      <w:marLeft w:val="0"/>
                      <w:marRight w:val="0"/>
                      <w:marTop w:val="0"/>
                      <w:marBottom w:val="0"/>
                      <w:divBdr>
                        <w:top w:val="none" w:sz="0" w:space="0" w:color="auto"/>
                        <w:left w:val="none" w:sz="0" w:space="0" w:color="auto"/>
                        <w:bottom w:val="none" w:sz="0" w:space="0" w:color="auto"/>
                        <w:right w:val="none" w:sz="0" w:space="0" w:color="auto"/>
                      </w:divBdr>
                      <w:divsChild>
                        <w:div w:id="128472648">
                          <w:marLeft w:val="0"/>
                          <w:marRight w:val="0"/>
                          <w:marTop w:val="75"/>
                          <w:marBottom w:val="75"/>
                          <w:divBdr>
                            <w:top w:val="none" w:sz="0" w:space="0" w:color="auto"/>
                            <w:left w:val="none" w:sz="0" w:space="0" w:color="auto"/>
                            <w:bottom w:val="none" w:sz="0" w:space="0" w:color="auto"/>
                            <w:right w:val="none" w:sz="0" w:space="0" w:color="auto"/>
                          </w:divBdr>
                        </w:div>
                        <w:div w:id="69330618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663897870">
              <w:marLeft w:val="0"/>
              <w:marRight w:val="0"/>
              <w:marTop w:val="0"/>
              <w:marBottom w:val="0"/>
              <w:divBdr>
                <w:top w:val="none" w:sz="0" w:space="0" w:color="auto"/>
                <w:left w:val="none" w:sz="0" w:space="0" w:color="auto"/>
                <w:bottom w:val="none" w:sz="0" w:space="0" w:color="auto"/>
                <w:right w:val="none" w:sz="0" w:space="0" w:color="auto"/>
              </w:divBdr>
              <w:divsChild>
                <w:div w:id="1086145203">
                  <w:marLeft w:val="0"/>
                  <w:marRight w:val="0"/>
                  <w:marTop w:val="180"/>
                  <w:marBottom w:val="0"/>
                  <w:divBdr>
                    <w:top w:val="none" w:sz="0" w:space="0" w:color="auto"/>
                    <w:left w:val="none" w:sz="0" w:space="0" w:color="auto"/>
                    <w:bottom w:val="none" w:sz="0" w:space="0" w:color="auto"/>
                    <w:right w:val="none" w:sz="0" w:space="0" w:color="auto"/>
                  </w:divBdr>
                  <w:divsChild>
                    <w:div w:id="561717512">
                      <w:marLeft w:val="0"/>
                      <w:marRight w:val="0"/>
                      <w:marTop w:val="0"/>
                      <w:marBottom w:val="0"/>
                      <w:divBdr>
                        <w:top w:val="none" w:sz="0" w:space="0" w:color="auto"/>
                        <w:left w:val="none" w:sz="0" w:space="0" w:color="auto"/>
                        <w:bottom w:val="none" w:sz="0" w:space="0" w:color="auto"/>
                        <w:right w:val="none" w:sz="0" w:space="0" w:color="auto"/>
                      </w:divBdr>
                      <w:divsChild>
                        <w:div w:id="1924336916">
                          <w:marLeft w:val="0"/>
                          <w:marRight w:val="0"/>
                          <w:marTop w:val="75"/>
                          <w:marBottom w:val="75"/>
                          <w:divBdr>
                            <w:top w:val="none" w:sz="0" w:space="0" w:color="auto"/>
                            <w:left w:val="none" w:sz="0" w:space="0" w:color="auto"/>
                            <w:bottom w:val="none" w:sz="0" w:space="0" w:color="auto"/>
                            <w:right w:val="none" w:sz="0" w:space="0" w:color="auto"/>
                          </w:divBdr>
                        </w:div>
                        <w:div w:id="131564498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916814090">
              <w:marLeft w:val="0"/>
              <w:marRight w:val="0"/>
              <w:marTop w:val="0"/>
              <w:marBottom w:val="0"/>
              <w:divBdr>
                <w:top w:val="none" w:sz="0" w:space="0" w:color="auto"/>
                <w:left w:val="none" w:sz="0" w:space="0" w:color="auto"/>
                <w:bottom w:val="none" w:sz="0" w:space="0" w:color="auto"/>
                <w:right w:val="none" w:sz="0" w:space="0" w:color="auto"/>
              </w:divBdr>
              <w:divsChild>
                <w:div w:id="576600565">
                  <w:marLeft w:val="0"/>
                  <w:marRight w:val="0"/>
                  <w:marTop w:val="180"/>
                  <w:marBottom w:val="0"/>
                  <w:divBdr>
                    <w:top w:val="none" w:sz="0" w:space="0" w:color="auto"/>
                    <w:left w:val="none" w:sz="0" w:space="0" w:color="auto"/>
                    <w:bottom w:val="none" w:sz="0" w:space="0" w:color="auto"/>
                    <w:right w:val="none" w:sz="0" w:space="0" w:color="auto"/>
                  </w:divBdr>
                  <w:divsChild>
                    <w:div w:id="1358118217">
                      <w:marLeft w:val="0"/>
                      <w:marRight w:val="0"/>
                      <w:marTop w:val="0"/>
                      <w:marBottom w:val="0"/>
                      <w:divBdr>
                        <w:top w:val="none" w:sz="0" w:space="0" w:color="auto"/>
                        <w:left w:val="none" w:sz="0" w:space="0" w:color="auto"/>
                        <w:bottom w:val="none" w:sz="0" w:space="0" w:color="auto"/>
                        <w:right w:val="none" w:sz="0" w:space="0" w:color="auto"/>
                      </w:divBdr>
                    </w:div>
                    <w:div w:id="77883783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572005299">
              <w:marLeft w:val="0"/>
              <w:marRight w:val="0"/>
              <w:marTop w:val="180"/>
              <w:marBottom w:val="0"/>
              <w:divBdr>
                <w:top w:val="none" w:sz="0" w:space="0" w:color="auto"/>
                <w:left w:val="none" w:sz="0" w:space="0" w:color="auto"/>
                <w:bottom w:val="none" w:sz="0" w:space="0" w:color="auto"/>
                <w:right w:val="none" w:sz="0" w:space="0" w:color="auto"/>
              </w:divBdr>
              <w:divsChild>
                <w:div w:id="1452240865">
                  <w:marLeft w:val="0"/>
                  <w:marRight w:val="0"/>
                  <w:marTop w:val="0"/>
                  <w:marBottom w:val="0"/>
                  <w:divBdr>
                    <w:top w:val="none" w:sz="0" w:space="0" w:color="auto"/>
                    <w:left w:val="none" w:sz="0" w:space="9" w:color="auto"/>
                    <w:bottom w:val="none" w:sz="0" w:space="0" w:color="auto"/>
                    <w:right w:val="none" w:sz="0" w:space="9" w:color="auto"/>
                  </w:divBdr>
                  <w:divsChild>
                    <w:div w:id="1165122622">
                      <w:marLeft w:val="0"/>
                      <w:marRight w:val="0"/>
                      <w:marTop w:val="0"/>
                      <w:marBottom w:val="0"/>
                      <w:divBdr>
                        <w:top w:val="none" w:sz="0" w:space="0" w:color="auto"/>
                        <w:left w:val="none" w:sz="0" w:space="0" w:color="auto"/>
                        <w:bottom w:val="none" w:sz="0" w:space="0" w:color="auto"/>
                        <w:right w:val="none" w:sz="0" w:space="0" w:color="auto"/>
                      </w:divBdr>
                      <w:divsChild>
                        <w:div w:id="25625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330930">
          <w:marLeft w:val="0"/>
          <w:marRight w:val="0"/>
          <w:marTop w:val="0"/>
          <w:marBottom w:val="0"/>
          <w:divBdr>
            <w:top w:val="none" w:sz="0" w:space="0" w:color="auto"/>
            <w:left w:val="none" w:sz="0" w:space="0" w:color="auto"/>
            <w:bottom w:val="none" w:sz="0" w:space="0" w:color="auto"/>
            <w:right w:val="none" w:sz="0" w:space="0" w:color="auto"/>
          </w:divBdr>
          <w:divsChild>
            <w:div w:id="852496756">
              <w:marLeft w:val="0"/>
              <w:marRight w:val="0"/>
              <w:marTop w:val="0"/>
              <w:marBottom w:val="0"/>
              <w:divBdr>
                <w:top w:val="none" w:sz="0" w:space="0" w:color="auto"/>
                <w:left w:val="none" w:sz="0" w:space="0" w:color="auto"/>
                <w:bottom w:val="none" w:sz="0" w:space="0" w:color="auto"/>
                <w:right w:val="none" w:sz="0" w:space="0" w:color="auto"/>
              </w:divBdr>
              <w:divsChild>
                <w:div w:id="1800371533">
                  <w:marLeft w:val="0"/>
                  <w:marRight w:val="0"/>
                  <w:marTop w:val="0"/>
                  <w:marBottom w:val="0"/>
                  <w:divBdr>
                    <w:top w:val="none" w:sz="0" w:space="0" w:color="auto"/>
                    <w:left w:val="none" w:sz="0" w:space="0" w:color="auto"/>
                    <w:bottom w:val="none" w:sz="0" w:space="0" w:color="auto"/>
                    <w:right w:val="none" w:sz="0" w:space="0" w:color="auto"/>
                  </w:divBdr>
                  <w:divsChild>
                    <w:div w:id="374741560">
                      <w:marLeft w:val="0"/>
                      <w:marRight w:val="0"/>
                      <w:marTop w:val="0"/>
                      <w:marBottom w:val="0"/>
                      <w:divBdr>
                        <w:top w:val="none" w:sz="0" w:space="0" w:color="auto"/>
                        <w:left w:val="none" w:sz="0" w:space="0" w:color="auto"/>
                        <w:bottom w:val="none" w:sz="0" w:space="0" w:color="auto"/>
                        <w:right w:val="none" w:sz="0" w:space="0" w:color="auto"/>
                      </w:divBdr>
                      <w:divsChild>
                        <w:div w:id="1794060639">
                          <w:marLeft w:val="0"/>
                          <w:marRight w:val="0"/>
                          <w:marTop w:val="0"/>
                          <w:marBottom w:val="0"/>
                          <w:divBdr>
                            <w:top w:val="none" w:sz="0" w:space="0" w:color="auto"/>
                            <w:left w:val="none" w:sz="0" w:space="0" w:color="auto"/>
                            <w:bottom w:val="none" w:sz="0" w:space="0" w:color="auto"/>
                            <w:right w:val="none" w:sz="0" w:space="0" w:color="auto"/>
                          </w:divBdr>
                          <w:divsChild>
                            <w:div w:id="384990830">
                              <w:marLeft w:val="180"/>
                              <w:marRight w:val="180"/>
                              <w:marTop w:val="0"/>
                              <w:marBottom w:val="0"/>
                              <w:divBdr>
                                <w:top w:val="none" w:sz="0" w:space="0" w:color="auto"/>
                                <w:left w:val="none" w:sz="0" w:space="0" w:color="auto"/>
                                <w:bottom w:val="none" w:sz="0" w:space="0" w:color="auto"/>
                                <w:right w:val="none" w:sz="0" w:space="0" w:color="auto"/>
                              </w:divBdr>
                              <w:divsChild>
                                <w:div w:id="1811244700">
                                  <w:marLeft w:val="-30"/>
                                  <w:marRight w:val="-30"/>
                                  <w:marTop w:val="0"/>
                                  <w:marBottom w:val="0"/>
                                  <w:divBdr>
                                    <w:top w:val="none" w:sz="0" w:space="0" w:color="auto"/>
                                    <w:left w:val="none" w:sz="0" w:space="0" w:color="auto"/>
                                    <w:bottom w:val="none" w:sz="0" w:space="0" w:color="auto"/>
                                    <w:right w:val="none" w:sz="0" w:space="0" w:color="auto"/>
                                  </w:divBdr>
                                  <w:divsChild>
                                    <w:div w:id="1718044924">
                                      <w:marLeft w:val="0"/>
                                      <w:marRight w:val="0"/>
                                      <w:marTop w:val="0"/>
                                      <w:marBottom w:val="0"/>
                                      <w:divBdr>
                                        <w:top w:val="none" w:sz="0" w:space="0" w:color="auto"/>
                                        <w:left w:val="none" w:sz="0" w:space="0" w:color="auto"/>
                                        <w:bottom w:val="none" w:sz="0" w:space="0" w:color="auto"/>
                                        <w:right w:val="none" w:sz="0" w:space="0" w:color="auto"/>
                                      </w:divBdr>
                                      <w:divsChild>
                                        <w:div w:id="1444417566">
                                          <w:marLeft w:val="0"/>
                                          <w:marRight w:val="0"/>
                                          <w:marTop w:val="0"/>
                                          <w:marBottom w:val="0"/>
                                          <w:divBdr>
                                            <w:top w:val="single" w:sz="2" w:space="0" w:color="auto"/>
                                            <w:left w:val="single" w:sz="2" w:space="0" w:color="auto"/>
                                            <w:bottom w:val="single" w:sz="2" w:space="0" w:color="auto"/>
                                            <w:right w:val="single" w:sz="2" w:space="0" w:color="auto"/>
                                          </w:divBdr>
                                          <w:divsChild>
                                            <w:div w:id="766386981">
                                              <w:marLeft w:val="-60"/>
                                              <w:marRight w:val="-60"/>
                                              <w:marTop w:val="0"/>
                                              <w:marBottom w:val="0"/>
                                              <w:divBdr>
                                                <w:top w:val="none" w:sz="0" w:space="0" w:color="auto"/>
                                                <w:left w:val="none" w:sz="0" w:space="0" w:color="auto"/>
                                                <w:bottom w:val="none" w:sz="0" w:space="0" w:color="auto"/>
                                                <w:right w:val="none" w:sz="0" w:space="0" w:color="auto"/>
                                              </w:divBdr>
                                              <w:divsChild>
                                                <w:div w:id="5662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65592">
                                      <w:marLeft w:val="0"/>
                                      <w:marRight w:val="0"/>
                                      <w:marTop w:val="0"/>
                                      <w:marBottom w:val="0"/>
                                      <w:divBdr>
                                        <w:top w:val="none" w:sz="0" w:space="0" w:color="auto"/>
                                        <w:left w:val="none" w:sz="0" w:space="0" w:color="auto"/>
                                        <w:bottom w:val="none" w:sz="0" w:space="0" w:color="auto"/>
                                        <w:right w:val="none" w:sz="0" w:space="0" w:color="auto"/>
                                      </w:divBdr>
                                      <w:divsChild>
                                        <w:div w:id="128480739">
                                          <w:marLeft w:val="0"/>
                                          <w:marRight w:val="0"/>
                                          <w:marTop w:val="0"/>
                                          <w:marBottom w:val="0"/>
                                          <w:divBdr>
                                            <w:top w:val="single" w:sz="2" w:space="0" w:color="auto"/>
                                            <w:left w:val="single" w:sz="2" w:space="0" w:color="auto"/>
                                            <w:bottom w:val="single" w:sz="2" w:space="0" w:color="auto"/>
                                            <w:right w:val="single" w:sz="2" w:space="0" w:color="auto"/>
                                          </w:divBdr>
                                          <w:divsChild>
                                            <w:div w:id="1890870946">
                                              <w:marLeft w:val="-60"/>
                                              <w:marRight w:val="-60"/>
                                              <w:marTop w:val="0"/>
                                              <w:marBottom w:val="0"/>
                                              <w:divBdr>
                                                <w:top w:val="none" w:sz="0" w:space="0" w:color="auto"/>
                                                <w:left w:val="none" w:sz="0" w:space="0" w:color="auto"/>
                                                <w:bottom w:val="none" w:sz="0" w:space="0" w:color="auto"/>
                                                <w:right w:val="none" w:sz="0" w:space="0" w:color="auto"/>
                                              </w:divBdr>
                                              <w:divsChild>
                                                <w:div w:id="11641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243182">
                                      <w:marLeft w:val="0"/>
                                      <w:marRight w:val="0"/>
                                      <w:marTop w:val="0"/>
                                      <w:marBottom w:val="0"/>
                                      <w:divBdr>
                                        <w:top w:val="none" w:sz="0" w:space="0" w:color="auto"/>
                                        <w:left w:val="none" w:sz="0" w:space="0" w:color="auto"/>
                                        <w:bottom w:val="none" w:sz="0" w:space="0" w:color="auto"/>
                                        <w:right w:val="none" w:sz="0" w:space="0" w:color="auto"/>
                                      </w:divBdr>
                                      <w:divsChild>
                                        <w:div w:id="633218496">
                                          <w:marLeft w:val="0"/>
                                          <w:marRight w:val="0"/>
                                          <w:marTop w:val="0"/>
                                          <w:marBottom w:val="0"/>
                                          <w:divBdr>
                                            <w:top w:val="single" w:sz="2" w:space="0" w:color="auto"/>
                                            <w:left w:val="single" w:sz="2" w:space="0" w:color="auto"/>
                                            <w:bottom w:val="single" w:sz="2" w:space="0" w:color="auto"/>
                                            <w:right w:val="single" w:sz="2" w:space="0" w:color="auto"/>
                                          </w:divBdr>
                                          <w:divsChild>
                                            <w:div w:id="875313080">
                                              <w:marLeft w:val="-60"/>
                                              <w:marRight w:val="-60"/>
                                              <w:marTop w:val="0"/>
                                              <w:marBottom w:val="0"/>
                                              <w:divBdr>
                                                <w:top w:val="none" w:sz="0" w:space="0" w:color="auto"/>
                                                <w:left w:val="none" w:sz="0" w:space="0" w:color="auto"/>
                                                <w:bottom w:val="none" w:sz="0" w:space="0" w:color="auto"/>
                                                <w:right w:val="none" w:sz="0" w:space="0" w:color="auto"/>
                                              </w:divBdr>
                                              <w:divsChild>
                                                <w:div w:id="196079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1</Pages>
  <Words>213</Words>
  <Characters>1153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dc:creator>
  <cp:lastModifiedBy>Presidente</cp:lastModifiedBy>
  <cp:revision>54</cp:revision>
  <cp:lastPrinted>2023-09-13T18:07:00Z</cp:lastPrinted>
  <dcterms:created xsi:type="dcterms:W3CDTF">2023-04-10T13:39:00Z</dcterms:created>
  <dcterms:modified xsi:type="dcterms:W3CDTF">2023-10-03T13:24:00Z</dcterms:modified>
</cp:coreProperties>
</file>