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E620C" w14:textId="77777777"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1331FC">
        <w:rPr>
          <w:rFonts w:ascii="Arial" w:hAnsi="Arial" w:cs="Arial"/>
          <w:b/>
        </w:rPr>
        <w:t>11</w:t>
      </w:r>
      <w:r w:rsidR="00F77092">
        <w:rPr>
          <w:rFonts w:ascii="Arial" w:hAnsi="Arial" w:cs="Arial"/>
          <w:b/>
        </w:rPr>
        <w:t>8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14:paraId="4E142898" w14:textId="77777777"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14:paraId="76663EEF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14:paraId="4B89505C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14:paraId="6DDCA4DF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14:paraId="44ADFBD8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14:paraId="61A3589F" w14:textId="77777777"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14:paraId="528BACB8" w14:textId="77777777" w:rsidR="005A400D" w:rsidRDefault="005A400D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36DEA55" w14:textId="77777777" w:rsidR="000745C1" w:rsidRPr="001B6583" w:rsidRDefault="000745C1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3AC39067" w14:textId="77777777"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14:paraId="7B878ADE" w14:textId="77777777" w:rsidR="005A400D" w:rsidRPr="001B6583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14:paraId="19E7637B" w14:textId="26A17680" w:rsidR="002F1EF2" w:rsidRDefault="00F77092" w:rsidP="00F77092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Maria Santina Ribeiro da Luz Silva</w:t>
      </w:r>
      <w:r w:rsidR="002F10DB" w:rsidRPr="001B6583">
        <w:rPr>
          <w:rFonts w:ascii="Arial" w:hAnsi="Arial" w:cs="Arial"/>
          <w:b/>
        </w:rPr>
        <w:t>,</w:t>
      </w:r>
      <w:r w:rsidR="00FF5462">
        <w:rPr>
          <w:rFonts w:ascii="Arial" w:hAnsi="Arial" w:cs="Arial"/>
          <w:b/>
        </w:rPr>
        <w:t xml:space="preserve"> Edmar Marcheski, Jenauro Hruba,</w:t>
      </w:r>
      <w:r w:rsidR="002F10DB" w:rsidRPr="001B6583">
        <w:rPr>
          <w:rFonts w:ascii="Arial" w:hAnsi="Arial" w:cs="Arial"/>
          <w:b/>
        </w:rPr>
        <w:t xml:space="preserve"> </w:t>
      </w:r>
      <w:r w:rsidR="002F10DB" w:rsidRPr="001B6583">
        <w:rPr>
          <w:rFonts w:ascii="Arial" w:hAnsi="Arial" w:cs="Arial"/>
        </w:rPr>
        <w:t>V</w:t>
      </w:r>
      <w:r w:rsidR="006272F2" w:rsidRPr="001B6583">
        <w:rPr>
          <w:rFonts w:ascii="Arial" w:hAnsi="Arial" w:cs="Arial"/>
        </w:rPr>
        <w:t>ereador</w:t>
      </w:r>
      <w:r w:rsidR="00FF5462">
        <w:rPr>
          <w:rFonts w:ascii="Arial" w:hAnsi="Arial" w:cs="Arial"/>
        </w:rPr>
        <w:t>es</w:t>
      </w:r>
      <w:r w:rsidR="006D3FB8" w:rsidRPr="001B6583">
        <w:rPr>
          <w:rFonts w:ascii="Arial" w:hAnsi="Arial" w:cs="Arial"/>
        </w:rPr>
        <w:t xml:space="preserve"> que </w:t>
      </w:r>
      <w:r w:rsidR="00B73278" w:rsidRPr="001B6583">
        <w:rPr>
          <w:rFonts w:ascii="Arial" w:hAnsi="Arial" w:cs="Arial"/>
        </w:rPr>
        <w:t>ao Presente subscreve</w:t>
      </w:r>
      <w:r w:rsidR="00FF5462">
        <w:rPr>
          <w:rFonts w:ascii="Arial" w:hAnsi="Arial" w:cs="Arial"/>
        </w:rPr>
        <w:t>m</w:t>
      </w:r>
      <w:r w:rsidR="00B73278" w:rsidRPr="001B6583">
        <w:rPr>
          <w:rFonts w:ascii="Arial" w:hAnsi="Arial" w:cs="Arial"/>
        </w:rPr>
        <w:t xml:space="preserve"> vem em conformidade com o Regimento Interno da Câmara e requer envio de ofício</w:t>
      </w:r>
      <w:r w:rsidR="00FF5462">
        <w:rPr>
          <w:rFonts w:ascii="Arial" w:hAnsi="Arial" w:cs="Arial"/>
        </w:rPr>
        <w:t>s</w:t>
      </w:r>
      <w:r w:rsidR="00B73278" w:rsidRPr="001B6583">
        <w:rPr>
          <w:rFonts w:ascii="Arial" w:hAnsi="Arial" w:cs="Arial"/>
        </w:rPr>
        <w:t xml:space="preserve"> </w:t>
      </w:r>
      <w:r w:rsidR="006272F2" w:rsidRPr="001B6583">
        <w:rPr>
          <w:rFonts w:ascii="Arial" w:hAnsi="Arial" w:cs="Arial"/>
        </w:rPr>
        <w:t xml:space="preserve">ao </w:t>
      </w:r>
      <w:r w:rsidR="00B0324D">
        <w:rPr>
          <w:rFonts w:ascii="Arial" w:hAnsi="Arial" w:cs="Arial"/>
        </w:rPr>
        <w:t>Exmo.</w:t>
      </w:r>
      <w:r w:rsidR="00FF5462">
        <w:rPr>
          <w:rFonts w:ascii="Arial" w:hAnsi="Arial" w:cs="Arial"/>
        </w:rPr>
        <w:t xml:space="preserve"> </w:t>
      </w:r>
      <w:r w:rsidR="00B0324D">
        <w:rPr>
          <w:rFonts w:ascii="Arial" w:hAnsi="Arial" w:cs="Arial"/>
        </w:rPr>
        <w:t>Senhor</w:t>
      </w:r>
      <w:r w:rsidR="00FF5462">
        <w:rPr>
          <w:rFonts w:ascii="Arial" w:hAnsi="Arial" w:cs="Arial"/>
        </w:rPr>
        <w:t xml:space="preserve"> </w:t>
      </w:r>
      <w:r w:rsidR="00B81B24">
        <w:rPr>
          <w:rFonts w:ascii="Arial" w:hAnsi="Arial" w:cs="Arial"/>
        </w:rPr>
        <w:t xml:space="preserve">CARLOS MASSA </w:t>
      </w:r>
      <w:r w:rsidR="00FF5462">
        <w:rPr>
          <w:rFonts w:ascii="Arial" w:hAnsi="Arial" w:cs="Arial"/>
        </w:rPr>
        <w:t>RATINHO JUNIOR,</w:t>
      </w:r>
      <w:r w:rsidR="00BF1FF1">
        <w:rPr>
          <w:rFonts w:ascii="Arial" w:hAnsi="Arial" w:cs="Arial"/>
        </w:rPr>
        <w:t xml:space="preserve"> Governador do Estado do Paraná e ao</w:t>
      </w:r>
      <w:r w:rsidR="00B81B24">
        <w:rPr>
          <w:rFonts w:ascii="Arial" w:hAnsi="Arial" w:cs="Arial"/>
        </w:rPr>
        <w:t xml:space="preserve"> Exmo., Senhor </w:t>
      </w:r>
      <w:r>
        <w:rPr>
          <w:rFonts w:ascii="Arial" w:hAnsi="Arial" w:cs="Arial"/>
        </w:rPr>
        <w:t>LUIZ CLAUDIO ROMANELLI</w:t>
      </w:r>
      <w:r w:rsidR="00B0324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Deputado </w:t>
      </w:r>
      <w:r w:rsidR="00FF5462">
        <w:rPr>
          <w:rFonts w:ascii="Arial" w:hAnsi="Arial" w:cs="Arial"/>
        </w:rPr>
        <w:t>Estadual</w:t>
      </w:r>
      <w:r>
        <w:rPr>
          <w:rFonts w:ascii="Arial" w:hAnsi="Arial" w:cs="Arial"/>
        </w:rPr>
        <w:t xml:space="preserve">, </w:t>
      </w:r>
      <w:r w:rsidR="00B81B24">
        <w:rPr>
          <w:rFonts w:ascii="Arial" w:hAnsi="Arial" w:cs="Arial"/>
        </w:rPr>
        <w:t>para unam força e mobilize os órgãos competentes e contemple município de Roncador com um Colégio agrícola, pedimos que seja transformado o Colégio do</w:t>
      </w:r>
      <w:r>
        <w:rPr>
          <w:rFonts w:ascii="Arial" w:hAnsi="Arial" w:cs="Arial"/>
        </w:rPr>
        <w:t xml:space="preserve"> Distrito de Alt</w:t>
      </w:r>
      <w:r w:rsidR="00B81B24">
        <w:rPr>
          <w:rFonts w:ascii="Arial" w:hAnsi="Arial" w:cs="Arial"/>
        </w:rPr>
        <w:t>o São João em agrícola, o qual já possui uma boa estrutura e com poucas alterações poderá atender a demanda do ensino técnico.</w:t>
      </w:r>
    </w:p>
    <w:p w14:paraId="5CE030D6" w14:textId="0216DD09" w:rsidR="00F77092" w:rsidRDefault="00F77092" w:rsidP="00F77092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Conforme estimativa do IBGE o município de Roncador tem uma população</w:t>
      </w:r>
      <w:r w:rsidR="00527105">
        <w:rPr>
          <w:rFonts w:ascii="Arial" w:hAnsi="Arial" w:cs="Arial"/>
        </w:rPr>
        <w:t xml:space="preserve"> de quase dez mil habitantes, quantidade essa que acreditamos ser maior</w:t>
      </w:r>
      <w:r>
        <w:rPr>
          <w:rFonts w:ascii="Arial" w:hAnsi="Arial" w:cs="Arial"/>
        </w:rPr>
        <w:t xml:space="preserve">, considerando que muitas famílias têm retornado </w:t>
      </w:r>
      <w:r w:rsidR="009C1B94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tranquilidade das pequenas cidades. Dentro de nosso município possuímos o Distrito de Alto São João, uma comunidade organizada que possui uma infraestrutura urbana, é </w:t>
      </w:r>
      <w:r w:rsidR="00B54DE5">
        <w:rPr>
          <w:rFonts w:ascii="Arial" w:hAnsi="Arial" w:cs="Arial"/>
        </w:rPr>
        <w:t>constituída</w:t>
      </w:r>
      <w:r>
        <w:rPr>
          <w:rFonts w:ascii="Arial" w:hAnsi="Arial" w:cs="Arial"/>
        </w:rPr>
        <w:t xml:space="preserve"> por em sua maioria</w:t>
      </w:r>
      <w:r w:rsidR="00B54DE5">
        <w:rPr>
          <w:rFonts w:ascii="Arial" w:hAnsi="Arial" w:cs="Arial"/>
        </w:rPr>
        <w:t xml:space="preserve"> por pequenos agricultores e </w:t>
      </w:r>
      <w:r w:rsidR="000B4A76">
        <w:rPr>
          <w:rFonts w:ascii="Arial" w:hAnsi="Arial" w:cs="Arial"/>
        </w:rPr>
        <w:t>agropecuaristas</w:t>
      </w:r>
      <w:r>
        <w:rPr>
          <w:rFonts w:ascii="Arial" w:hAnsi="Arial" w:cs="Arial"/>
        </w:rPr>
        <w:t xml:space="preserve">. </w:t>
      </w:r>
    </w:p>
    <w:p w14:paraId="1FBE62B4" w14:textId="77777777" w:rsidR="007B32C4" w:rsidRDefault="00F77092" w:rsidP="00F77092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Atividades estas que é o principal gerador </w:t>
      </w:r>
      <w:r w:rsidR="007B32C4">
        <w:rPr>
          <w:rFonts w:ascii="Arial" w:hAnsi="Arial" w:cs="Arial"/>
        </w:rPr>
        <w:t xml:space="preserve">de renda e de sustentabilidade das famílias desta comunidade. </w:t>
      </w:r>
    </w:p>
    <w:p w14:paraId="65DD4883" w14:textId="77777777" w:rsidR="00F77092" w:rsidRDefault="007B32C4" w:rsidP="00F77092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Sabe-se, porém, que o setor agrícola e pecuário tem alcançado muitos avanços que são significativos para o setor, além disso muitos jovens estão manifestando interesses pela área e uma maneira de manter esse interesse e aperfeiçoar as técnicas utilizadas na área rural é promovendo o ensino, fazendo com que os filhos de agricultores e agricultores sejam responsáveis pelo aumento da produtividade no campo, um setor que tem se mostrado bastante promissor e que carece de muitos incentivos para ficar ainda melhor. </w:t>
      </w:r>
    </w:p>
    <w:p w14:paraId="7533C179" w14:textId="77777777" w:rsidR="007B32C4" w:rsidRDefault="007B32C4" w:rsidP="00F77092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solicitação de transformação do colégio</w:t>
      </w:r>
      <w:r w:rsidR="0059682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em colégio agrícola vem de encontro a realidade da comunidade </w:t>
      </w:r>
      <w:r w:rsidR="00596821">
        <w:rPr>
          <w:rFonts w:ascii="Arial" w:hAnsi="Arial" w:cs="Arial"/>
        </w:rPr>
        <w:t>pois vai</w:t>
      </w:r>
      <w:r>
        <w:rPr>
          <w:rFonts w:ascii="Arial" w:hAnsi="Arial" w:cs="Arial"/>
        </w:rPr>
        <w:t xml:space="preserve"> atender aos moradores </w:t>
      </w:r>
      <w:r w:rsidR="00596821">
        <w:rPr>
          <w:rFonts w:ascii="Arial" w:hAnsi="Arial" w:cs="Arial"/>
        </w:rPr>
        <w:t xml:space="preserve">locais, e </w:t>
      </w:r>
      <w:r>
        <w:rPr>
          <w:rFonts w:ascii="Arial" w:hAnsi="Arial" w:cs="Arial"/>
        </w:rPr>
        <w:t xml:space="preserve">a </w:t>
      </w:r>
      <w:r w:rsidR="00596821">
        <w:rPr>
          <w:rFonts w:ascii="Arial" w:hAnsi="Arial" w:cs="Arial"/>
        </w:rPr>
        <w:lastRenderedPageBreak/>
        <w:t>todo</w:t>
      </w:r>
      <w:r>
        <w:rPr>
          <w:rFonts w:ascii="Arial" w:hAnsi="Arial" w:cs="Arial"/>
        </w:rPr>
        <w:t xml:space="preserve"> município</w:t>
      </w:r>
      <w:r w:rsidR="00596821">
        <w:rPr>
          <w:rFonts w:ascii="Arial" w:hAnsi="Arial" w:cs="Arial"/>
        </w:rPr>
        <w:t>, poia muitos jovens tem</w:t>
      </w:r>
      <w:r>
        <w:rPr>
          <w:rFonts w:ascii="Arial" w:hAnsi="Arial" w:cs="Arial"/>
        </w:rPr>
        <w:t xml:space="preserve"> interesse na busca de conhecimento técnico para o trabalho no campo. </w:t>
      </w:r>
    </w:p>
    <w:p w14:paraId="5D9230C6" w14:textId="77777777" w:rsidR="00596821" w:rsidRDefault="00596821" w:rsidP="00F77092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4C65F279" w14:textId="65AAE4CA" w:rsidR="007B32C4" w:rsidRDefault="00596821" w:rsidP="00F77092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implantação de um colégio agrícola no Distrito de Alto São será um diferencial para nosso município, haja vista que somos uma comunidade essencialmente agrícola e muitos jovens por falta de oportunidade acabam migrando para outras atividades por não encontrarem a perspectiva no tr</w:t>
      </w:r>
      <w:r w:rsidR="009C57C4">
        <w:rPr>
          <w:rFonts w:ascii="Arial" w:hAnsi="Arial" w:cs="Arial"/>
        </w:rPr>
        <w:t>abalho do campo, no entanto entendemos que o conhecimento amplia a visão e pode mostrar o quanto é promissor e atrativo aos jovens o trabalho no campo.</w:t>
      </w:r>
    </w:p>
    <w:p w14:paraId="5B35C25C" w14:textId="77777777" w:rsidR="006D3FB8" w:rsidRPr="001B6583" w:rsidRDefault="006D3FB8" w:rsidP="005078AA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14:paraId="386E279A" w14:textId="77777777"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14:paraId="74F21329" w14:textId="77777777"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14:paraId="05D61265" w14:textId="77777777"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14:paraId="008C61F8" w14:textId="2BE79718" w:rsidR="006D3FB8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9C57C4">
        <w:rPr>
          <w:rFonts w:ascii="Arial" w:hAnsi="Arial" w:cs="Arial"/>
        </w:rPr>
        <w:t>13</w:t>
      </w:r>
      <w:r w:rsidR="002A7C5B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 xml:space="preserve">de </w:t>
      </w:r>
      <w:r w:rsidR="00996E1E">
        <w:rPr>
          <w:rFonts w:ascii="Arial" w:hAnsi="Arial" w:cs="Arial"/>
        </w:rPr>
        <w:t>agosto</w:t>
      </w:r>
      <w:r w:rsidR="002E23F5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>de 2021.</w:t>
      </w:r>
    </w:p>
    <w:p w14:paraId="6E9C386D" w14:textId="77777777" w:rsidR="00B81B24" w:rsidRPr="001B6583" w:rsidRDefault="00B81B24" w:rsidP="005078AA">
      <w:pPr>
        <w:spacing w:line="360" w:lineRule="auto"/>
        <w:ind w:firstLine="709"/>
        <w:jc w:val="center"/>
        <w:rPr>
          <w:rFonts w:ascii="Arial" w:hAnsi="Arial" w:cs="Arial"/>
        </w:rPr>
      </w:pPr>
      <w:bookmarkStart w:id="0" w:name="_GoBack"/>
      <w:bookmarkEnd w:id="0"/>
    </w:p>
    <w:p w14:paraId="24972031" w14:textId="77777777" w:rsidR="00C47E30" w:rsidRPr="001B6583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1AA544CF" w14:textId="771DB901" w:rsidR="00CF61DF" w:rsidRPr="001B6583" w:rsidRDefault="009C57C4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Maria Santina Ribeiro da Luz Silva </w:t>
      </w:r>
    </w:p>
    <w:p w14:paraId="514D8BC5" w14:textId="47ED7F01" w:rsidR="005A400D" w:rsidRDefault="0037579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Vereador</w:t>
      </w:r>
      <w:r w:rsidR="00B81B24">
        <w:rPr>
          <w:rFonts w:ascii="Arial" w:hAnsi="Arial" w:cs="Arial"/>
          <w:b/>
        </w:rPr>
        <w:t>a</w:t>
      </w:r>
    </w:p>
    <w:p w14:paraId="7D2E248C" w14:textId="6E3D113B" w:rsidR="00B81B24" w:rsidRDefault="00B81B24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37CB06BC" w14:textId="02CE2F58" w:rsidR="00B81B24" w:rsidRDefault="00B81B24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3AFAFCAA" w14:textId="3238D21D" w:rsidR="00B81B24" w:rsidRPr="00B81B24" w:rsidRDefault="00B81B24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B81B24">
        <w:rPr>
          <w:rFonts w:ascii="Arial" w:hAnsi="Arial" w:cs="Arial"/>
        </w:rPr>
        <w:t>Edmar Marcheski</w:t>
      </w:r>
    </w:p>
    <w:p w14:paraId="48E15E8D" w14:textId="66792A56" w:rsidR="00B81B24" w:rsidRDefault="00B81B24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</w:p>
    <w:p w14:paraId="515A0DC5" w14:textId="06CF17F6" w:rsidR="00B81B24" w:rsidRDefault="00B81B24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51D6E03A" w14:textId="3B650330" w:rsidR="00B81B24" w:rsidRDefault="00B81B24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2D38146B" w14:textId="5B740764" w:rsidR="00B81B24" w:rsidRDefault="00B81B24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0D4C5BDA" w14:textId="1C816AB6" w:rsidR="00B81B24" w:rsidRPr="00B81B24" w:rsidRDefault="00B81B24" w:rsidP="005078AA">
      <w:pPr>
        <w:spacing w:line="360" w:lineRule="auto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Jenauro Hruba</w:t>
      </w:r>
    </w:p>
    <w:p w14:paraId="34A61666" w14:textId="76ABB7D4" w:rsidR="00B81B24" w:rsidRPr="001B6583" w:rsidRDefault="00B81B24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</w:p>
    <w:sectPr w:rsidR="00B81B24" w:rsidRPr="001B6583" w:rsidSect="008810EB">
      <w:headerReference w:type="default" r:id="rId8"/>
      <w:pgSz w:w="11907" w:h="16840" w:code="9"/>
      <w:pgMar w:top="1418" w:right="1559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3885A" w14:textId="77777777" w:rsidR="00D625D6" w:rsidRDefault="00D625D6">
      <w:r>
        <w:separator/>
      </w:r>
    </w:p>
  </w:endnote>
  <w:endnote w:type="continuationSeparator" w:id="0">
    <w:p w14:paraId="09D2B025" w14:textId="77777777" w:rsidR="00D625D6" w:rsidRDefault="00D62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E0631" w14:textId="77777777" w:rsidR="00D625D6" w:rsidRDefault="00D625D6">
      <w:r>
        <w:separator/>
      </w:r>
    </w:p>
  </w:footnote>
  <w:footnote w:type="continuationSeparator" w:id="0">
    <w:p w14:paraId="50D79D97" w14:textId="77777777" w:rsidR="00D625D6" w:rsidRDefault="00D62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8FFEE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A70A9AB" wp14:editId="3F29DF43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EEF24D3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14:paraId="1764AAEA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14:paraId="0BFD9AF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1B2DD16A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4466D486" wp14:editId="37F3E196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2349"/>
    <w:rsid w:val="000A39EA"/>
    <w:rsid w:val="000A4963"/>
    <w:rsid w:val="000A54DB"/>
    <w:rsid w:val="000B4A76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33F1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180D"/>
    <w:rsid w:val="004A3DE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6412"/>
    <w:rsid w:val="0051737F"/>
    <w:rsid w:val="00522AAC"/>
    <w:rsid w:val="00524031"/>
    <w:rsid w:val="00527105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96821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30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3546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32C4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87876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1B94"/>
    <w:rsid w:val="009C20BC"/>
    <w:rsid w:val="009C2375"/>
    <w:rsid w:val="009C4620"/>
    <w:rsid w:val="009C4771"/>
    <w:rsid w:val="009C485B"/>
    <w:rsid w:val="009C57C4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6B70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0347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4DE5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1B24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1FF1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25D6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674E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092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462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7BAD0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F7709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7709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77092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7709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770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28B62C-4D96-48C5-AF1F-64857BE4A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433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13</cp:revision>
  <cp:lastPrinted>2021-08-16T12:46:00Z</cp:lastPrinted>
  <dcterms:created xsi:type="dcterms:W3CDTF">2021-08-13T19:28:00Z</dcterms:created>
  <dcterms:modified xsi:type="dcterms:W3CDTF">2021-08-17T19:03:00Z</dcterms:modified>
</cp:coreProperties>
</file>