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5EAE7" w14:textId="34E85820" w:rsidR="007C7B40" w:rsidRPr="007D6BC8" w:rsidRDefault="007C7B40" w:rsidP="007D6BC8">
      <w:pPr>
        <w:jc w:val="center"/>
        <w:rPr>
          <w:color w:val="000000" w:themeColor="text1"/>
          <w:u w:val="single"/>
        </w:rPr>
      </w:pPr>
      <w:r w:rsidRPr="007D6BC8">
        <w:rPr>
          <w:b/>
          <w:bCs/>
          <w:color w:val="000000" w:themeColor="text1"/>
          <w:u w:val="single"/>
        </w:rPr>
        <w:t xml:space="preserve">PROJETO DE LEI </w:t>
      </w:r>
      <w:r w:rsidR="00233153" w:rsidRPr="007D6BC8">
        <w:rPr>
          <w:b/>
          <w:bCs/>
          <w:color w:val="000000" w:themeColor="text1"/>
          <w:u w:val="single"/>
        </w:rPr>
        <w:t>ORDINÁRIA</w:t>
      </w:r>
      <w:r w:rsidRPr="007D6BC8">
        <w:rPr>
          <w:b/>
          <w:bCs/>
          <w:color w:val="000000" w:themeColor="text1"/>
          <w:u w:val="single"/>
        </w:rPr>
        <w:t xml:space="preserve"> N</w:t>
      </w:r>
      <w:r w:rsidR="00314F7C" w:rsidRPr="007D6BC8">
        <w:rPr>
          <w:b/>
          <w:bCs/>
          <w:color w:val="000000" w:themeColor="text1"/>
          <w:u w:val="single"/>
        </w:rPr>
        <w:t>.</w:t>
      </w:r>
      <w:r w:rsidRPr="007D6BC8">
        <w:rPr>
          <w:b/>
          <w:bCs/>
          <w:color w:val="000000" w:themeColor="text1"/>
          <w:u w:val="single"/>
        </w:rPr>
        <w:t>º</w:t>
      </w:r>
      <w:r w:rsidR="00314F7C" w:rsidRPr="007D6BC8">
        <w:rPr>
          <w:b/>
          <w:bCs/>
          <w:color w:val="000000" w:themeColor="text1"/>
          <w:u w:val="single"/>
        </w:rPr>
        <w:t xml:space="preserve"> </w:t>
      </w:r>
      <w:r w:rsidR="001E6FC6" w:rsidRPr="007D6BC8">
        <w:rPr>
          <w:b/>
          <w:bCs/>
          <w:color w:val="000000" w:themeColor="text1"/>
          <w:u w:val="single"/>
        </w:rPr>
        <w:t>0</w:t>
      </w:r>
      <w:r w:rsidR="00B83815" w:rsidRPr="007D6BC8">
        <w:rPr>
          <w:b/>
          <w:bCs/>
          <w:color w:val="000000" w:themeColor="text1"/>
          <w:u w:val="single"/>
        </w:rPr>
        <w:t>01</w:t>
      </w:r>
      <w:r w:rsidRPr="007D6BC8">
        <w:rPr>
          <w:b/>
          <w:bCs/>
          <w:color w:val="000000" w:themeColor="text1"/>
          <w:u w:val="single"/>
        </w:rPr>
        <w:t>/202</w:t>
      </w:r>
      <w:r w:rsidR="00B83815" w:rsidRPr="007D6BC8">
        <w:rPr>
          <w:b/>
          <w:bCs/>
          <w:color w:val="000000" w:themeColor="text1"/>
          <w:u w:val="single"/>
        </w:rPr>
        <w:t>6</w:t>
      </w:r>
    </w:p>
    <w:p w14:paraId="0B6219B4" w14:textId="77777777" w:rsidR="00314F7C" w:rsidRPr="007D6BC8" w:rsidRDefault="00314F7C" w:rsidP="007D6BC8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2E61115E" w14:textId="77777777" w:rsidR="007E43E2" w:rsidRPr="007D6BC8" w:rsidRDefault="007E43E2" w:rsidP="007D6BC8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59F01DE8" w14:textId="5931C0FD" w:rsidR="00645991" w:rsidRPr="007D6BC8" w:rsidRDefault="00EE2B0F" w:rsidP="007D6BC8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  <w:r w:rsidRPr="007D6BC8">
        <w:rPr>
          <w:color w:val="000000" w:themeColor="text1"/>
        </w:rPr>
        <w:t>Institui, no âmbito do Município de Schroeder, a data comemorativa denominada “Schroeder em Gratidão”, em alusão ao aniversário do Município, e a inclui no Calendário Oficial do Município.</w:t>
      </w:r>
    </w:p>
    <w:p w14:paraId="098CE0B8" w14:textId="77777777" w:rsidR="00EE2B0F" w:rsidRPr="007D6BC8" w:rsidRDefault="00EE2B0F" w:rsidP="007D6BC8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11D003D9" w14:textId="77777777" w:rsidR="00EE2B0F" w:rsidRPr="007D6BC8" w:rsidRDefault="00EE2B0F" w:rsidP="007D6BC8">
      <w:pPr>
        <w:autoSpaceDE w:val="0"/>
        <w:autoSpaceDN w:val="0"/>
        <w:adjustRightInd w:val="0"/>
        <w:ind w:left="3969"/>
        <w:jc w:val="both"/>
        <w:rPr>
          <w:color w:val="000000" w:themeColor="text1"/>
        </w:rPr>
      </w:pPr>
    </w:p>
    <w:p w14:paraId="47BB2320" w14:textId="77777777" w:rsidR="007C7B40" w:rsidRPr="007D6BC8" w:rsidRDefault="007C7B40" w:rsidP="007D6BC8">
      <w:pPr>
        <w:pStyle w:val="SemEspaamento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6B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</w:t>
      </w:r>
      <w:r w:rsidRPr="007D6B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CÂMARA MUNICIPAL DE SCHROEDER</w:t>
      </w:r>
      <w:r w:rsidRPr="007D6BC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Pr="007D6BC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7D6BC8">
        <w:rPr>
          <w:rFonts w:ascii="Times New Roman" w:hAnsi="Times New Roman" w:cs="Times New Roman"/>
          <w:color w:val="000000" w:themeColor="text1"/>
          <w:sz w:val="24"/>
          <w:szCs w:val="24"/>
        </w:rPr>
        <w:t>Estado de Santa Catarina, decreta:</w:t>
      </w:r>
    </w:p>
    <w:p w14:paraId="713F6946" w14:textId="77777777" w:rsidR="007C7B40" w:rsidRPr="007D6BC8" w:rsidRDefault="007C7B40" w:rsidP="007D6BC8">
      <w:pPr>
        <w:pStyle w:val="SemEspaamen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EBDA9" w14:textId="4C7E082A" w:rsidR="00B21BA0" w:rsidRPr="007D6BC8" w:rsidRDefault="007C7B40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7D6BC8">
        <w:rPr>
          <w:bCs/>
          <w:color w:val="000000" w:themeColor="text1"/>
        </w:rPr>
        <w:t>Art. 1º</w:t>
      </w:r>
      <w:r w:rsidRPr="007D6BC8">
        <w:rPr>
          <w:color w:val="000000" w:themeColor="text1"/>
        </w:rPr>
        <w:t xml:space="preserve"> </w:t>
      </w:r>
      <w:r w:rsidR="00EE2B0F" w:rsidRPr="007D6BC8">
        <w:rPr>
          <w:color w:val="000000" w:themeColor="text1"/>
        </w:rPr>
        <w:t>Fica instituída, no âmbito do Município de Schroeder, a data comemorativa denominada “Schroeder em Gratidão”, a ser celebrada anualmente no dia 1º de outubro, em alusão ao aniversário do Município, com inclusão no Calendário Oficial do Município.</w:t>
      </w:r>
    </w:p>
    <w:p w14:paraId="1C29F9A6" w14:textId="77777777" w:rsidR="0018595F" w:rsidRPr="007D6BC8" w:rsidRDefault="0018595F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bookmarkStart w:id="0" w:name="_Hlk194561736"/>
    </w:p>
    <w:p w14:paraId="2A55545B" w14:textId="66A3275D" w:rsidR="00EE2B0F" w:rsidRPr="007D6BC8" w:rsidRDefault="00B13A81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Art. 2º </w:t>
      </w:r>
      <w:r w:rsidR="00EE2B0F" w:rsidRPr="007D6BC8">
        <w:rPr>
          <w:color w:val="000000" w:themeColor="text1"/>
        </w:rPr>
        <w:t>A data comemorativa “Schroeder em Gratidão” tem por finalidade promover momento cívico e comunitário de reflexão, reconhecimento e valorização da história do Município, de sua emancipação político-administrativa, e das contribuições da coletividade para o seu desenvolvimento social, econômico e cultural.</w:t>
      </w:r>
    </w:p>
    <w:p w14:paraId="46CC90AC" w14:textId="77777777" w:rsidR="00EE2B0F" w:rsidRPr="007D6BC8" w:rsidRDefault="00EE2B0F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</w:p>
    <w:p w14:paraId="0AAC2516" w14:textId="3CF20435" w:rsidR="00B21BA0" w:rsidRPr="007D6BC8" w:rsidRDefault="0039074E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Art. </w:t>
      </w:r>
      <w:r w:rsidR="00B13A81" w:rsidRPr="007D6BC8">
        <w:rPr>
          <w:color w:val="000000" w:themeColor="text1"/>
        </w:rPr>
        <w:t>3</w:t>
      </w:r>
      <w:r w:rsidRPr="007D6BC8">
        <w:rPr>
          <w:color w:val="000000" w:themeColor="text1"/>
        </w:rPr>
        <w:t xml:space="preserve">º </w:t>
      </w:r>
      <w:r w:rsidR="00EE2B0F" w:rsidRPr="007D6BC8">
        <w:rPr>
          <w:color w:val="000000" w:themeColor="text1"/>
        </w:rPr>
        <w:t>As iniciativas relacionadas à data comemorativa poderão, de forma plural e inclusiva, contemplar manifestações culturais, artísticas e comunitárias, inclusive expressões musicais e manifestações de cunho religioso enquanto expressões culturais, desde que respeitados o pluralismo, a laicidade do Estado e a diversidade cultural do Município, com especial valorização:</w:t>
      </w:r>
    </w:p>
    <w:p w14:paraId="0C00FEA7" w14:textId="77777777" w:rsidR="00EE2B0F" w:rsidRPr="007D6BC8" w:rsidRDefault="00EE2B0F" w:rsidP="007D6BC8">
      <w:pPr>
        <w:autoSpaceDE w:val="0"/>
        <w:autoSpaceDN w:val="0"/>
        <w:adjustRightInd w:val="0"/>
        <w:ind w:firstLine="1418"/>
        <w:jc w:val="both"/>
        <w:rPr>
          <w:color w:val="000000" w:themeColor="text1"/>
        </w:rPr>
      </w:pPr>
    </w:p>
    <w:p w14:paraId="78AF0E0C" w14:textId="0FD78E0A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>I</w:t>
      </w:r>
      <w:r w:rsidR="0018595F" w:rsidRPr="007D6BC8">
        <w:rPr>
          <w:color w:val="000000" w:themeColor="text1"/>
        </w:rPr>
        <w:t xml:space="preserve"> -</w:t>
      </w:r>
      <w:r w:rsidRPr="007D6BC8">
        <w:rPr>
          <w:color w:val="000000" w:themeColor="text1"/>
        </w:rPr>
        <w:t xml:space="preserve"> da história, da identidade cultural e da memória do Município;</w:t>
      </w:r>
    </w:p>
    <w:p w14:paraId="6C2D752C" w14:textId="77777777" w:rsidR="0018595F" w:rsidRPr="007D6BC8" w:rsidRDefault="0018595F" w:rsidP="007D6BC8">
      <w:pPr>
        <w:ind w:firstLine="1418"/>
        <w:jc w:val="both"/>
        <w:rPr>
          <w:color w:val="000000" w:themeColor="text1"/>
        </w:rPr>
      </w:pPr>
    </w:p>
    <w:p w14:paraId="6EBAC842" w14:textId="112505BE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II </w:t>
      </w:r>
      <w:r w:rsidR="0018595F" w:rsidRPr="007D6BC8">
        <w:rPr>
          <w:color w:val="000000" w:themeColor="text1"/>
        </w:rPr>
        <w:t>-</w:t>
      </w:r>
      <w:r w:rsidRPr="007D6BC8">
        <w:rPr>
          <w:color w:val="000000" w:themeColor="text1"/>
        </w:rPr>
        <w:t xml:space="preserve"> do trabalho no campo, na indústria, no comércio e nos serviços;</w:t>
      </w:r>
    </w:p>
    <w:p w14:paraId="2019C31F" w14:textId="77777777" w:rsidR="0018595F" w:rsidRPr="007D6BC8" w:rsidRDefault="0018595F" w:rsidP="007D6BC8">
      <w:pPr>
        <w:ind w:firstLine="1418"/>
        <w:jc w:val="both"/>
        <w:rPr>
          <w:color w:val="000000" w:themeColor="text1"/>
        </w:rPr>
      </w:pPr>
    </w:p>
    <w:p w14:paraId="0EA18D62" w14:textId="1DBA8E04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III </w:t>
      </w:r>
      <w:r w:rsidR="0018595F" w:rsidRPr="007D6BC8">
        <w:rPr>
          <w:color w:val="000000" w:themeColor="text1"/>
        </w:rPr>
        <w:t>-</w:t>
      </w:r>
      <w:r w:rsidRPr="007D6BC8">
        <w:rPr>
          <w:color w:val="000000" w:themeColor="text1"/>
        </w:rPr>
        <w:t xml:space="preserve"> do empreendedorismo e da geração de emprego e renda;</w:t>
      </w:r>
    </w:p>
    <w:p w14:paraId="3E82A01C" w14:textId="77777777" w:rsidR="0018595F" w:rsidRPr="007D6BC8" w:rsidRDefault="0018595F" w:rsidP="007D6BC8">
      <w:pPr>
        <w:ind w:firstLine="1418"/>
        <w:jc w:val="both"/>
        <w:rPr>
          <w:color w:val="000000" w:themeColor="text1"/>
        </w:rPr>
      </w:pPr>
    </w:p>
    <w:p w14:paraId="66B99063" w14:textId="6F14F9AE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IV </w:t>
      </w:r>
      <w:r w:rsidR="0018595F" w:rsidRPr="007D6BC8">
        <w:rPr>
          <w:color w:val="000000" w:themeColor="text1"/>
        </w:rPr>
        <w:t>-</w:t>
      </w:r>
      <w:r w:rsidRPr="007D6BC8">
        <w:rPr>
          <w:color w:val="000000" w:themeColor="text1"/>
        </w:rPr>
        <w:t xml:space="preserve"> das famílias, da saúde, da vida e da convivência comunitária;</w:t>
      </w:r>
    </w:p>
    <w:p w14:paraId="5D6598DF" w14:textId="77777777" w:rsidR="0018595F" w:rsidRPr="007D6BC8" w:rsidRDefault="0018595F" w:rsidP="007D6BC8">
      <w:pPr>
        <w:ind w:firstLine="1418"/>
        <w:jc w:val="both"/>
        <w:rPr>
          <w:color w:val="000000" w:themeColor="text1"/>
        </w:rPr>
      </w:pPr>
    </w:p>
    <w:p w14:paraId="77E5111C" w14:textId="3BB886EF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V </w:t>
      </w:r>
      <w:r w:rsidR="0018595F" w:rsidRPr="007D6BC8">
        <w:rPr>
          <w:color w:val="000000" w:themeColor="text1"/>
        </w:rPr>
        <w:t>-</w:t>
      </w:r>
      <w:r w:rsidRPr="007D6BC8">
        <w:rPr>
          <w:color w:val="000000" w:themeColor="text1"/>
        </w:rPr>
        <w:t xml:space="preserve"> da música como expressão cultural, incluindo a música gospel e outras manifestações musicais presentes na comunidade local;</w:t>
      </w:r>
    </w:p>
    <w:p w14:paraId="19918C08" w14:textId="77777777" w:rsidR="0018595F" w:rsidRPr="007D6BC8" w:rsidRDefault="0018595F" w:rsidP="007D6BC8">
      <w:pPr>
        <w:ind w:firstLine="1418"/>
        <w:jc w:val="both"/>
        <w:rPr>
          <w:color w:val="000000" w:themeColor="text1"/>
        </w:rPr>
      </w:pPr>
    </w:p>
    <w:p w14:paraId="3F5DC802" w14:textId="4BAEBCA6" w:rsidR="00EE2B0F" w:rsidRPr="007D6BC8" w:rsidRDefault="00EE2B0F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VI </w:t>
      </w:r>
      <w:r w:rsidR="0018595F" w:rsidRPr="007D6BC8">
        <w:rPr>
          <w:color w:val="000000" w:themeColor="text1"/>
        </w:rPr>
        <w:t>-</w:t>
      </w:r>
      <w:r w:rsidRPr="007D6BC8">
        <w:rPr>
          <w:color w:val="000000" w:themeColor="text1"/>
        </w:rPr>
        <w:t xml:space="preserve"> de outras iniciativas que contribuam para o bem-estar, a integração social e o fortalecimento do sentimento de pertencimento da população.</w:t>
      </w:r>
    </w:p>
    <w:p w14:paraId="15679E6A" w14:textId="77777777" w:rsidR="00EE2B0F" w:rsidRPr="007D6BC8" w:rsidRDefault="00EE2B0F" w:rsidP="007D6BC8">
      <w:pPr>
        <w:ind w:firstLine="1418"/>
        <w:jc w:val="both"/>
        <w:rPr>
          <w:color w:val="000000" w:themeColor="text1"/>
        </w:rPr>
      </w:pPr>
    </w:p>
    <w:p w14:paraId="0836F522" w14:textId="08F59729" w:rsidR="00B21BA0" w:rsidRPr="007D6BC8" w:rsidRDefault="00B21BA0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lastRenderedPageBreak/>
        <w:t xml:space="preserve">Art. 4º </w:t>
      </w:r>
      <w:r w:rsidR="00EE2B0F" w:rsidRPr="007D6BC8">
        <w:rPr>
          <w:color w:val="000000" w:themeColor="text1"/>
        </w:rPr>
        <w:t>As ações e iniciativas alusivas à data comemorativa poderão ser promovidas e apoiadas pelo Poder Público municipal, diretamente ou em parceria com a sociedade civil, observada a legislação vigente e a disponibilidade orçamentária.</w:t>
      </w:r>
    </w:p>
    <w:p w14:paraId="29D91DF2" w14:textId="77777777" w:rsidR="00EE2B0F" w:rsidRPr="007D6BC8" w:rsidRDefault="00EE2B0F" w:rsidP="007D6BC8">
      <w:pPr>
        <w:ind w:firstLine="1418"/>
        <w:jc w:val="both"/>
        <w:rPr>
          <w:color w:val="000000" w:themeColor="text1"/>
        </w:rPr>
      </w:pPr>
    </w:p>
    <w:p w14:paraId="575323E8" w14:textId="2F5834C9" w:rsidR="005D5B56" w:rsidRPr="007D6BC8" w:rsidRDefault="00B21BA0" w:rsidP="007D6BC8">
      <w:pPr>
        <w:ind w:firstLine="1418"/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Art. 5º </w:t>
      </w:r>
      <w:r w:rsidR="005D5B56" w:rsidRPr="007D6BC8">
        <w:rPr>
          <w:color w:val="000000" w:themeColor="text1"/>
        </w:rPr>
        <w:t>As despesas decorrentes da execução desta Lei correrão por conta de dotações orçamentárias próprias, suplementadas se necessário.</w:t>
      </w:r>
    </w:p>
    <w:p w14:paraId="0DF3A0F5" w14:textId="77777777" w:rsidR="009C6192" w:rsidRPr="007D6BC8" w:rsidRDefault="009C6192" w:rsidP="007D6BC8">
      <w:pPr>
        <w:ind w:firstLine="1418"/>
        <w:jc w:val="both"/>
        <w:rPr>
          <w:color w:val="000000" w:themeColor="text1"/>
        </w:rPr>
      </w:pPr>
    </w:p>
    <w:p w14:paraId="08547878" w14:textId="71ABF0AD" w:rsidR="007C7B40" w:rsidRPr="007D6BC8" w:rsidRDefault="007C7B40" w:rsidP="007D6BC8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  <w:r w:rsidRPr="007D6BC8">
        <w:rPr>
          <w:color w:val="000000" w:themeColor="text1"/>
        </w:rPr>
        <w:t xml:space="preserve">Art. </w:t>
      </w:r>
      <w:r w:rsidR="00B21BA0" w:rsidRPr="007D6BC8">
        <w:rPr>
          <w:color w:val="000000" w:themeColor="text1"/>
        </w:rPr>
        <w:t>6</w:t>
      </w:r>
      <w:r w:rsidRPr="007D6BC8">
        <w:rPr>
          <w:color w:val="000000" w:themeColor="text1"/>
        </w:rPr>
        <w:t xml:space="preserve">º Esta Lei entra em vigor na </w:t>
      </w:r>
      <w:r w:rsidRPr="007D6BC8">
        <w:rPr>
          <w:bCs/>
          <w:color w:val="000000" w:themeColor="text1"/>
        </w:rPr>
        <w:t xml:space="preserve">data da sua publicação, </w:t>
      </w:r>
      <w:r w:rsidRPr="007D6BC8">
        <w:rPr>
          <w:color w:val="000000" w:themeColor="text1"/>
        </w:rPr>
        <w:t>nos termos do art. 2º da Lei n.º 1.669, de 17 de junho de 2008</w:t>
      </w:r>
      <w:r w:rsidRPr="007D6BC8">
        <w:rPr>
          <w:bCs/>
          <w:color w:val="000000" w:themeColor="text1"/>
        </w:rPr>
        <w:t>.</w:t>
      </w:r>
    </w:p>
    <w:p w14:paraId="25AEC25A" w14:textId="77777777" w:rsidR="007C7B40" w:rsidRPr="007D6BC8" w:rsidRDefault="007C7B40" w:rsidP="007D6BC8">
      <w:pPr>
        <w:autoSpaceDE w:val="0"/>
        <w:autoSpaceDN w:val="0"/>
        <w:adjustRightInd w:val="0"/>
        <w:ind w:firstLine="1418"/>
        <w:jc w:val="both"/>
        <w:rPr>
          <w:bCs/>
          <w:color w:val="000000" w:themeColor="text1"/>
        </w:rPr>
      </w:pPr>
    </w:p>
    <w:p w14:paraId="71CE9292" w14:textId="70962049" w:rsidR="007C7B40" w:rsidRPr="007D6BC8" w:rsidRDefault="007C7B40" w:rsidP="007D6BC8">
      <w:pPr>
        <w:jc w:val="both"/>
        <w:rPr>
          <w:color w:val="000000" w:themeColor="text1"/>
        </w:rPr>
      </w:pPr>
      <w:r w:rsidRPr="007D6BC8">
        <w:rPr>
          <w:color w:val="000000" w:themeColor="text1"/>
        </w:rPr>
        <w:t xml:space="preserve">Schroeder, </w:t>
      </w:r>
      <w:r w:rsidR="00B13A81" w:rsidRPr="007D6BC8">
        <w:rPr>
          <w:color w:val="000000" w:themeColor="text1"/>
        </w:rPr>
        <w:t>05</w:t>
      </w:r>
      <w:r w:rsidRPr="007D6BC8">
        <w:rPr>
          <w:color w:val="000000" w:themeColor="text1"/>
        </w:rPr>
        <w:t xml:space="preserve"> de </w:t>
      </w:r>
      <w:r w:rsidR="00B13A81" w:rsidRPr="007D6BC8">
        <w:rPr>
          <w:color w:val="000000" w:themeColor="text1"/>
        </w:rPr>
        <w:t>fevereiro</w:t>
      </w:r>
      <w:r w:rsidRPr="007D6BC8">
        <w:rPr>
          <w:color w:val="000000" w:themeColor="text1"/>
        </w:rPr>
        <w:t xml:space="preserve"> de 202</w:t>
      </w:r>
      <w:r w:rsidR="00B13A81" w:rsidRPr="007D6BC8">
        <w:rPr>
          <w:color w:val="000000" w:themeColor="text1"/>
        </w:rPr>
        <w:t>6</w:t>
      </w:r>
      <w:r w:rsidRPr="007D6BC8">
        <w:rPr>
          <w:color w:val="000000" w:themeColor="text1"/>
        </w:rPr>
        <w:t>.</w:t>
      </w:r>
      <w:r w:rsidRPr="007D6BC8">
        <w:rPr>
          <w:color w:val="000000" w:themeColor="text1"/>
        </w:rPr>
        <w:tab/>
      </w:r>
    </w:p>
    <w:p w14:paraId="1CD9E2DA" w14:textId="77777777" w:rsidR="007C7B40" w:rsidRPr="007D6BC8" w:rsidRDefault="007C7B40" w:rsidP="007D6BC8">
      <w:pPr>
        <w:ind w:firstLine="709"/>
        <w:jc w:val="both"/>
        <w:rPr>
          <w:color w:val="000000" w:themeColor="text1"/>
        </w:rPr>
      </w:pPr>
    </w:p>
    <w:p w14:paraId="23F28495" w14:textId="77777777" w:rsidR="001A23A0" w:rsidRPr="007D6BC8" w:rsidRDefault="001A23A0" w:rsidP="007D6BC8">
      <w:pPr>
        <w:ind w:firstLine="709"/>
        <w:jc w:val="both"/>
        <w:rPr>
          <w:color w:val="000000" w:themeColor="text1"/>
        </w:rPr>
      </w:pPr>
    </w:p>
    <w:p w14:paraId="048228DC" w14:textId="77777777" w:rsidR="00645991" w:rsidRPr="007D6BC8" w:rsidRDefault="00645991" w:rsidP="007D6BC8">
      <w:pPr>
        <w:ind w:firstLine="709"/>
        <w:jc w:val="both"/>
        <w:rPr>
          <w:color w:val="000000" w:themeColor="text1"/>
        </w:rPr>
      </w:pPr>
    </w:p>
    <w:p w14:paraId="10663666" w14:textId="3A38456E" w:rsidR="00645991" w:rsidRPr="007D6BC8" w:rsidRDefault="00645991" w:rsidP="007D6BC8">
      <w:pPr>
        <w:autoSpaceDE w:val="0"/>
        <w:jc w:val="center"/>
        <w:rPr>
          <w:b/>
          <w:color w:val="000000" w:themeColor="text1"/>
        </w:rPr>
      </w:pPr>
      <w:r w:rsidRPr="007D6BC8">
        <w:rPr>
          <w:b/>
          <w:color w:val="000000" w:themeColor="text1"/>
        </w:rPr>
        <w:t>Scheila Emilene Engelmann Ewald</w:t>
      </w:r>
    </w:p>
    <w:p w14:paraId="3E06C024" w14:textId="1057DD8D" w:rsidR="00073ADD" w:rsidRPr="007D6BC8" w:rsidRDefault="00073ADD" w:rsidP="007D6BC8">
      <w:pPr>
        <w:autoSpaceDE w:val="0"/>
        <w:jc w:val="center"/>
        <w:rPr>
          <w:bCs/>
          <w:color w:val="000000" w:themeColor="text1"/>
        </w:rPr>
      </w:pPr>
      <w:r w:rsidRPr="007D6BC8">
        <w:rPr>
          <w:bCs/>
          <w:color w:val="000000" w:themeColor="text1"/>
        </w:rPr>
        <w:t>Vereadora</w:t>
      </w:r>
    </w:p>
    <w:p w14:paraId="3C419C8E" w14:textId="1BCC6CF2" w:rsidR="00645991" w:rsidRPr="007D6BC8" w:rsidRDefault="00645991" w:rsidP="007D6BC8">
      <w:pPr>
        <w:autoSpaceDE w:val="0"/>
        <w:jc w:val="center"/>
        <w:rPr>
          <w:bCs/>
          <w:color w:val="000000" w:themeColor="text1"/>
        </w:rPr>
      </w:pPr>
    </w:p>
    <w:p w14:paraId="3C1FC196" w14:textId="77777777" w:rsidR="00645991" w:rsidRPr="007D6BC8" w:rsidRDefault="00645991" w:rsidP="007D6BC8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295274B4" w14:textId="77777777" w:rsidR="00645991" w:rsidRPr="007D6BC8" w:rsidRDefault="00645991" w:rsidP="007D6BC8">
      <w:pPr>
        <w:tabs>
          <w:tab w:val="center" w:pos="4252"/>
        </w:tabs>
        <w:autoSpaceDE w:val="0"/>
        <w:rPr>
          <w:bCs/>
          <w:color w:val="000000" w:themeColor="text1"/>
        </w:rPr>
      </w:pPr>
    </w:p>
    <w:p w14:paraId="5B53F5BB" w14:textId="77777777" w:rsidR="00645991" w:rsidRPr="007D6BC8" w:rsidRDefault="00645991" w:rsidP="007D6BC8">
      <w:pPr>
        <w:autoSpaceDE w:val="0"/>
        <w:jc w:val="center"/>
        <w:rPr>
          <w:bCs/>
          <w:color w:val="000000" w:themeColor="text1"/>
        </w:rPr>
      </w:pPr>
    </w:p>
    <w:p w14:paraId="06CCF363" w14:textId="15DB1995" w:rsidR="00645991" w:rsidRPr="007D6BC8" w:rsidRDefault="00645991" w:rsidP="007D6BC8">
      <w:pPr>
        <w:autoSpaceDE w:val="0"/>
        <w:jc w:val="center"/>
        <w:rPr>
          <w:bCs/>
          <w:color w:val="000000" w:themeColor="text1"/>
        </w:rPr>
      </w:pPr>
    </w:p>
    <w:p w14:paraId="4F9724EE" w14:textId="77777777" w:rsidR="007C7B40" w:rsidRPr="007D6BC8" w:rsidRDefault="007C7B40" w:rsidP="007D6BC8">
      <w:pPr>
        <w:tabs>
          <w:tab w:val="center" w:pos="4252"/>
        </w:tabs>
        <w:autoSpaceDE w:val="0"/>
        <w:rPr>
          <w:bCs/>
          <w:color w:val="000000" w:themeColor="text1"/>
        </w:rPr>
      </w:pPr>
    </w:p>
    <w:bookmarkEnd w:id="0"/>
    <w:p w14:paraId="38432D4C" w14:textId="77777777" w:rsidR="007C7B40" w:rsidRPr="007D6BC8" w:rsidRDefault="007C7B40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Aprov. em única disc. em ______/______/______</w:t>
      </w:r>
    </w:p>
    <w:p w14:paraId="042D970D" w14:textId="123C702F" w:rsidR="007C7B40" w:rsidRPr="007D6BC8" w:rsidRDefault="007C7B40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Sancionada em ______/______/_______</w:t>
      </w:r>
    </w:p>
    <w:p w14:paraId="209D8FFE" w14:textId="77777777" w:rsidR="0039074E" w:rsidRPr="007D6BC8" w:rsidRDefault="0039074E" w:rsidP="007D6BC8">
      <w:pPr>
        <w:autoSpaceDE w:val="0"/>
        <w:jc w:val="both"/>
        <w:rPr>
          <w:color w:val="000000" w:themeColor="text1"/>
        </w:rPr>
      </w:pPr>
    </w:p>
    <w:p w14:paraId="7BE3A40F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65917723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0F084CBC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2A671BFE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18DF0E57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6F22D971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46670CF3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19DF1B91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3FB60AD2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718A51EE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67206A62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096B85BB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0841B591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1D2EF0B0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658A126C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5AA9D150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250D9361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4BB99768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3CFE92E1" w14:textId="77777777" w:rsidR="00350167" w:rsidRPr="007D6BC8" w:rsidRDefault="00350167" w:rsidP="007D6BC8">
      <w:pPr>
        <w:jc w:val="center"/>
        <w:rPr>
          <w:b/>
          <w:bCs/>
          <w:color w:val="000000" w:themeColor="text1"/>
          <w:u w:val="single"/>
        </w:rPr>
      </w:pPr>
      <w:r w:rsidRPr="007D6BC8">
        <w:rPr>
          <w:b/>
          <w:bCs/>
          <w:color w:val="000000" w:themeColor="text1"/>
          <w:u w:val="single"/>
        </w:rPr>
        <w:lastRenderedPageBreak/>
        <w:t>PROJETO DE LEI ORDINÁRIA N.º 001/2026</w:t>
      </w:r>
    </w:p>
    <w:p w14:paraId="0D55A060" w14:textId="77777777" w:rsidR="00350167" w:rsidRPr="007D6BC8" w:rsidRDefault="00350167" w:rsidP="007D6BC8">
      <w:pPr>
        <w:jc w:val="center"/>
        <w:rPr>
          <w:color w:val="000000" w:themeColor="text1"/>
          <w:u w:val="single"/>
        </w:rPr>
      </w:pPr>
    </w:p>
    <w:p w14:paraId="28F6462A" w14:textId="77777777" w:rsidR="00350167" w:rsidRPr="007D6BC8" w:rsidRDefault="00350167" w:rsidP="007D6BC8">
      <w:pPr>
        <w:jc w:val="center"/>
        <w:rPr>
          <w:b/>
          <w:bCs/>
          <w:color w:val="000000" w:themeColor="text1"/>
          <w:u w:val="single"/>
        </w:rPr>
      </w:pPr>
      <w:r w:rsidRPr="007D6BC8">
        <w:rPr>
          <w:b/>
          <w:bCs/>
          <w:color w:val="000000" w:themeColor="text1"/>
          <w:u w:val="single"/>
        </w:rPr>
        <w:t xml:space="preserve">EXPOSIÇÃO DE MOTIVOS </w:t>
      </w:r>
    </w:p>
    <w:p w14:paraId="4C358A11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5FBCAE54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68465A1D" w14:textId="77777777" w:rsidR="00350167" w:rsidRPr="007D6BC8" w:rsidRDefault="00350167" w:rsidP="007D6BC8">
      <w:pPr>
        <w:pStyle w:val="SemEspaamento"/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7D6B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Excelentíssimos </w:t>
      </w:r>
      <w:r w:rsidRPr="007D6BC8">
        <w:rPr>
          <w:rFonts w:ascii="Times New Roman" w:hAnsi="Times New Roman" w:cs="Times New Roman"/>
          <w:color w:val="000000" w:themeColor="text1"/>
          <w:sz w:val="24"/>
          <w:szCs w:val="24"/>
          <w:lang w:eastAsia="pt-BR"/>
        </w:rPr>
        <w:t>senhores vereadores e vereadoras:</w:t>
      </w:r>
    </w:p>
    <w:p w14:paraId="1F891063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47A32262" w14:textId="5EAB9833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O presente Projeto de Lei</w:t>
      </w:r>
      <w:r w:rsidR="007153C3" w:rsidRPr="007D6BC8">
        <w:rPr>
          <w:color w:val="000000" w:themeColor="text1"/>
        </w:rPr>
        <w:t xml:space="preserve"> Ordinária</w:t>
      </w:r>
      <w:r w:rsidRPr="007D6BC8">
        <w:rPr>
          <w:color w:val="000000" w:themeColor="text1"/>
        </w:rPr>
        <w:t xml:space="preserve"> tem por finalidade instituir, no âmbito do Município de Schroeder, a data comemorativa denominada “Schroeder em Gratidão”, a ser celebrada anualmente em 1º de outubro, em alusão ao aniversário do Município, com inclusão no Calendário Oficial.</w:t>
      </w:r>
    </w:p>
    <w:p w14:paraId="41939BFB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586AE1CA" w14:textId="77777777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A proposição nasce da necessidade de fortalecer o sentimento de pertencimento, a identidade local e a valorização da história municipal, criando um marco cívico destinado ao reconhecimento das contribuições de cidadãos, famílias, trabalhadores, empreendedores e instituições que, ao longo do tempo, colaboraram para o desenvolvimento social, econômico e cultural de Schroeder.</w:t>
      </w:r>
    </w:p>
    <w:p w14:paraId="47AF7EB9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1764FA92" w14:textId="77777777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A escolha do 1º de outubro, inserido no contexto da semana comemorativa do aniversário do Município, confere à data caráter simbólico e institucional, permitindo a articulação de atividades que resgatem a memória histórica, promovam a integração comunitária e reafirmem valores de solidariedade, gratidão e cooperação, essenciais à vida em sociedade.</w:t>
      </w:r>
    </w:p>
    <w:p w14:paraId="56C1D1CF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17ED7401" w14:textId="77777777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A proposta respeita integralmente os princípios constitucionais da laicidade do Estado, do pluralismo e da igualdade, ao prever que as iniciativas relacionadas à data comemorativa sejam desenvolvidas de forma inclusiva, contemplando manifestações culturais, artísticas e comunitárias diversas. Eventuais expressões de cunho religioso são admitidas exclusivamente enquanto manifestações culturais, sem qualquer forma de privilégio, imposição ou discriminação, em harmonia com o ordenamento constitucional vigente.</w:t>
      </w:r>
    </w:p>
    <w:p w14:paraId="24C2C894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0B88105A" w14:textId="77777777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Importante destacar que o projeto não cria feriado, não impõe obrigações automáticas ao Poder Executivo e não gera despesa obrigatória, limitando-se a instituir data comemorativa de natureza simbólica e cultural, com eventual promoção ou apoio do Município condicionados à legislação aplicável e à disponibilidade orçamentária. Trata-se, portanto, de matéria de interesse local, plenamente compatível com a iniciativa parlamentar.</w:t>
      </w:r>
    </w:p>
    <w:p w14:paraId="09820162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7DE7F2D5" w14:textId="77777777" w:rsidR="00350167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t>Ao instituir a data “Schroeder em Gratidão”, o Município passa a dispor de um instrumento legítimo para estimular a valorização da cidadania, da convivência comunitária e das expressões culturais que compõem a identidade local, reforçando o vínculo entre o Poder Público e a população, sem prejuízo da neutralidade religiosa e do respeito à diversidade.</w:t>
      </w:r>
    </w:p>
    <w:p w14:paraId="38C06BB1" w14:textId="77777777" w:rsidR="007D6BC8" w:rsidRPr="007D6BC8" w:rsidRDefault="007D6BC8" w:rsidP="007D6BC8">
      <w:pPr>
        <w:autoSpaceDE w:val="0"/>
        <w:jc w:val="both"/>
        <w:rPr>
          <w:color w:val="000000" w:themeColor="text1"/>
        </w:rPr>
      </w:pPr>
    </w:p>
    <w:p w14:paraId="465BC0AD" w14:textId="3B95D381" w:rsidR="00350167" w:rsidRPr="007D6BC8" w:rsidRDefault="00350167" w:rsidP="007D6BC8">
      <w:pPr>
        <w:autoSpaceDE w:val="0"/>
        <w:jc w:val="both"/>
        <w:rPr>
          <w:color w:val="000000" w:themeColor="text1"/>
        </w:rPr>
      </w:pPr>
      <w:r w:rsidRPr="007D6BC8">
        <w:rPr>
          <w:color w:val="000000" w:themeColor="text1"/>
        </w:rPr>
        <w:lastRenderedPageBreak/>
        <w:t>Diante do exposto, considerando o relevante interesse público da matéria, sua adequação constitucional, legalidade e conveniência administrativa, contamos com o apoio dos nobres Vereadores para a aprovação do presente Projeto de Lei</w:t>
      </w:r>
      <w:r w:rsidR="007D6BC8">
        <w:rPr>
          <w:color w:val="000000" w:themeColor="text1"/>
        </w:rPr>
        <w:t xml:space="preserve"> Ordinária</w:t>
      </w:r>
      <w:r w:rsidRPr="007D6BC8">
        <w:rPr>
          <w:color w:val="000000" w:themeColor="text1"/>
        </w:rPr>
        <w:t>.</w:t>
      </w:r>
    </w:p>
    <w:p w14:paraId="725D3947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1894BE99" w14:textId="77777777" w:rsidR="00350167" w:rsidRPr="007D6BC8" w:rsidRDefault="00350167" w:rsidP="007D6BC8">
      <w:pPr>
        <w:jc w:val="both"/>
        <w:rPr>
          <w:color w:val="000000" w:themeColor="text1"/>
        </w:rPr>
      </w:pPr>
      <w:r w:rsidRPr="007D6BC8">
        <w:rPr>
          <w:color w:val="000000" w:themeColor="text1"/>
        </w:rPr>
        <w:t>Schroeder, 05 de fevereiro de 2026.</w:t>
      </w:r>
      <w:r w:rsidRPr="007D6BC8">
        <w:rPr>
          <w:color w:val="000000" w:themeColor="text1"/>
        </w:rPr>
        <w:tab/>
      </w:r>
    </w:p>
    <w:p w14:paraId="1D60AE2E" w14:textId="77777777" w:rsidR="00350167" w:rsidRPr="007D6BC8" w:rsidRDefault="00350167" w:rsidP="007D6BC8">
      <w:pPr>
        <w:ind w:firstLine="709"/>
        <w:jc w:val="both"/>
        <w:rPr>
          <w:color w:val="000000" w:themeColor="text1"/>
        </w:rPr>
      </w:pPr>
    </w:p>
    <w:p w14:paraId="2106CFD6" w14:textId="77777777" w:rsidR="00350167" w:rsidRPr="007D6BC8" w:rsidRDefault="00350167" w:rsidP="007D6BC8">
      <w:pPr>
        <w:ind w:firstLine="709"/>
        <w:jc w:val="both"/>
        <w:rPr>
          <w:color w:val="000000" w:themeColor="text1"/>
        </w:rPr>
      </w:pPr>
    </w:p>
    <w:p w14:paraId="1D601644" w14:textId="77777777" w:rsidR="00350167" w:rsidRPr="007D6BC8" w:rsidRDefault="00350167" w:rsidP="007D6BC8">
      <w:pPr>
        <w:ind w:firstLine="709"/>
        <w:jc w:val="both"/>
        <w:rPr>
          <w:color w:val="000000" w:themeColor="text1"/>
        </w:rPr>
      </w:pPr>
    </w:p>
    <w:p w14:paraId="0A42FA29" w14:textId="77777777" w:rsidR="00350167" w:rsidRPr="007D6BC8" w:rsidRDefault="00350167" w:rsidP="007D6BC8">
      <w:pPr>
        <w:autoSpaceDE w:val="0"/>
        <w:jc w:val="center"/>
        <w:rPr>
          <w:bCs/>
          <w:color w:val="000000" w:themeColor="text1"/>
        </w:rPr>
      </w:pPr>
      <w:r w:rsidRPr="007D6BC8">
        <w:rPr>
          <w:bCs/>
          <w:color w:val="000000" w:themeColor="text1"/>
        </w:rPr>
        <w:t>Scheila Emilene Engelmann Ewald</w:t>
      </w:r>
    </w:p>
    <w:p w14:paraId="4683A700" w14:textId="77777777" w:rsidR="00350167" w:rsidRPr="007D6BC8" w:rsidRDefault="00350167" w:rsidP="007D6BC8">
      <w:pPr>
        <w:autoSpaceDE w:val="0"/>
        <w:jc w:val="center"/>
        <w:rPr>
          <w:bCs/>
          <w:color w:val="000000" w:themeColor="text1"/>
        </w:rPr>
      </w:pPr>
      <w:r w:rsidRPr="007D6BC8">
        <w:rPr>
          <w:bCs/>
          <w:color w:val="000000" w:themeColor="text1"/>
        </w:rPr>
        <w:t>Vereadora</w:t>
      </w:r>
    </w:p>
    <w:p w14:paraId="43AA7601" w14:textId="77777777" w:rsidR="00350167" w:rsidRPr="007D6BC8" w:rsidRDefault="00350167" w:rsidP="007D6BC8">
      <w:pPr>
        <w:autoSpaceDE w:val="0"/>
        <w:jc w:val="center"/>
        <w:rPr>
          <w:bCs/>
          <w:color w:val="000000" w:themeColor="text1"/>
        </w:rPr>
      </w:pPr>
    </w:p>
    <w:p w14:paraId="19958825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05C7F49D" w14:textId="77777777" w:rsidR="00350167" w:rsidRPr="007D6BC8" w:rsidRDefault="00350167" w:rsidP="007D6BC8">
      <w:pPr>
        <w:autoSpaceDE w:val="0"/>
        <w:jc w:val="both"/>
        <w:rPr>
          <w:color w:val="000000" w:themeColor="text1"/>
        </w:rPr>
      </w:pPr>
    </w:p>
    <w:p w14:paraId="330FB04A" w14:textId="77777777" w:rsidR="0039074E" w:rsidRPr="007D6BC8" w:rsidRDefault="0039074E" w:rsidP="007D6BC8">
      <w:pPr>
        <w:autoSpaceDE w:val="0"/>
        <w:jc w:val="both"/>
        <w:rPr>
          <w:color w:val="000000" w:themeColor="text1"/>
        </w:rPr>
      </w:pPr>
    </w:p>
    <w:p w14:paraId="761E91B4" w14:textId="77777777" w:rsidR="00307F36" w:rsidRPr="007D6BC8" w:rsidRDefault="00307F36" w:rsidP="007D6BC8">
      <w:pPr>
        <w:jc w:val="center"/>
        <w:rPr>
          <w:b/>
          <w:bCs/>
          <w:color w:val="000000" w:themeColor="text1"/>
          <w:u w:val="single"/>
        </w:rPr>
      </w:pPr>
    </w:p>
    <w:p w14:paraId="65754959" w14:textId="77777777" w:rsidR="00307F36" w:rsidRPr="007D6BC8" w:rsidRDefault="00307F36" w:rsidP="007D6BC8">
      <w:pPr>
        <w:jc w:val="center"/>
        <w:rPr>
          <w:b/>
          <w:bCs/>
          <w:color w:val="000000" w:themeColor="text1"/>
          <w:u w:val="single"/>
        </w:rPr>
      </w:pPr>
    </w:p>
    <w:p w14:paraId="0DDD48B8" w14:textId="77777777" w:rsidR="00307F36" w:rsidRPr="007D6BC8" w:rsidRDefault="00307F36" w:rsidP="007D6BC8">
      <w:pPr>
        <w:jc w:val="center"/>
        <w:rPr>
          <w:b/>
          <w:bCs/>
          <w:color w:val="000000" w:themeColor="text1"/>
          <w:u w:val="single"/>
        </w:rPr>
      </w:pPr>
    </w:p>
    <w:p w14:paraId="6E2ED880" w14:textId="77777777" w:rsidR="00307F36" w:rsidRPr="007D6BC8" w:rsidRDefault="00307F36" w:rsidP="007D6BC8">
      <w:pPr>
        <w:jc w:val="center"/>
        <w:rPr>
          <w:b/>
          <w:bCs/>
          <w:color w:val="000000" w:themeColor="text1"/>
          <w:u w:val="single"/>
        </w:rPr>
      </w:pPr>
    </w:p>
    <w:p w14:paraId="36C52649" w14:textId="77777777" w:rsidR="00307F36" w:rsidRPr="007D6BC8" w:rsidRDefault="00307F36" w:rsidP="007D6BC8">
      <w:pPr>
        <w:jc w:val="center"/>
        <w:rPr>
          <w:b/>
          <w:bCs/>
          <w:color w:val="000000" w:themeColor="text1"/>
          <w:u w:val="single"/>
        </w:rPr>
      </w:pPr>
    </w:p>
    <w:sectPr w:rsidR="00307F36" w:rsidRPr="007D6BC8" w:rsidSect="0018595F">
      <w:headerReference w:type="default" r:id="rId8"/>
      <w:footerReference w:type="default" r:id="rId9"/>
      <w:pgSz w:w="11906" w:h="16838"/>
      <w:pgMar w:top="3289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1B9DBBDB" w:rsidR="00CD45A5" w:rsidRPr="00527DCC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  <w:t>Avenida dos Imigrantes</w:t>
    </w:r>
    <w:r w:rsidRPr="00527DCC">
      <w:rPr>
        <w:sz w:val="20"/>
        <w:szCs w:val="20"/>
      </w:rPr>
      <w:t>, n.</w:t>
    </w:r>
    <w:r w:rsidR="00F024DE"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 w:rsidR="009C4ED0"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1003477973" name="Imagem 10034779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112466671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16BEC"/>
    <w:rsid w:val="000273D0"/>
    <w:rsid w:val="0002766A"/>
    <w:rsid w:val="0003478E"/>
    <w:rsid w:val="00034D89"/>
    <w:rsid w:val="00041CD7"/>
    <w:rsid w:val="00046CCA"/>
    <w:rsid w:val="00053AEF"/>
    <w:rsid w:val="00073ADD"/>
    <w:rsid w:val="00081C0F"/>
    <w:rsid w:val="00086607"/>
    <w:rsid w:val="0009467A"/>
    <w:rsid w:val="00096EFA"/>
    <w:rsid w:val="000B07F0"/>
    <w:rsid w:val="000B6E51"/>
    <w:rsid w:val="000B7DCF"/>
    <w:rsid w:val="000C1E1C"/>
    <w:rsid w:val="000C70D9"/>
    <w:rsid w:val="000E4FD4"/>
    <w:rsid w:val="000F0C02"/>
    <w:rsid w:val="000F36CD"/>
    <w:rsid w:val="001027BC"/>
    <w:rsid w:val="00125475"/>
    <w:rsid w:val="0012551A"/>
    <w:rsid w:val="00125662"/>
    <w:rsid w:val="00125B7C"/>
    <w:rsid w:val="0013115F"/>
    <w:rsid w:val="001604B2"/>
    <w:rsid w:val="00162C90"/>
    <w:rsid w:val="001649E3"/>
    <w:rsid w:val="00165630"/>
    <w:rsid w:val="00167D25"/>
    <w:rsid w:val="0017567A"/>
    <w:rsid w:val="0018394E"/>
    <w:rsid w:val="0018595F"/>
    <w:rsid w:val="001A22D0"/>
    <w:rsid w:val="001A23A0"/>
    <w:rsid w:val="001A2BEE"/>
    <w:rsid w:val="001B32E0"/>
    <w:rsid w:val="001C5988"/>
    <w:rsid w:val="001D53F4"/>
    <w:rsid w:val="001E5ECF"/>
    <w:rsid w:val="001E61F4"/>
    <w:rsid w:val="001E6FC6"/>
    <w:rsid w:val="001F04C3"/>
    <w:rsid w:val="002027E0"/>
    <w:rsid w:val="00212C7E"/>
    <w:rsid w:val="00221585"/>
    <w:rsid w:val="00226C6E"/>
    <w:rsid w:val="00233153"/>
    <w:rsid w:val="00247EFC"/>
    <w:rsid w:val="00274ACD"/>
    <w:rsid w:val="00280EDE"/>
    <w:rsid w:val="002A0AD8"/>
    <w:rsid w:val="002B008B"/>
    <w:rsid w:val="002B07F8"/>
    <w:rsid w:val="002B1814"/>
    <w:rsid w:val="002B402C"/>
    <w:rsid w:val="002C2909"/>
    <w:rsid w:val="002C327B"/>
    <w:rsid w:val="002C5FD2"/>
    <w:rsid w:val="002C7122"/>
    <w:rsid w:val="002D790A"/>
    <w:rsid w:val="002E1FB0"/>
    <w:rsid w:val="002E206B"/>
    <w:rsid w:val="002E6307"/>
    <w:rsid w:val="002E7971"/>
    <w:rsid w:val="002F3376"/>
    <w:rsid w:val="002F77D6"/>
    <w:rsid w:val="002F7B76"/>
    <w:rsid w:val="0030360F"/>
    <w:rsid w:val="003065A1"/>
    <w:rsid w:val="00307107"/>
    <w:rsid w:val="00307F36"/>
    <w:rsid w:val="00314915"/>
    <w:rsid w:val="00314F7C"/>
    <w:rsid w:val="00324001"/>
    <w:rsid w:val="003419D7"/>
    <w:rsid w:val="00341DC2"/>
    <w:rsid w:val="00350167"/>
    <w:rsid w:val="00352023"/>
    <w:rsid w:val="00356E51"/>
    <w:rsid w:val="003656B2"/>
    <w:rsid w:val="00366463"/>
    <w:rsid w:val="00366531"/>
    <w:rsid w:val="00367AA3"/>
    <w:rsid w:val="0039074E"/>
    <w:rsid w:val="003A48A8"/>
    <w:rsid w:val="003C0C1E"/>
    <w:rsid w:val="003D58CF"/>
    <w:rsid w:val="003E1171"/>
    <w:rsid w:val="003E4962"/>
    <w:rsid w:val="003F0D59"/>
    <w:rsid w:val="003F71A1"/>
    <w:rsid w:val="0041653B"/>
    <w:rsid w:val="0042071E"/>
    <w:rsid w:val="00422BB5"/>
    <w:rsid w:val="00432B0E"/>
    <w:rsid w:val="00435001"/>
    <w:rsid w:val="00462818"/>
    <w:rsid w:val="00470396"/>
    <w:rsid w:val="004730F3"/>
    <w:rsid w:val="0047440B"/>
    <w:rsid w:val="00474FB8"/>
    <w:rsid w:val="004805D4"/>
    <w:rsid w:val="00483A5E"/>
    <w:rsid w:val="00494C2B"/>
    <w:rsid w:val="004970F6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79D6"/>
    <w:rsid w:val="00527DCC"/>
    <w:rsid w:val="005364B2"/>
    <w:rsid w:val="00540491"/>
    <w:rsid w:val="00541564"/>
    <w:rsid w:val="0054726B"/>
    <w:rsid w:val="005525D1"/>
    <w:rsid w:val="00563FE1"/>
    <w:rsid w:val="00564F41"/>
    <w:rsid w:val="005944B9"/>
    <w:rsid w:val="005972E2"/>
    <w:rsid w:val="005A1109"/>
    <w:rsid w:val="005A2316"/>
    <w:rsid w:val="005A39FF"/>
    <w:rsid w:val="005D462A"/>
    <w:rsid w:val="005D5B56"/>
    <w:rsid w:val="005E47D3"/>
    <w:rsid w:val="005F1FE8"/>
    <w:rsid w:val="005F749F"/>
    <w:rsid w:val="006018C5"/>
    <w:rsid w:val="00605DB9"/>
    <w:rsid w:val="00605FDC"/>
    <w:rsid w:val="006062AE"/>
    <w:rsid w:val="00623779"/>
    <w:rsid w:val="006274D0"/>
    <w:rsid w:val="0063028B"/>
    <w:rsid w:val="00645204"/>
    <w:rsid w:val="00645991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B0464"/>
    <w:rsid w:val="006B2862"/>
    <w:rsid w:val="006C2338"/>
    <w:rsid w:val="006D029A"/>
    <w:rsid w:val="006D2D94"/>
    <w:rsid w:val="006D35B5"/>
    <w:rsid w:val="006E573D"/>
    <w:rsid w:val="006F7F62"/>
    <w:rsid w:val="00703667"/>
    <w:rsid w:val="00710050"/>
    <w:rsid w:val="007114BC"/>
    <w:rsid w:val="007153C3"/>
    <w:rsid w:val="00741FDC"/>
    <w:rsid w:val="00750085"/>
    <w:rsid w:val="00753A7A"/>
    <w:rsid w:val="00754B1A"/>
    <w:rsid w:val="00762B3E"/>
    <w:rsid w:val="00781667"/>
    <w:rsid w:val="00782F31"/>
    <w:rsid w:val="007A043D"/>
    <w:rsid w:val="007A0E62"/>
    <w:rsid w:val="007A779C"/>
    <w:rsid w:val="007B4033"/>
    <w:rsid w:val="007C486B"/>
    <w:rsid w:val="007C6A51"/>
    <w:rsid w:val="007C7B40"/>
    <w:rsid w:val="007D5AD4"/>
    <w:rsid w:val="007D6BC8"/>
    <w:rsid w:val="007D6BDD"/>
    <w:rsid w:val="007E15F1"/>
    <w:rsid w:val="007E3BEB"/>
    <w:rsid w:val="007E43E2"/>
    <w:rsid w:val="007F066B"/>
    <w:rsid w:val="007F0F45"/>
    <w:rsid w:val="00804CCB"/>
    <w:rsid w:val="00810B97"/>
    <w:rsid w:val="00815918"/>
    <w:rsid w:val="00815DB9"/>
    <w:rsid w:val="008235EA"/>
    <w:rsid w:val="0083077D"/>
    <w:rsid w:val="0083286F"/>
    <w:rsid w:val="00833B56"/>
    <w:rsid w:val="008428C2"/>
    <w:rsid w:val="00851193"/>
    <w:rsid w:val="0085319B"/>
    <w:rsid w:val="00854822"/>
    <w:rsid w:val="00867AFA"/>
    <w:rsid w:val="00874AC0"/>
    <w:rsid w:val="008847C1"/>
    <w:rsid w:val="0088777F"/>
    <w:rsid w:val="008A028E"/>
    <w:rsid w:val="008A563B"/>
    <w:rsid w:val="008B3D75"/>
    <w:rsid w:val="008E55E6"/>
    <w:rsid w:val="008F56C6"/>
    <w:rsid w:val="00902D89"/>
    <w:rsid w:val="0090723B"/>
    <w:rsid w:val="00911361"/>
    <w:rsid w:val="00924DC0"/>
    <w:rsid w:val="009300D2"/>
    <w:rsid w:val="009438B6"/>
    <w:rsid w:val="0094644A"/>
    <w:rsid w:val="00963061"/>
    <w:rsid w:val="00967A5B"/>
    <w:rsid w:val="00970367"/>
    <w:rsid w:val="00977B91"/>
    <w:rsid w:val="00985D08"/>
    <w:rsid w:val="00996AEE"/>
    <w:rsid w:val="009B077D"/>
    <w:rsid w:val="009B2376"/>
    <w:rsid w:val="009C01F3"/>
    <w:rsid w:val="009C30A8"/>
    <w:rsid w:val="009C3A1B"/>
    <w:rsid w:val="009C4ED0"/>
    <w:rsid w:val="009C6192"/>
    <w:rsid w:val="009D530C"/>
    <w:rsid w:val="009E1E99"/>
    <w:rsid w:val="009E4B1B"/>
    <w:rsid w:val="009E5AE0"/>
    <w:rsid w:val="009F04C5"/>
    <w:rsid w:val="009F097E"/>
    <w:rsid w:val="00A008A5"/>
    <w:rsid w:val="00A153D9"/>
    <w:rsid w:val="00A338FB"/>
    <w:rsid w:val="00A3565B"/>
    <w:rsid w:val="00A364D8"/>
    <w:rsid w:val="00A46202"/>
    <w:rsid w:val="00A465B7"/>
    <w:rsid w:val="00A46F27"/>
    <w:rsid w:val="00A50A33"/>
    <w:rsid w:val="00A514BD"/>
    <w:rsid w:val="00A77CBC"/>
    <w:rsid w:val="00A86173"/>
    <w:rsid w:val="00AA1164"/>
    <w:rsid w:val="00AA6174"/>
    <w:rsid w:val="00AB2108"/>
    <w:rsid w:val="00AC5AAE"/>
    <w:rsid w:val="00AC5BBD"/>
    <w:rsid w:val="00AD7C8E"/>
    <w:rsid w:val="00AE3AAB"/>
    <w:rsid w:val="00AE6656"/>
    <w:rsid w:val="00AF02A6"/>
    <w:rsid w:val="00AF0D74"/>
    <w:rsid w:val="00AF19D5"/>
    <w:rsid w:val="00AF5916"/>
    <w:rsid w:val="00B02C9D"/>
    <w:rsid w:val="00B12534"/>
    <w:rsid w:val="00B13A81"/>
    <w:rsid w:val="00B21BA0"/>
    <w:rsid w:val="00B26769"/>
    <w:rsid w:val="00B33053"/>
    <w:rsid w:val="00B33C3D"/>
    <w:rsid w:val="00B55A64"/>
    <w:rsid w:val="00B611E3"/>
    <w:rsid w:val="00B66A2E"/>
    <w:rsid w:val="00B72D12"/>
    <w:rsid w:val="00B7360E"/>
    <w:rsid w:val="00B7603F"/>
    <w:rsid w:val="00B7609A"/>
    <w:rsid w:val="00B774EC"/>
    <w:rsid w:val="00B80B5D"/>
    <w:rsid w:val="00B81AA5"/>
    <w:rsid w:val="00B8381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428A"/>
    <w:rsid w:val="00C155D7"/>
    <w:rsid w:val="00C172A2"/>
    <w:rsid w:val="00C24C93"/>
    <w:rsid w:val="00C2662B"/>
    <w:rsid w:val="00C322AE"/>
    <w:rsid w:val="00C46530"/>
    <w:rsid w:val="00C51412"/>
    <w:rsid w:val="00C60140"/>
    <w:rsid w:val="00C61E71"/>
    <w:rsid w:val="00C70F29"/>
    <w:rsid w:val="00C7433F"/>
    <w:rsid w:val="00C772D4"/>
    <w:rsid w:val="00C80A0B"/>
    <w:rsid w:val="00C84239"/>
    <w:rsid w:val="00CA7DDD"/>
    <w:rsid w:val="00CC0D86"/>
    <w:rsid w:val="00CC1822"/>
    <w:rsid w:val="00CC25C3"/>
    <w:rsid w:val="00CC41DC"/>
    <w:rsid w:val="00CC7F0B"/>
    <w:rsid w:val="00CD17EA"/>
    <w:rsid w:val="00CD45A5"/>
    <w:rsid w:val="00CD4D95"/>
    <w:rsid w:val="00CD6FE5"/>
    <w:rsid w:val="00CE2894"/>
    <w:rsid w:val="00CE48C7"/>
    <w:rsid w:val="00CF3FCE"/>
    <w:rsid w:val="00CF4181"/>
    <w:rsid w:val="00D01FE9"/>
    <w:rsid w:val="00D077A8"/>
    <w:rsid w:val="00D11BE5"/>
    <w:rsid w:val="00D15255"/>
    <w:rsid w:val="00D22099"/>
    <w:rsid w:val="00D2461F"/>
    <w:rsid w:val="00D2595D"/>
    <w:rsid w:val="00D326D1"/>
    <w:rsid w:val="00D510EE"/>
    <w:rsid w:val="00D607B7"/>
    <w:rsid w:val="00D76953"/>
    <w:rsid w:val="00D82B55"/>
    <w:rsid w:val="00D849CE"/>
    <w:rsid w:val="00D85920"/>
    <w:rsid w:val="00D92EFE"/>
    <w:rsid w:val="00DA12DA"/>
    <w:rsid w:val="00DA555F"/>
    <w:rsid w:val="00DB413F"/>
    <w:rsid w:val="00DC7AB4"/>
    <w:rsid w:val="00DD7814"/>
    <w:rsid w:val="00DE28EA"/>
    <w:rsid w:val="00DE534A"/>
    <w:rsid w:val="00DE709B"/>
    <w:rsid w:val="00DF1F48"/>
    <w:rsid w:val="00DF503D"/>
    <w:rsid w:val="00E040FE"/>
    <w:rsid w:val="00E159C8"/>
    <w:rsid w:val="00E17B61"/>
    <w:rsid w:val="00E23EA6"/>
    <w:rsid w:val="00E33A32"/>
    <w:rsid w:val="00E56BE6"/>
    <w:rsid w:val="00E66615"/>
    <w:rsid w:val="00E74696"/>
    <w:rsid w:val="00E77C74"/>
    <w:rsid w:val="00E80CFF"/>
    <w:rsid w:val="00E82F22"/>
    <w:rsid w:val="00E9588E"/>
    <w:rsid w:val="00E96DFC"/>
    <w:rsid w:val="00EC6BE6"/>
    <w:rsid w:val="00ED19AB"/>
    <w:rsid w:val="00ED396B"/>
    <w:rsid w:val="00ED5D5C"/>
    <w:rsid w:val="00EE25B9"/>
    <w:rsid w:val="00EE2B0F"/>
    <w:rsid w:val="00EE40C6"/>
    <w:rsid w:val="00F01476"/>
    <w:rsid w:val="00F024DE"/>
    <w:rsid w:val="00F03E95"/>
    <w:rsid w:val="00F058AF"/>
    <w:rsid w:val="00F16A7F"/>
    <w:rsid w:val="00F40B41"/>
    <w:rsid w:val="00F55BB7"/>
    <w:rsid w:val="00F64126"/>
    <w:rsid w:val="00F70FFA"/>
    <w:rsid w:val="00F77D4A"/>
    <w:rsid w:val="00F83CFD"/>
    <w:rsid w:val="00F856DE"/>
    <w:rsid w:val="00F86651"/>
    <w:rsid w:val="00F92D40"/>
    <w:rsid w:val="00F94647"/>
    <w:rsid w:val="00F96B06"/>
    <w:rsid w:val="00F96DEA"/>
    <w:rsid w:val="00FA0D36"/>
    <w:rsid w:val="00FA25C5"/>
    <w:rsid w:val="00FC4E4F"/>
    <w:rsid w:val="00FC7320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740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5231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10</cp:revision>
  <cp:lastPrinted>2025-11-24T16:39:00Z</cp:lastPrinted>
  <dcterms:created xsi:type="dcterms:W3CDTF">2026-02-02T11:58:00Z</dcterms:created>
  <dcterms:modified xsi:type="dcterms:W3CDTF">2026-02-05T16:04:00Z</dcterms:modified>
</cp:coreProperties>
</file>