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07B9" w:rsidRDefault="00AD3C7C" w:rsidP="009107B9">
      <w:pPr>
        <w:suppressAutoHyphens/>
        <w:spacing w:before="1704" w:after="0" w:line="331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Ata da 48ª (quadragésima oitava</w:t>
      </w:r>
      <w:r w:rsidR="009107B9">
        <w:rPr>
          <w:rFonts w:ascii="Calibri" w:eastAsia="Calibri" w:hAnsi="Calibri" w:cs="Calibri"/>
          <w:b/>
          <w:color w:val="000000"/>
        </w:rPr>
        <w:t>) Reunião Ordinária, do 2° (segundo)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9107B9">
        <w:rPr>
          <w:rFonts w:ascii="Calibri" w:eastAsia="Calibri" w:hAnsi="Calibri" w:cs="Calibri"/>
          <w:b/>
          <w:color w:val="000000"/>
        </w:rPr>
        <w:t>ano, da 18ª (décima oitava) Legislatura, da Câmara Municipal de</w:t>
      </w:r>
      <w:r w:rsidR="009107B9">
        <w:rPr>
          <w:rFonts w:ascii="Calibri" w:eastAsia="Calibri" w:hAnsi="Calibri" w:cs="Calibri"/>
          <w:color w:val="000000"/>
        </w:rPr>
        <w:t xml:space="preserve"> </w:t>
      </w:r>
      <w:r w:rsidR="006540ED">
        <w:rPr>
          <w:rFonts w:ascii="Calibri" w:eastAsia="Calibri" w:hAnsi="Calibri" w:cs="Calibri"/>
          <w:b/>
          <w:color w:val="000000"/>
        </w:rPr>
        <w:t>Goiana, realizada no dia 23 (vinte e três</w:t>
      </w:r>
      <w:r w:rsidR="009107B9">
        <w:rPr>
          <w:rFonts w:ascii="Calibri" w:eastAsia="Calibri" w:hAnsi="Calibri" w:cs="Calibri"/>
          <w:b/>
          <w:color w:val="000000"/>
        </w:rPr>
        <w:t xml:space="preserve">) de agosto de 2022 (dois mil </w:t>
      </w:r>
      <w:r w:rsidR="00AE4AD8">
        <w:rPr>
          <w:rFonts w:ascii="Calibri" w:eastAsia="Calibri" w:hAnsi="Calibri" w:cs="Calibri"/>
          <w:b/>
          <w:color w:val="000000"/>
        </w:rPr>
        <w:t>e vinte e dois), presidida pelo</w:t>
      </w:r>
      <w:r w:rsidR="008C3A64">
        <w:rPr>
          <w:rFonts w:ascii="Calibri" w:eastAsia="Calibri" w:hAnsi="Calibri" w:cs="Calibri"/>
          <w:b/>
          <w:color w:val="000000"/>
        </w:rPr>
        <w:t>s</w:t>
      </w:r>
      <w:r w:rsidR="00AE4AD8">
        <w:rPr>
          <w:rFonts w:ascii="Calibri" w:eastAsia="Calibri" w:hAnsi="Calibri" w:cs="Calibri"/>
          <w:b/>
          <w:color w:val="000000"/>
        </w:rPr>
        <w:t xml:space="preserve"> Vereador</w:t>
      </w:r>
      <w:r w:rsidR="008C3A64">
        <w:rPr>
          <w:rFonts w:ascii="Calibri" w:eastAsia="Calibri" w:hAnsi="Calibri" w:cs="Calibri"/>
          <w:b/>
          <w:color w:val="000000"/>
        </w:rPr>
        <w:t>es</w:t>
      </w:r>
      <w:r w:rsidR="009107B9">
        <w:rPr>
          <w:rFonts w:ascii="Calibri" w:eastAsia="Calibri" w:hAnsi="Calibri" w:cs="Calibri"/>
          <w:b/>
          <w:color w:val="000000"/>
        </w:rPr>
        <w:t xml:space="preserve"> Edu</w:t>
      </w:r>
      <w:r w:rsidR="00AE4AD8">
        <w:rPr>
          <w:rFonts w:ascii="Calibri" w:eastAsia="Calibri" w:hAnsi="Calibri" w:cs="Calibri"/>
          <w:b/>
          <w:color w:val="000000"/>
        </w:rPr>
        <w:t>ardo Batista</w:t>
      </w:r>
      <w:r w:rsidR="008C3A64">
        <w:rPr>
          <w:rFonts w:ascii="Calibri" w:eastAsia="Calibri" w:hAnsi="Calibri" w:cs="Calibri"/>
          <w:b/>
          <w:color w:val="000000"/>
        </w:rPr>
        <w:t xml:space="preserve"> e Edson da Farmácia</w:t>
      </w:r>
      <w:r w:rsidR="009107B9">
        <w:rPr>
          <w:rFonts w:ascii="Calibri" w:eastAsia="Calibri" w:hAnsi="Calibri" w:cs="Calibri"/>
          <w:b/>
          <w:color w:val="000000"/>
        </w:rPr>
        <w:t>; secretariada pelos Parlamentares Edson da Farmácia, Ramon Aranha e Alexandre Carvalho.</w:t>
      </w:r>
    </w:p>
    <w:p w:rsidR="009107B9" w:rsidRDefault="009107B9" w:rsidP="009107B9">
      <w:pPr>
        <w:jc w:val="both"/>
        <w:rPr>
          <w:rFonts w:ascii="Calibri" w:eastAsia="Calibri" w:hAnsi="Calibri" w:cs="Calibri"/>
          <w:color w:val="000000"/>
        </w:rPr>
      </w:pPr>
    </w:p>
    <w:p w:rsidR="009107B9" w:rsidRPr="00C43B53" w:rsidRDefault="006540ED" w:rsidP="009107B9">
      <w:pPr>
        <w:spacing w:after="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color w:val="000000"/>
        </w:rPr>
        <w:t>Às 09h30m do dia 23 (vinte e três</w:t>
      </w:r>
      <w:r w:rsidR="009107B9">
        <w:rPr>
          <w:rFonts w:ascii="Calibri" w:eastAsia="Calibri" w:hAnsi="Calibri" w:cs="Calibri"/>
          <w:color w:val="000000"/>
        </w:rPr>
        <w:t>) de agosto de 2022 (dois mil e vinte e dois), no prédio da Câmara Municipal de Goiana, à Av. Marechal Deodoro da Fonseca, 115 (cento e quinze), centro, nesta cidade de Goiana, estando presentes os Vereadores:</w:t>
      </w:r>
      <w:r w:rsidR="009E4D00">
        <w:rPr>
          <w:rFonts w:ascii="Calibri" w:eastAsia="Calibri" w:hAnsi="Calibri" w:cs="Calibri"/>
          <w:b/>
          <w:color w:val="000000"/>
        </w:rPr>
        <w:t xml:space="preserve"> Ibson Gouveia,</w:t>
      </w:r>
      <w:r w:rsidR="00035487">
        <w:rPr>
          <w:rFonts w:ascii="Calibri" w:eastAsia="Calibri" w:hAnsi="Calibri" w:cs="Calibri"/>
          <w:b/>
          <w:color w:val="000000"/>
        </w:rPr>
        <w:t xml:space="preserve"> Eduardo Batista,</w:t>
      </w:r>
      <w:r w:rsidR="00033F64">
        <w:rPr>
          <w:rFonts w:ascii="Calibri" w:eastAsia="Calibri" w:hAnsi="Calibri" w:cs="Calibri"/>
          <w:b/>
          <w:color w:val="000000"/>
        </w:rPr>
        <w:t xml:space="preserve"> Edson da Farmácia,</w:t>
      </w:r>
      <w:bookmarkStart w:id="0" w:name="_GoBack"/>
      <w:bookmarkEnd w:id="0"/>
      <w:r w:rsidR="00035487">
        <w:rPr>
          <w:rFonts w:ascii="Calibri" w:eastAsia="Calibri" w:hAnsi="Calibri" w:cs="Calibri"/>
          <w:b/>
          <w:color w:val="000000"/>
        </w:rPr>
        <w:t xml:space="preserve"> Alexandre Carvalho, André Rabicó,</w:t>
      </w:r>
      <w:r w:rsidR="00312F2F">
        <w:rPr>
          <w:rFonts w:ascii="Calibri" w:eastAsia="Calibri" w:hAnsi="Calibri" w:cs="Calibri"/>
          <w:b/>
          <w:color w:val="000000"/>
        </w:rPr>
        <w:t xml:space="preserve"> </w:t>
      </w:r>
      <w:r w:rsidR="00B13EE9">
        <w:rPr>
          <w:rFonts w:ascii="Calibri" w:eastAsia="Calibri" w:hAnsi="Calibri" w:cs="Calibri"/>
          <w:b/>
          <w:color w:val="000000"/>
        </w:rPr>
        <w:t xml:space="preserve">Ramon Aranha, </w:t>
      </w:r>
      <w:r w:rsidR="00312F2F">
        <w:rPr>
          <w:rFonts w:ascii="Calibri" w:eastAsia="Calibri" w:hAnsi="Calibri" w:cs="Calibri"/>
          <w:b/>
          <w:color w:val="000000"/>
        </w:rPr>
        <w:t xml:space="preserve">Xande da Praia, Carlos Viégas Júnior, </w:t>
      </w:r>
      <w:r w:rsidR="00341888">
        <w:rPr>
          <w:rFonts w:ascii="Calibri" w:eastAsia="Calibri" w:hAnsi="Calibri" w:cs="Calibri"/>
          <w:b/>
          <w:color w:val="000000"/>
        </w:rPr>
        <w:t xml:space="preserve">Cid do Caranguejo, </w:t>
      </w:r>
      <w:r w:rsidR="00B13EE9">
        <w:rPr>
          <w:rFonts w:ascii="Calibri" w:eastAsia="Calibri" w:hAnsi="Calibri" w:cs="Calibri"/>
          <w:b/>
          <w:color w:val="000000"/>
        </w:rPr>
        <w:t>Pedro Henrique, Bruno Salsa,</w:t>
      </w:r>
      <w:r w:rsidR="00B7102E">
        <w:rPr>
          <w:rFonts w:ascii="Calibri" w:eastAsia="Calibri" w:hAnsi="Calibri" w:cs="Calibri"/>
          <w:b/>
          <w:color w:val="000000"/>
        </w:rPr>
        <w:t xml:space="preserve"> Ana S</w:t>
      </w:r>
      <w:r w:rsidR="003C378E">
        <w:rPr>
          <w:rFonts w:ascii="Calibri" w:eastAsia="Calibri" w:hAnsi="Calibri" w:cs="Calibri"/>
          <w:b/>
          <w:color w:val="000000"/>
        </w:rPr>
        <w:t>ilveira e Mário Gomes</w:t>
      </w:r>
      <w:r w:rsidR="009107B9">
        <w:rPr>
          <w:rFonts w:ascii="Calibri" w:eastAsia="Calibri" w:hAnsi="Calibri" w:cs="Calibri"/>
          <w:b/>
          <w:color w:val="000000"/>
        </w:rPr>
        <w:t xml:space="preserve">. </w:t>
      </w:r>
      <w:r w:rsidR="009107B9">
        <w:rPr>
          <w:rFonts w:ascii="Calibri" w:eastAsia="Calibri" w:hAnsi="Calibri" w:cs="Calibri"/>
          <w:color w:val="000000"/>
        </w:rPr>
        <w:t xml:space="preserve">O Sr. Presidente, Vereador Eduardo Batista, ao verificar a existência de número regimental para reunir, e evocando a proteção de Deus e em nome da comunidade deu por abertos os trabalhos da presente Reunião Ordinária. Em seguida, solicitou a todos, para de pé, cantar o Hino de Goiana. Logo após o Sr. Presidente solicitou ao Vereador Edson da Farmácia, Primeiro Secretário, proceder à leitura da Ata da Sessão anterior, não havendo quem quisesse discutir, colocou em votação, sendo aprovada por unanimidade. Dando sequência, o Sr. Presidente solicitou ao Primeiro Secretário proceder a leitura das </w:t>
      </w:r>
      <w:r w:rsidR="009107B9">
        <w:rPr>
          <w:rFonts w:ascii="Calibri" w:eastAsia="Calibri" w:hAnsi="Calibri" w:cs="Calibri"/>
          <w:b/>
          <w:color w:val="000000"/>
        </w:rPr>
        <w:t xml:space="preserve">Matérias do Expediente, </w:t>
      </w:r>
      <w:r w:rsidR="009107B9">
        <w:rPr>
          <w:rFonts w:ascii="Calibri" w:eastAsia="Calibri" w:hAnsi="Calibri" w:cs="Calibri"/>
          <w:color w:val="000000"/>
        </w:rPr>
        <w:t>o qual constou:</w:t>
      </w:r>
      <w:r w:rsidR="0098580A">
        <w:rPr>
          <w:rFonts w:ascii="Calibri" w:eastAsia="Calibri" w:hAnsi="Calibri" w:cs="Calibri"/>
          <w:color w:val="000000"/>
        </w:rPr>
        <w:t xml:space="preserve"> </w:t>
      </w:r>
      <w:r w:rsidR="0098580A">
        <w:rPr>
          <w:rFonts w:ascii="Calibri" w:eastAsia="Calibri" w:hAnsi="Calibri" w:cs="Calibri"/>
          <w:b/>
          <w:color w:val="000000"/>
        </w:rPr>
        <w:t>PREFEITURA MUNICIPAL DE GOIANA – GABINETE DO PREFEITO. DECRETO Nº 59/2022. “</w:t>
      </w:r>
      <w:r w:rsidR="0098580A">
        <w:rPr>
          <w:rFonts w:ascii="Calibri" w:eastAsia="Calibri" w:hAnsi="Calibri" w:cs="Calibri"/>
          <w:color w:val="000000"/>
        </w:rPr>
        <w:t xml:space="preserve">TRANSFERE A ADMINISTRAÇÃO E MANUTENÇÃO DA CLÍNICA VETERINÁRIA SÃO FRANCISCO DE ASSIS PARA A SECRETARIA DE AGRICULTURA, PESCA E MEIO AMBIENTE E DÁ OUTRAS PROVIDÊNCIAS”. Prefeitura do Município de Goiana, 17 de agosto de 2022. Eduardo Honório Carneiro Prefeito. </w:t>
      </w:r>
      <w:r w:rsidR="0098580A">
        <w:rPr>
          <w:rFonts w:ascii="Calibri" w:eastAsia="Calibri" w:hAnsi="Calibri" w:cs="Calibri"/>
          <w:b/>
          <w:color w:val="000000"/>
        </w:rPr>
        <w:t xml:space="preserve">PREFEITURA MUNICIPAL DE GOIANA – GABINETE DO PREFEITO. ERRATA. </w:t>
      </w:r>
      <w:r w:rsidR="0098580A">
        <w:rPr>
          <w:rFonts w:ascii="Calibri" w:eastAsia="Calibri" w:hAnsi="Calibri" w:cs="Calibri"/>
          <w:color w:val="000000"/>
        </w:rPr>
        <w:t>Na publicação feita no Diário Oficial do</w:t>
      </w:r>
      <w:r w:rsidR="007C70E4">
        <w:rPr>
          <w:rFonts w:ascii="Calibri" w:eastAsia="Calibri" w:hAnsi="Calibri" w:cs="Calibri"/>
          <w:color w:val="000000"/>
        </w:rPr>
        <w:t>s</w:t>
      </w:r>
      <w:r w:rsidR="0098580A">
        <w:rPr>
          <w:rFonts w:ascii="Calibri" w:eastAsia="Calibri" w:hAnsi="Calibri" w:cs="Calibri"/>
          <w:color w:val="000000"/>
        </w:rPr>
        <w:t xml:space="preserve"> Município</w:t>
      </w:r>
      <w:r w:rsidR="007C70E4">
        <w:rPr>
          <w:rFonts w:ascii="Calibri" w:eastAsia="Calibri" w:hAnsi="Calibri" w:cs="Calibri"/>
          <w:color w:val="000000"/>
        </w:rPr>
        <w:t>s</w:t>
      </w:r>
      <w:r w:rsidR="0098580A">
        <w:rPr>
          <w:rFonts w:ascii="Calibri" w:eastAsia="Calibri" w:hAnsi="Calibri" w:cs="Calibri"/>
          <w:color w:val="000000"/>
        </w:rPr>
        <w:t xml:space="preserve"> de Pernambuco</w:t>
      </w:r>
      <w:r w:rsidR="007C70E4">
        <w:rPr>
          <w:rFonts w:ascii="Calibri" w:eastAsia="Calibri" w:hAnsi="Calibri" w:cs="Calibri"/>
          <w:color w:val="000000"/>
        </w:rPr>
        <w:t xml:space="preserve"> do dia 20 de julho de 2022, Edição Nº 3134, folha nº 145, </w:t>
      </w:r>
      <w:r w:rsidR="007C70E4">
        <w:rPr>
          <w:rFonts w:ascii="Calibri" w:eastAsia="Calibri" w:hAnsi="Calibri" w:cs="Calibri"/>
          <w:color w:val="000000"/>
        </w:rPr>
        <w:lastRenderedPageBreak/>
        <w:t>referente ao anexo I da Lei 2.533/2022. Eduardo Honório Carneiro Prefeito.</w:t>
      </w:r>
      <w:r w:rsidR="00BB1D84">
        <w:rPr>
          <w:rFonts w:ascii="Calibri" w:eastAsia="Calibri" w:hAnsi="Calibri" w:cs="Calibri"/>
          <w:color w:val="000000"/>
        </w:rPr>
        <w:t xml:space="preserve"> </w:t>
      </w:r>
      <w:r w:rsidR="00BB1D84">
        <w:rPr>
          <w:rFonts w:ascii="Calibri" w:eastAsia="Calibri" w:hAnsi="Calibri" w:cs="Calibri"/>
          <w:b/>
          <w:color w:val="000000"/>
        </w:rPr>
        <w:t>COMUNIDADE DA PRAIA DE CARNE DE VACA GOIANA – PE.</w:t>
      </w:r>
      <w:r w:rsidR="007C70E4">
        <w:rPr>
          <w:rFonts w:ascii="Calibri" w:eastAsia="Calibri" w:hAnsi="Calibri" w:cs="Calibri"/>
          <w:color w:val="000000"/>
        </w:rPr>
        <w:t xml:space="preserve"> </w:t>
      </w:r>
      <w:r w:rsidR="00BB1D84">
        <w:rPr>
          <w:rFonts w:ascii="Calibri" w:eastAsia="Calibri" w:hAnsi="Calibri" w:cs="Calibri"/>
          <w:b/>
          <w:color w:val="000000"/>
        </w:rPr>
        <w:t xml:space="preserve">Goiana, 15 de agosto de 2022. </w:t>
      </w:r>
      <w:r w:rsidR="00033D6F">
        <w:rPr>
          <w:rFonts w:ascii="Calibri" w:eastAsia="Calibri" w:hAnsi="Calibri" w:cs="Calibri"/>
          <w:b/>
          <w:color w:val="000000"/>
        </w:rPr>
        <w:t xml:space="preserve"> </w:t>
      </w:r>
      <w:r w:rsidR="00BB1D84">
        <w:rPr>
          <w:rFonts w:ascii="Calibri" w:eastAsia="Calibri" w:hAnsi="Calibri" w:cs="Calibri"/>
          <w:color w:val="000000"/>
        </w:rPr>
        <w:t xml:space="preserve">Ao Presidente da Câmara Municipal de Goiana. Sr. Luiz Eduardo Sousa dos Santos. Vimos através deste, agradecer antecipadamente à V. Sª., pelo empenho e sua atenção para com a nossa comunidade sempre que precisamos de sua colaboração. Aproveitando o ensejo para comunicar que no </w:t>
      </w:r>
      <w:r w:rsidR="00BB1D84">
        <w:rPr>
          <w:rFonts w:ascii="Calibri" w:eastAsia="Calibri" w:hAnsi="Calibri" w:cs="Calibri"/>
          <w:b/>
          <w:color w:val="000000"/>
        </w:rPr>
        <w:t xml:space="preserve">dia 16 de </w:t>
      </w:r>
      <w:r w:rsidR="00152F77">
        <w:rPr>
          <w:rFonts w:ascii="Calibri" w:eastAsia="Calibri" w:hAnsi="Calibri" w:cs="Calibri"/>
          <w:b/>
          <w:color w:val="000000"/>
        </w:rPr>
        <w:t>outubro</w:t>
      </w:r>
      <w:r w:rsidR="00BB1D84">
        <w:rPr>
          <w:rFonts w:ascii="Calibri" w:eastAsia="Calibri" w:hAnsi="Calibri" w:cs="Calibri"/>
          <w:b/>
          <w:color w:val="000000"/>
        </w:rPr>
        <w:t xml:space="preserve"> de 2022, </w:t>
      </w:r>
      <w:r w:rsidR="00BB1D84">
        <w:rPr>
          <w:rFonts w:ascii="Calibri" w:eastAsia="Calibri" w:hAnsi="Calibri" w:cs="Calibri"/>
          <w:color w:val="000000"/>
        </w:rPr>
        <w:t xml:space="preserve">a partir das 11 horas, irá ocorrer a </w:t>
      </w:r>
      <w:r w:rsidR="00BB1D84">
        <w:rPr>
          <w:rFonts w:ascii="Calibri" w:eastAsia="Calibri" w:hAnsi="Calibri" w:cs="Calibri"/>
          <w:b/>
          <w:color w:val="000000"/>
        </w:rPr>
        <w:t>Inauguração Simbólica da Praça das Crianças e Cultura Osvaldo Rabelo, no Condomínio Vilar, Praia de Carne de Vaca, Goiana/PE</w:t>
      </w:r>
      <w:r w:rsidR="00152F77">
        <w:rPr>
          <w:rFonts w:ascii="Calibri" w:eastAsia="Calibri" w:hAnsi="Calibri" w:cs="Calibri"/>
          <w:b/>
          <w:color w:val="000000"/>
        </w:rPr>
        <w:t xml:space="preserve"> </w:t>
      </w:r>
      <w:r w:rsidR="00152F77">
        <w:rPr>
          <w:rFonts w:ascii="Calibri" w:eastAsia="Calibri" w:hAnsi="Calibri" w:cs="Calibri"/>
          <w:color w:val="000000"/>
        </w:rPr>
        <w:t xml:space="preserve">com a participação da comunidade local e convidados. Ressaltamos que nesta mesma data, haverá a comemoração do </w:t>
      </w:r>
      <w:r w:rsidR="00152F77">
        <w:rPr>
          <w:rFonts w:ascii="Calibri" w:eastAsia="Calibri" w:hAnsi="Calibri" w:cs="Calibri"/>
          <w:b/>
          <w:color w:val="000000"/>
        </w:rPr>
        <w:t xml:space="preserve">Dia das Crianças, </w:t>
      </w:r>
      <w:r w:rsidR="00152F77">
        <w:rPr>
          <w:rFonts w:ascii="Calibri" w:eastAsia="Calibri" w:hAnsi="Calibri" w:cs="Calibri"/>
          <w:color w:val="000000"/>
        </w:rPr>
        <w:t xml:space="preserve">com torneios, atividades lúdicas, distribuição de brindes e lanches, onde contamos com a vossa presença. Na oportunidade solicitamos de vossa senhoria uma doação de R$ 300,00 (trezentos reais) para compramos brindes e assim organizamos os festejos acima citados. Respeitosamente, Luiza Gonzaga Tavares da Silva/Colaboradora. </w:t>
      </w:r>
      <w:proofErr w:type="spellStart"/>
      <w:r w:rsidR="00152F77">
        <w:rPr>
          <w:rFonts w:ascii="Calibri" w:eastAsia="Calibri" w:hAnsi="Calibri" w:cs="Calibri"/>
          <w:color w:val="000000"/>
        </w:rPr>
        <w:t>Ivaldir</w:t>
      </w:r>
      <w:proofErr w:type="spellEnd"/>
      <w:r w:rsidR="00152F77">
        <w:rPr>
          <w:rFonts w:ascii="Calibri" w:eastAsia="Calibri" w:hAnsi="Calibri" w:cs="Calibri"/>
          <w:color w:val="000000"/>
        </w:rPr>
        <w:t xml:space="preserve"> José Bezerra Lemos/Colaborador. Bel. José Amaury dos Santos/ Esp. Ambiental. </w:t>
      </w:r>
      <w:r w:rsidR="004E74CD">
        <w:rPr>
          <w:rFonts w:ascii="Calibri" w:eastAsia="Calibri" w:hAnsi="Calibri" w:cs="Calibri"/>
          <w:b/>
          <w:color w:val="000000"/>
        </w:rPr>
        <w:t>INSTITUTO HISTÓRICO, ARQUEOLÓGICO E GEOGRAFICO</w:t>
      </w:r>
      <w:r w:rsidR="009307CC">
        <w:rPr>
          <w:rFonts w:ascii="Calibri" w:eastAsia="Calibri" w:hAnsi="Calibri" w:cs="Calibri"/>
          <w:b/>
          <w:color w:val="000000"/>
        </w:rPr>
        <w:t xml:space="preserve"> GOIANA – IHAGGO. </w:t>
      </w:r>
      <w:r w:rsidR="009307CC">
        <w:rPr>
          <w:rFonts w:ascii="Calibri" w:eastAsia="Calibri" w:hAnsi="Calibri" w:cs="Calibri"/>
          <w:color w:val="000000"/>
        </w:rPr>
        <w:t xml:space="preserve">Oficio nº 44/2022. Goiana, 18 de agosto de 2022. </w:t>
      </w:r>
      <w:r w:rsidR="009307CC">
        <w:rPr>
          <w:rFonts w:ascii="Calibri" w:eastAsia="Calibri" w:hAnsi="Calibri" w:cs="Calibri"/>
          <w:b/>
          <w:color w:val="000000"/>
        </w:rPr>
        <w:t xml:space="preserve">CONVITE: </w:t>
      </w:r>
      <w:r w:rsidR="009307CC">
        <w:rPr>
          <w:rFonts w:ascii="Calibri" w:eastAsia="Calibri" w:hAnsi="Calibri" w:cs="Calibri"/>
          <w:color w:val="000000"/>
        </w:rPr>
        <w:t xml:space="preserve">SESSÃO MAGNA. O Presidente do Instituto Histórico, Arqueológico e Geográfico de Goiana (IHAGGO), </w:t>
      </w:r>
      <w:proofErr w:type="spellStart"/>
      <w:r w:rsidR="009307CC">
        <w:rPr>
          <w:rFonts w:ascii="Calibri" w:eastAsia="Calibri" w:hAnsi="Calibri" w:cs="Calibri"/>
          <w:color w:val="000000"/>
        </w:rPr>
        <w:t>Harlan</w:t>
      </w:r>
      <w:proofErr w:type="spellEnd"/>
      <w:r w:rsidR="009307CC">
        <w:rPr>
          <w:rFonts w:ascii="Calibri" w:eastAsia="Calibri" w:hAnsi="Calibri" w:cs="Calibri"/>
          <w:color w:val="000000"/>
        </w:rPr>
        <w:t xml:space="preserve"> A. Gadelha Filho, conta com a sua presença na Sessão Magna para celebrar o aniversário de 152 anos do Instituto comemorando na sua data Magna, o 29 de agosto, e a culminância das atividades </w:t>
      </w:r>
      <w:r w:rsidR="009A392D">
        <w:rPr>
          <w:rFonts w:ascii="Calibri" w:eastAsia="Calibri" w:hAnsi="Calibri" w:cs="Calibri"/>
          <w:color w:val="000000"/>
        </w:rPr>
        <w:t xml:space="preserve">do Bicentenário da Junta Governativa de Goiana (1821-2021). Dia 28/08/2022. Hora: 14h. Local: Sede (Rua Adelmar Tavares, 31 – Goiana-PE). Atenciosamente, </w:t>
      </w:r>
      <w:proofErr w:type="spellStart"/>
      <w:r w:rsidR="009A392D">
        <w:rPr>
          <w:rFonts w:ascii="Calibri" w:eastAsia="Calibri" w:hAnsi="Calibri" w:cs="Calibri"/>
          <w:color w:val="000000"/>
        </w:rPr>
        <w:t>Harlan</w:t>
      </w:r>
      <w:proofErr w:type="spellEnd"/>
      <w:r w:rsidR="009A392D">
        <w:rPr>
          <w:rFonts w:ascii="Calibri" w:eastAsia="Calibri" w:hAnsi="Calibri" w:cs="Calibri"/>
          <w:color w:val="000000"/>
        </w:rPr>
        <w:t xml:space="preserve"> Gadelha Filho/Presidente do IHAGG. Solange Guimarães Valadares/Secretária da Comissão Organizadora e Executiva das Comemorações do Bicentenário. </w:t>
      </w:r>
      <w:proofErr w:type="spellStart"/>
      <w:r w:rsidR="009A392D">
        <w:rPr>
          <w:rFonts w:ascii="Calibri" w:eastAsia="Calibri" w:hAnsi="Calibri" w:cs="Calibri"/>
          <w:color w:val="000000"/>
        </w:rPr>
        <w:t>Hercijane</w:t>
      </w:r>
      <w:proofErr w:type="spellEnd"/>
      <w:r w:rsidR="009A392D">
        <w:rPr>
          <w:rFonts w:ascii="Calibri" w:eastAsia="Calibri" w:hAnsi="Calibri" w:cs="Calibri"/>
          <w:color w:val="000000"/>
        </w:rPr>
        <w:t xml:space="preserve"> Maria Bandeira de Melo/Coordenadora da Comissão Organizadora e executiva das Comemorações do Bicentenário. </w:t>
      </w:r>
      <w:r w:rsidR="00B13EE9">
        <w:rPr>
          <w:rFonts w:ascii="Calibri" w:eastAsia="Calibri" w:hAnsi="Calibri" w:cs="Calibri"/>
          <w:b/>
          <w:color w:val="000000"/>
        </w:rPr>
        <w:t>SUBSTITUTIVO ao Projeto de Lei nº 028/2022, de autoria do Poder Executivo Municipal, que “</w:t>
      </w:r>
      <w:r w:rsidR="00B13EE9">
        <w:rPr>
          <w:rFonts w:ascii="Calibri" w:eastAsia="Calibri" w:hAnsi="Calibri" w:cs="Calibri"/>
          <w:color w:val="000000"/>
        </w:rPr>
        <w:t xml:space="preserve">Institui o Programa Municipal de Ensino Superior para Todos – PROMESP GOIANA, e dá outras providências”. </w:t>
      </w:r>
      <w:r w:rsidR="00B13EE9">
        <w:rPr>
          <w:rFonts w:ascii="Calibri" w:eastAsia="Calibri" w:hAnsi="Calibri" w:cs="Calibri"/>
          <w:b/>
          <w:color w:val="000000"/>
        </w:rPr>
        <w:t xml:space="preserve">Artigo Único – </w:t>
      </w:r>
      <w:r w:rsidR="00B13EE9">
        <w:rPr>
          <w:rFonts w:ascii="Calibri" w:eastAsia="Calibri" w:hAnsi="Calibri" w:cs="Calibri"/>
          <w:color w:val="000000"/>
        </w:rPr>
        <w:t>Fica substituído o Projeto de Lei nº 028/2022, de autoria do Poder Executivo Municipal, que “</w:t>
      </w:r>
      <w:r w:rsidR="00B13EE9">
        <w:rPr>
          <w:rFonts w:ascii="Calibri" w:eastAsia="Calibri" w:hAnsi="Calibri" w:cs="Calibri"/>
          <w:b/>
          <w:color w:val="000000"/>
        </w:rPr>
        <w:t xml:space="preserve">Institui o Programa Municipal de Ensino Superior Para Todos – PROMESP GOIANA, e dá outras </w:t>
      </w:r>
      <w:r w:rsidR="00685772">
        <w:rPr>
          <w:rFonts w:ascii="Calibri" w:eastAsia="Calibri" w:hAnsi="Calibri" w:cs="Calibri"/>
          <w:b/>
          <w:color w:val="000000"/>
        </w:rPr>
        <w:t xml:space="preserve">providências”, </w:t>
      </w:r>
      <w:r w:rsidR="00685772">
        <w:rPr>
          <w:rFonts w:ascii="Calibri" w:eastAsia="Calibri" w:hAnsi="Calibri" w:cs="Calibri"/>
          <w:color w:val="000000"/>
        </w:rPr>
        <w:t xml:space="preserve">o qual passa a ter a seguinte redação: </w:t>
      </w:r>
      <w:r w:rsidR="00685772">
        <w:rPr>
          <w:rFonts w:ascii="Calibri" w:eastAsia="Calibri" w:hAnsi="Calibri" w:cs="Calibri"/>
          <w:b/>
          <w:color w:val="000000"/>
        </w:rPr>
        <w:t xml:space="preserve">PROJETO DE LEI Nº 028/2022. “INSTITUI O PROGRAMA </w:t>
      </w:r>
      <w:r w:rsidR="00685772">
        <w:rPr>
          <w:rFonts w:ascii="Calibri" w:eastAsia="Calibri" w:hAnsi="Calibri" w:cs="Calibri"/>
          <w:b/>
          <w:color w:val="000000"/>
        </w:rPr>
        <w:lastRenderedPageBreak/>
        <w:t>MUNICIPAL DE ENSINO SUPERIOR PARA TODOS – PROMESP GOIANA -, e dá outras providências”.</w:t>
      </w:r>
      <w:r w:rsidR="00CE6005">
        <w:rPr>
          <w:rFonts w:ascii="Calibri" w:eastAsia="Calibri" w:hAnsi="Calibri" w:cs="Calibri"/>
          <w:b/>
          <w:color w:val="000000"/>
        </w:rPr>
        <w:t xml:space="preserve"> </w:t>
      </w:r>
      <w:r w:rsidR="00CE6005">
        <w:rPr>
          <w:rFonts w:ascii="Calibri" w:eastAsia="Calibri" w:hAnsi="Calibri" w:cs="Calibri"/>
          <w:color w:val="000000"/>
        </w:rPr>
        <w:t>Sala das Comissões da Câmara Municipal de Goiana, 22 de agosto de 2022. Ver.: André Rabicó/Presidente. Ver.: Renato Sandré/Relator. Ver.: Carlos Viégas Júnior/Membro.</w:t>
      </w:r>
      <w:r w:rsidR="008C3A64">
        <w:rPr>
          <w:rFonts w:ascii="Calibri" w:eastAsia="Calibri" w:hAnsi="Calibri" w:cs="Calibri"/>
          <w:color w:val="000000"/>
        </w:rPr>
        <w:t xml:space="preserve"> </w:t>
      </w:r>
      <w:r w:rsidR="008C3A64">
        <w:rPr>
          <w:rFonts w:ascii="Calibri" w:eastAsia="Calibri" w:hAnsi="Calibri" w:cs="Calibri"/>
          <w:b/>
          <w:color w:val="000000"/>
        </w:rPr>
        <w:t xml:space="preserve">PARECER DA COMISSÃO DE FINANÇAS E ORÇAMENTO DA CÂMARA MUNICIPAL DE GOIANA, </w:t>
      </w:r>
      <w:r w:rsidR="008C3A64">
        <w:rPr>
          <w:rFonts w:ascii="Calibri" w:eastAsia="Calibri" w:hAnsi="Calibri" w:cs="Calibri"/>
          <w:color w:val="000000"/>
        </w:rPr>
        <w:t xml:space="preserve">sobre o Projeto de Lei nº 028/2022, </w:t>
      </w:r>
      <w:r w:rsidR="00B7102E">
        <w:rPr>
          <w:rFonts w:ascii="Calibri" w:eastAsia="Calibri" w:hAnsi="Calibri" w:cs="Calibri"/>
          <w:color w:val="000000"/>
        </w:rPr>
        <w:t>de autoria do Poder Executivo, que “</w:t>
      </w:r>
      <w:r w:rsidR="00B7102E">
        <w:rPr>
          <w:rFonts w:ascii="Calibri" w:eastAsia="Calibri" w:hAnsi="Calibri" w:cs="Calibri"/>
          <w:b/>
          <w:color w:val="000000"/>
        </w:rPr>
        <w:t xml:space="preserve">Institui o Programa Municipal de Ensino Superior Para Todos – PROMESP GOIANA, e dá outras providências”, </w:t>
      </w:r>
      <w:r w:rsidR="00B7102E">
        <w:rPr>
          <w:rFonts w:ascii="Calibri" w:eastAsia="Calibri" w:hAnsi="Calibri" w:cs="Calibri"/>
          <w:color w:val="000000"/>
        </w:rPr>
        <w:t xml:space="preserve">bem assim, sobre o Substitutivo, da Comissão de Constituição, Justiça e Redação, a ele apresentado. Sala das Comissões da Câmara Municipal de Goiana, em 22 de agosto de 2022. Ver.: Mário do Peixe/Presidente. Ver.: Bruno Salsa/Relator. Ver.: André Rabicó/Membro. </w:t>
      </w:r>
      <w:r w:rsidR="003C378E">
        <w:rPr>
          <w:rFonts w:ascii="Calibri" w:eastAsia="Calibri" w:hAnsi="Calibri" w:cs="Calibri"/>
          <w:b/>
          <w:color w:val="000000"/>
        </w:rPr>
        <w:t xml:space="preserve">PARECER DA COMISSÃO DE CONSTITUIÇÃO, JUSTIÇA E REDAÇÃO DA CÂMARA MUNICIPAL DE GOIANA, sobre o </w:t>
      </w:r>
      <w:r w:rsidR="00464815">
        <w:rPr>
          <w:rFonts w:ascii="Calibri" w:eastAsia="Calibri" w:hAnsi="Calibri" w:cs="Calibri"/>
          <w:color w:val="000000"/>
        </w:rPr>
        <w:t>Projeto de Lei nº 028/2022, de autoria do Poder Executivo, que “</w:t>
      </w:r>
      <w:r w:rsidR="00464815">
        <w:rPr>
          <w:rFonts w:ascii="Calibri" w:eastAsia="Calibri" w:hAnsi="Calibri" w:cs="Calibri"/>
          <w:b/>
          <w:color w:val="000000"/>
        </w:rPr>
        <w:t xml:space="preserve">Institui o Programa Municipal de Ensino Superior Para Todos – PROMESP GOIANA, e dá outras providências”, </w:t>
      </w:r>
      <w:r w:rsidR="00464815">
        <w:rPr>
          <w:rFonts w:ascii="Calibri" w:eastAsia="Calibri" w:hAnsi="Calibri" w:cs="Calibri"/>
          <w:color w:val="000000"/>
        </w:rPr>
        <w:t>bem assim, sobre o Substitutivo, da Comissão, a ele apresentado.</w:t>
      </w:r>
      <w:r w:rsidR="00A50DE6">
        <w:rPr>
          <w:rFonts w:ascii="Calibri" w:eastAsia="Calibri" w:hAnsi="Calibri" w:cs="Calibri"/>
          <w:color w:val="000000"/>
        </w:rPr>
        <w:t xml:space="preserve"> Sala das Comissões da Câmara Municipal de Goiana, 22 de agosto de 2022. Ver.: André Rabicó/Presidente. Ver.: Renato Sandré/Relator. Ver.: Carlos Viégas Júnior/Membro. </w:t>
      </w:r>
      <w:r w:rsidR="00006F39">
        <w:rPr>
          <w:rFonts w:ascii="Calibri" w:eastAsia="Calibri" w:hAnsi="Calibri" w:cs="Calibri"/>
          <w:b/>
          <w:color w:val="000000"/>
        </w:rPr>
        <w:t xml:space="preserve">SUBSTITUTIVO ao Projeto de Lei nº 032/2022, de autoria do Poder Executivo Municipal, que “Altera o art. 18 da Lei nº 2.473/2021 e o art. 7º da Lei nº 2.491/2021 e dá outras providências” </w:t>
      </w:r>
      <w:r w:rsidR="00006F39">
        <w:rPr>
          <w:rFonts w:ascii="Calibri" w:eastAsia="Calibri" w:hAnsi="Calibri" w:cs="Calibri"/>
          <w:color w:val="000000"/>
        </w:rPr>
        <w:t>Substitui o Projeto de Lei n] 032/2022, de autoria do Poder Executivo Municipal, que “</w:t>
      </w:r>
      <w:r w:rsidR="00006F39">
        <w:rPr>
          <w:rFonts w:ascii="Calibri" w:eastAsia="Calibri" w:hAnsi="Calibri" w:cs="Calibri"/>
          <w:b/>
          <w:color w:val="000000"/>
        </w:rPr>
        <w:t xml:space="preserve">Altera o art. 18 da Lei nº 2.473/2021 e o art. 7º da Lei nº 2.491/2021 e dá outras providências”. Artigo Único – </w:t>
      </w:r>
      <w:r w:rsidR="00006F39">
        <w:rPr>
          <w:rFonts w:ascii="Calibri" w:eastAsia="Calibri" w:hAnsi="Calibri" w:cs="Calibri"/>
          <w:color w:val="000000"/>
        </w:rPr>
        <w:t xml:space="preserve">Fica substituído o Projeto de Lei, de autoria do Poder Executivo Municipal, que </w:t>
      </w:r>
      <w:r w:rsidR="00006F39">
        <w:rPr>
          <w:rFonts w:ascii="Calibri" w:eastAsia="Calibri" w:hAnsi="Calibri" w:cs="Calibri"/>
          <w:b/>
          <w:color w:val="000000"/>
        </w:rPr>
        <w:t xml:space="preserve">Altera o art. 18 da Lei nº 2.473/2021 e o art. 7º da Lei nº 2.491/2021 e dá outras providências”., </w:t>
      </w:r>
      <w:r w:rsidR="00006F39">
        <w:rPr>
          <w:rFonts w:ascii="Calibri" w:eastAsia="Calibri" w:hAnsi="Calibri" w:cs="Calibri"/>
          <w:color w:val="000000"/>
        </w:rPr>
        <w:t xml:space="preserve">o qual passa a ter a seguinte redação: </w:t>
      </w:r>
      <w:r w:rsidR="00006F39">
        <w:rPr>
          <w:rFonts w:ascii="Calibri" w:eastAsia="Calibri" w:hAnsi="Calibri" w:cs="Calibri"/>
          <w:b/>
          <w:color w:val="000000"/>
        </w:rPr>
        <w:t xml:space="preserve">Projeto de Lei nº 032/2022. “Altera o art. 18 da Lei nº 2.473/2021 e o art. 7º da Lei nº 2.491/2021 e dá outras providências”. </w:t>
      </w:r>
      <w:r w:rsidR="00006F39">
        <w:rPr>
          <w:rFonts w:ascii="Calibri" w:eastAsia="Calibri" w:hAnsi="Calibri" w:cs="Calibri"/>
          <w:color w:val="000000"/>
        </w:rPr>
        <w:t xml:space="preserve"> Sala das Comissões da Câmara Municipal de Goiana, 22 de agosto de 2022. Ver.: André Rabicó/Presidente. Ver.: Renato Sandré/Relator. Ver.: Carlos Viégas Júnior/Membro. </w:t>
      </w:r>
      <w:r w:rsidR="00006F39">
        <w:rPr>
          <w:rFonts w:ascii="Calibri" w:eastAsia="Calibri" w:hAnsi="Calibri" w:cs="Calibri"/>
          <w:b/>
          <w:color w:val="000000"/>
        </w:rPr>
        <w:t xml:space="preserve">PARECER DA COMISSÃO DE FINANÇAS E ORÇAMENTO DA CÂMARA MUNICIPAL DE GOIANA, </w:t>
      </w:r>
      <w:r w:rsidR="00006F39">
        <w:rPr>
          <w:rFonts w:ascii="Calibri" w:eastAsia="Calibri" w:hAnsi="Calibri" w:cs="Calibri"/>
          <w:color w:val="000000"/>
        </w:rPr>
        <w:t>sobre o Projeto de Lei nº 032/2022, datado de 11 de julho de 2022, de autoria do Poder executivo Municipal,</w:t>
      </w:r>
      <w:r w:rsidR="00086177">
        <w:rPr>
          <w:rFonts w:ascii="Calibri" w:eastAsia="Calibri" w:hAnsi="Calibri" w:cs="Calibri"/>
          <w:color w:val="000000"/>
        </w:rPr>
        <w:t xml:space="preserve"> que “</w:t>
      </w:r>
      <w:r w:rsidR="00086177">
        <w:rPr>
          <w:rFonts w:ascii="Calibri" w:eastAsia="Calibri" w:hAnsi="Calibri" w:cs="Calibri"/>
          <w:b/>
          <w:color w:val="000000"/>
        </w:rPr>
        <w:t xml:space="preserve">Altera o art. 18 da Lei nº 2.473/2021 e o art. 7º da Lei nº 2.491/2021 e dá outras providências”., </w:t>
      </w:r>
      <w:r w:rsidR="00086177">
        <w:rPr>
          <w:rFonts w:ascii="Calibri" w:eastAsia="Calibri" w:hAnsi="Calibri" w:cs="Calibri"/>
          <w:color w:val="000000"/>
        </w:rPr>
        <w:t xml:space="preserve">bem assim, sobre o substitutivo, da Comissão de Constituição, Justiça e Redação, a ele </w:t>
      </w:r>
      <w:r w:rsidR="00086177">
        <w:rPr>
          <w:rFonts w:ascii="Calibri" w:eastAsia="Calibri" w:hAnsi="Calibri" w:cs="Calibri"/>
          <w:color w:val="000000"/>
        </w:rPr>
        <w:lastRenderedPageBreak/>
        <w:t>apresentado. Sala das Comissões da Câmara Municipal de Goiana, em 22 de agosto de 2022. Ver.: Mário do Peixe/Presidente. Ver.: Bruno Salsa/Relator. Ver.: André Rabicó/Membro.</w:t>
      </w:r>
      <w:r w:rsidR="007B157C">
        <w:rPr>
          <w:rFonts w:ascii="Calibri" w:eastAsia="Calibri" w:hAnsi="Calibri" w:cs="Calibri"/>
          <w:color w:val="000000"/>
        </w:rPr>
        <w:t xml:space="preserve"> </w:t>
      </w:r>
      <w:r w:rsidR="007B157C">
        <w:rPr>
          <w:rFonts w:ascii="Calibri" w:eastAsia="Calibri" w:hAnsi="Calibri" w:cs="Calibri"/>
          <w:b/>
          <w:color w:val="000000"/>
        </w:rPr>
        <w:t xml:space="preserve">PARECER DA COMISSÃO DE CONSTITUIÇÃO, JUSTIÇA E REDAÇÃO DA CÂMARA MUNICIPAL DE GOIANA, </w:t>
      </w:r>
      <w:r w:rsidR="007B157C">
        <w:rPr>
          <w:rFonts w:ascii="Calibri" w:eastAsia="Calibri" w:hAnsi="Calibri" w:cs="Calibri"/>
          <w:color w:val="000000"/>
        </w:rPr>
        <w:t>sobre o Projeto de Lei nº 032/2022, datado de 11 de julho de 2022, de autoria do Poder Executivo Municipal, que “</w:t>
      </w:r>
      <w:r w:rsidR="007B157C">
        <w:rPr>
          <w:rFonts w:ascii="Calibri" w:eastAsia="Calibri" w:hAnsi="Calibri" w:cs="Calibri"/>
          <w:b/>
          <w:color w:val="000000"/>
        </w:rPr>
        <w:t xml:space="preserve">Altera o art. 18 da Lei nº 2.473/2021 e o art. 7º da Lei nº 2.491/2021 e dá outras providências”., </w:t>
      </w:r>
      <w:r w:rsidR="007B157C">
        <w:rPr>
          <w:rFonts w:ascii="Calibri" w:eastAsia="Calibri" w:hAnsi="Calibri" w:cs="Calibri"/>
          <w:color w:val="000000"/>
        </w:rPr>
        <w:t>bem assim, sobre o substitutivo, desta Comissão, a ele apresentado. Sala das Comissões 22 de agosto de 2022. Ver.: André Rabicó/Presidente. Ver.: Renato Sandré/Relator. Ver.: Carlos Viégas Júnior/Membro.</w:t>
      </w:r>
      <w:r w:rsidR="00086177">
        <w:rPr>
          <w:rFonts w:ascii="Calibri" w:eastAsia="Calibri" w:hAnsi="Calibri" w:cs="Calibri"/>
          <w:color w:val="000000"/>
        </w:rPr>
        <w:t xml:space="preserve"> </w:t>
      </w:r>
      <w:r w:rsidR="00AA4CDF">
        <w:rPr>
          <w:rFonts w:ascii="Calibri" w:eastAsia="Calibri" w:hAnsi="Calibri" w:cs="Calibri"/>
          <w:b/>
          <w:color w:val="000000"/>
        </w:rPr>
        <w:t>EMENDA ADITIVA, Nº 001, AO PROJETO DE LEI Nº 034/2022. “</w:t>
      </w:r>
      <w:r w:rsidR="00AA4CDF">
        <w:rPr>
          <w:rFonts w:ascii="Calibri" w:eastAsia="Calibri" w:hAnsi="Calibri" w:cs="Calibri"/>
          <w:color w:val="000000"/>
        </w:rPr>
        <w:t xml:space="preserve">Acrescenta o § 2º ao art. 9º, do Projeto de Lei nº 034/2022”. </w:t>
      </w:r>
      <w:r w:rsidR="00AA4CDF">
        <w:rPr>
          <w:rFonts w:ascii="Calibri" w:eastAsia="Calibri" w:hAnsi="Calibri" w:cs="Calibri"/>
          <w:b/>
          <w:color w:val="000000"/>
        </w:rPr>
        <w:t xml:space="preserve">Art. 1º - </w:t>
      </w:r>
      <w:r w:rsidR="00AA4CDF">
        <w:rPr>
          <w:rFonts w:ascii="Calibri" w:eastAsia="Calibri" w:hAnsi="Calibri" w:cs="Calibri"/>
          <w:color w:val="000000"/>
        </w:rPr>
        <w:t xml:space="preserve">Fica acrescido o § 2º ao art. 9º, do Projeto de Lei nº 034/2022, que </w:t>
      </w:r>
      <w:r w:rsidR="00AA4CDF">
        <w:rPr>
          <w:rFonts w:ascii="Calibri" w:eastAsia="Calibri" w:hAnsi="Calibri" w:cs="Calibri"/>
          <w:b/>
          <w:color w:val="000000"/>
        </w:rPr>
        <w:t xml:space="preserve">REGULAMENTA O SERVIÇO DE TRANSPORTE ESCOLAR, NO MUNICÍPIO DE GOIANA – PE, E DÁ OUTRAS PROVIDÊNCIAS”, </w:t>
      </w:r>
      <w:r w:rsidR="00AA4CDF">
        <w:rPr>
          <w:rFonts w:ascii="Calibri" w:eastAsia="Calibri" w:hAnsi="Calibri" w:cs="Calibri"/>
          <w:color w:val="000000"/>
        </w:rPr>
        <w:t xml:space="preserve">com a seguinte redação: </w:t>
      </w:r>
      <w:r w:rsidR="00AA4CDF">
        <w:rPr>
          <w:rFonts w:ascii="Calibri" w:eastAsia="Calibri" w:hAnsi="Calibri" w:cs="Calibri"/>
          <w:b/>
          <w:color w:val="000000"/>
        </w:rPr>
        <w:t>Art. 9º - ......, § 2º Igualmente, constitui exceção ao disposto no caput deste artigo, o transporte para os profissionais da educação, quando em deslocamento para unidade escolar de trabalho e retorno à sua residência, até a regulamentação da concessão do vale transporte.</w:t>
      </w:r>
      <w:r w:rsidR="00721B3C">
        <w:rPr>
          <w:rFonts w:ascii="Calibri" w:eastAsia="Calibri" w:hAnsi="Calibri" w:cs="Calibri"/>
          <w:b/>
          <w:color w:val="000000"/>
        </w:rPr>
        <w:t xml:space="preserve"> </w:t>
      </w:r>
      <w:r w:rsidR="00721B3C">
        <w:rPr>
          <w:rFonts w:ascii="Calibri" w:eastAsia="Calibri" w:hAnsi="Calibri" w:cs="Calibri"/>
          <w:color w:val="000000"/>
        </w:rPr>
        <w:t xml:space="preserve">Câmara Municipal de Goiana, em 17 de agosto de 2022. Ver.: Ramon Aranha. </w:t>
      </w:r>
      <w:r w:rsidR="003D7505">
        <w:rPr>
          <w:rFonts w:ascii="Calibri" w:eastAsia="Calibri" w:hAnsi="Calibri" w:cs="Calibri"/>
          <w:b/>
          <w:color w:val="000000"/>
        </w:rPr>
        <w:t xml:space="preserve">EMENDA SUBSTITUTIVA, Nº 001, AO PROJETO DE LEI Nº 034/2022. </w:t>
      </w:r>
      <w:r w:rsidR="001A2E45">
        <w:rPr>
          <w:rFonts w:ascii="Calibri" w:eastAsia="Calibri" w:hAnsi="Calibri" w:cs="Calibri"/>
          <w:b/>
          <w:color w:val="000000"/>
        </w:rPr>
        <w:t>“</w:t>
      </w:r>
      <w:r w:rsidR="001A2E45">
        <w:rPr>
          <w:rFonts w:ascii="Calibri" w:eastAsia="Calibri" w:hAnsi="Calibri" w:cs="Calibri"/>
          <w:color w:val="000000"/>
        </w:rPr>
        <w:t xml:space="preserve">Substitui os </w:t>
      </w:r>
      <w:proofErr w:type="spellStart"/>
      <w:r w:rsidR="001A2E45">
        <w:rPr>
          <w:rFonts w:ascii="Calibri" w:eastAsia="Calibri" w:hAnsi="Calibri" w:cs="Calibri"/>
          <w:color w:val="000000"/>
        </w:rPr>
        <w:t>arts</w:t>
      </w:r>
      <w:proofErr w:type="spellEnd"/>
      <w:r w:rsidR="001A2E45">
        <w:rPr>
          <w:rFonts w:ascii="Calibri" w:eastAsia="Calibri" w:hAnsi="Calibri" w:cs="Calibri"/>
          <w:color w:val="000000"/>
        </w:rPr>
        <w:t xml:space="preserve">. 31 e 32, do Projeto de Lei nº 034/2022”. </w:t>
      </w:r>
      <w:r w:rsidR="001A2E45">
        <w:rPr>
          <w:rFonts w:ascii="Calibri" w:eastAsia="Calibri" w:hAnsi="Calibri" w:cs="Calibri"/>
          <w:b/>
          <w:color w:val="000000"/>
        </w:rPr>
        <w:t xml:space="preserve">Art. 1º - </w:t>
      </w:r>
      <w:r w:rsidR="001A2E45">
        <w:rPr>
          <w:rFonts w:ascii="Calibri" w:eastAsia="Calibri" w:hAnsi="Calibri" w:cs="Calibri"/>
          <w:color w:val="000000"/>
        </w:rPr>
        <w:t xml:space="preserve">Fica substituído os </w:t>
      </w:r>
      <w:proofErr w:type="spellStart"/>
      <w:r w:rsidR="001A2E45">
        <w:rPr>
          <w:rFonts w:ascii="Calibri" w:eastAsia="Calibri" w:hAnsi="Calibri" w:cs="Calibri"/>
          <w:color w:val="000000"/>
        </w:rPr>
        <w:t>arts</w:t>
      </w:r>
      <w:proofErr w:type="spellEnd"/>
      <w:r w:rsidR="001A2E45">
        <w:rPr>
          <w:rFonts w:ascii="Calibri" w:eastAsia="Calibri" w:hAnsi="Calibri" w:cs="Calibri"/>
          <w:color w:val="000000"/>
        </w:rPr>
        <w:t xml:space="preserve">. 31 e 32, do Projeto de lei n] 034/2022, que </w:t>
      </w:r>
      <w:r w:rsidR="001A2E45">
        <w:rPr>
          <w:rFonts w:ascii="Calibri" w:eastAsia="Calibri" w:hAnsi="Calibri" w:cs="Calibri"/>
          <w:b/>
          <w:color w:val="000000"/>
        </w:rPr>
        <w:t xml:space="preserve">“REGULAMENTA O SERVIÇO DE TRANSPORTE ESCOLAR, NO MUNICÍPIO DE GOIANA – PE, E DÁ OUTRAS PROVIDÊNCIAS”, </w:t>
      </w:r>
      <w:r w:rsidR="001A2E45">
        <w:rPr>
          <w:rFonts w:ascii="Calibri" w:eastAsia="Calibri" w:hAnsi="Calibri" w:cs="Calibri"/>
          <w:color w:val="000000"/>
        </w:rPr>
        <w:t xml:space="preserve">os quais passam a ter a seguinte redação: </w:t>
      </w:r>
      <w:r w:rsidR="001A2E45">
        <w:rPr>
          <w:rFonts w:ascii="Calibri" w:eastAsia="Calibri" w:hAnsi="Calibri" w:cs="Calibri"/>
          <w:b/>
          <w:color w:val="000000"/>
        </w:rPr>
        <w:t>Art. 31 – As despesas decorrentes da execução desta lei correrão por conta de recursos constantes do orçamento geral do município e serão classificadas nas dotações especificas. Art. 32 – Esta Lei entra em vigor na data de sua publicação, revogando-se as disposições contrário.</w:t>
      </w:r>
      <w:r w:rsidR="001A2E45">
        <w:rPr>
          <w:rFonts w:ascii="Calibri" w:eastAsia="Calibri" w:hAnsi="Calibri" w:cs="Calibri"/>
          <w:color w:val="000000"/>
        </w:rPr>
        <w:t xml:space="preserve">  Sala das Comissões da Câmara Municipal de Goiana, 22 de agosto de 2022. Ver.: André Rabicó/Presidente. Ver.: Renato Sandré/Relator. Ver.: Carlos Viégas Júnior/Membro. </w:t>
      </w:r>
      <w:r w:rsidR="001A2E45">
        <w:rPr>
          <w:rFonts w:ascii="Calibri" w:eastAsia="Calibri" w:hAnsi="Calibri" w:cs="Calibri"/>
          <w:b/>
          <w:color w:val="000000"/>
        </w:rPr>
        <w:t>PARECER DA COMISSÃO DE CONSTITUIÇÃO, JUSTIÇA E REDAÇÃO DA CÂMARA MUNICI</w:t>
      </w:r>
      <w:r w:rsidR="00803E67">
        <w:rPr>
          <w:rFonts w:ascii="Calibri" w:eastAsia="Calibri" w:hAnsi="Calibri" w:cs="Calibri"/>
          <w:b/>
          <w:color w:val="000000"/>
        </w:rPr>
        <w:t xml:space="preserve">PAL DE GOIANA, </w:t>
      </w:r>
      <w:r w:rsidR="00803E67">
        <w:rPr>
          <w:rFonts w:ascii="Calibri" w:eastAsia="Calibri" w:hAnsi="Calibri" w:cs="Calibri"/>
          <w:color w:val="000000"/>
        </w:rPr>
        <w:t xml:space="preserve">sobre o Projeto de Lei nº 034/2022, de autoria do Poder Executivo, que </w:t>
      </w:r>
      <w:r w:rsidR="00803E67">
        <w:rPr>
          <w:rFonts w:ascii="Calibri" w:eastAsia="Calibri" w:hAnsi="Calibri" w:cs="Calibri"/>
          <w:b/>
          <w:color w:val="000000"/>
        </w:rPr>
        <w:t xml:space="preserve">“REGULAMENTA O SERVIÇO DE TRANSPORTE ESCOLAR, NO MUNICÍPIO DE GOIANA – PE, E DÁ OUTRAS PROVIDÊNCIAS”, </w:t>
      </w:r>
      <w:r w:rsidR="00803E67">
        <w:rPr>
          <w:rFonts w:ascii="Calibri" w:eastAsia="Calibri" w:hAnsi="Calibri" w:cs="Calibri"/>
          <w:color w:val="000000"/>
        </w:rPr>
        <w:t xml:space="preserve">bem assim, sobre as Propostas de Emendas Substitutiva e Aditiva a ele apresentadas, por esta Comissão e </w:t>
      </w:r>
      <w:r w:rsidR="00803E67">
        <w:rPr>
          <w:rFonts w:ascii="Calibri" w:eastAsia="Calibri" w:hAnsi="Calibri" w:cs="Calibri"/>
          <w:color w:val="000000"/>
        </w:rPr>
        <w:lastRenderedPageBreak/>
        <w:t xml:space="preserve">pelo Vereador Ramon Aranha, respectivamente. Sala das Comissões da Câmara Municipal de Goiana, 22 de agosto de 2022. Ver.: André Rabicó/Presidente. Ver.: Renato Sandré/Relator. Ver.: Carlos Viégas Júnior/Membro. </w:t>
      </w:r>
      <w:r w:rsidR="007B157C">
        <w:rPr>
          <w:rFonts w:ascii="Calibri" w:eastAsia="Calibri" w:hAnsi="Calibri" w:cs="Calibri"/>
          <w:b/>
          <w:color w:val="000000"/>
        </w:rPr>
        <w:t xml:space="preserve">PARECER DA COMISSÃO DE FINANÇAS E ORÇAMENTO DA CÂMARA MUNICIPAL DE GOIANA, </w:t>
      </w:r>
      <w:r w:rsidR="007B157C">
        <w:rPr>
          <w:rFonts w:ascii="Calibri" w:eastAsia="Calibri" w:hAnsi="Calibri" w:cs="Calibri"/>
          <w:color w:val="000000"/>
        </w:rPr>
        <w:t xml:space="preserve">sobre o Projeto de Lei nº 034/2022, de autoria do Poder Executivo, que </w:t>
      </w:r>
      <w:r w:rsidR="007B157C">
        <w:rPr>
          <w:rFonts w:ascii="Calibri" w:eastAsia="Calibri" w:hAnsi="Calibri" w:cs="Calibri"/>
          <w:b/>
          <w:color w:val="000000"/>
        </w:rPr>
        <w:t xml:space="preserve">“REGULAMENTA O SERVIÇO DE TRANSPORTE ESCOLAR, NO MUNICÍPIO DE GOIANA – PE, E DÁ OUTRAS PROVIDÊNCIAS”, </w:t>
      </w:r>
      <w:r w:rsidR="007B157C">
        <w:rPr>
          <w:rFonts w:ascii="Calibri" w:eastAsia="Calibri" w:hAnsi="Calibri" w:cs="Calibri"/>
          <w:color w:val="000000"/>
        </w:rPr>
        <w:t>bem assim, sobre as Propostas de Emendas Substitutiva e Aditiva a ele apresentadas, por esta Comissão de Constituição, Justiça e Redação e pelo Vereador Ramon Aranha, respectivamente.</w:t>
      </w:r>
      <w:r w:rsidR="007B157C">
        <w:rPr>
          <w:rFonts w:ascii="Calibri" w:eastAsia="Calibri" w:hAnsi="Calibri" w:cs="Calibri"/>
          <w:b/>
          <w:color w:val="000000"/>
        </w:rPr>
        <w:t xml:space="preserve"> </w:t>
      </w:r>
      <w:r w:rsidR="007B157C">
        <w:rPr>
          <w:rFonts w:ascii="Calibri" w:eastAsia="Calibri" w:hAnsi="Calibri" w:cs="Calibri"/>
          <w:color w:val="000000"/>
        </w:rPr>
        <w:t>Sala das Comissões da Câmara Municipal de Goiana, em 22 de agosto de 2022. Ver.: Mário do Peixe/Presidente. Ver.: Bruno Salsa/Relator. Ver.: André Rabicó/Membro.</w:t>
      </w:r>
      <w:r w:rsidR="00AE1C3C">
        <w:rPr>
          <w:rFonts w:ascii="Calibri" w:eastAsia="Calibri" w:hAnsi="Calibri" w:cs="Calibri"/>
          <w:color w:val="000000"/>
        </w:rPr>
        <w:t xml:space="preserve"> </w:t>
      </w:r>
      <w:r w:rsidR="00AE1C3C">
        <w:rPr>
          <w:rFonts w:ascii="Calibri" w:eastAsia="Calibri" w:hAnsi="Calibri" w:cs="Calibri"/>
          <w:b/>
          <w:color w:val="000000"/>
        </w:rPr>
        <w:t>PROJETO DE LEI Nº 041/2022. AUTOR: VER.: ALEXANDRE CARVALHO. “</w:t>
      </w:r>
      <w:r w:rsidR="00AE1C3C">
        <w:rPr>
          <w:rFonts w:ascii="Calibri" w:eastAsia="Calibri" w:hAnsi="Calibri" w:cs="Calibri"/>
          <w:color w:val="000000"/>
        </w:rPr>
        <w:t xml:space="preserve">DISPÕE SOBRE A MODIFICAÇÃO DO NOME DA RUA BRASÍLIA TEIMOSA, LOCALIZADA NO DISTRITO DE CARNE DE VACA, QUE PASSA A TER O NOME OFICIAL DE RUA DONA AMARA”. Câmara Municipal de Goiana, 27 de maio de 2022. </w:t>
      </w:r>
      <w:r w:rsidR="009A392D">
        <w:rPr>
          <w:rFonts w:ascii="Calibri" w:eastAsia="Calibri" w:hAnsi="Calibri" w:cs="Calibri"/>
          <w:b/>
          <w:color w:val="000000"/>
        </w:rPr>
        <w:t xml:space="preserve">REQUERIMENTO DE Nº 054/2022. AUTORA: VERª.: ANA DIAMANTE. </w:t>
      </w:r>
      <w:r w:rsidR="009A392D">
        <w:rPr>
          <w:rFonts w:ascii="Calibri" w:eastAsia="Calibri" w:hAnsi="Calibri" w:cs="Calibri"/>
          <w:color w:val="000000"/>
        </w:rPr>
        <w:t xml:space="preserve">REQUER, a </w:t>
      </w:r>
      <w:r w:rsidR="009A392D">
        <w:rPr>
          <w:rFonts w:ascii="Calibri" w:eastAsia="Calibri" w:hAnsi="Calibri" w:cs="Calibri"/>
          <w:b/>
          <w:color w:val="000000"/>
        </w:rPr>
        <w:t xml:space="preserve">Realização de AUDIÊNCIA PÚBLICA, </w:t>
      </w:r>
      <w:r w:rsidR="009A392D">
        <w:rPr>
          <w:rFonts w:ascii="Calibri" w:eastAsia="Calibri" w:hAnsi="Calibri" w:cs="Calibri"/>
          <w:color w:val="000000"/>
        </w:rPr>
        <w:t>para tratar do PROGRAMA JOVEM APRENDIZ</w:t>
      </w:r>
      <w:r w:rsidR="00CC31BF">
        <w:rPr>
          <w:rFonts w:ascii="Calibri" w:eastAsia="Calibri" w:hAnsi="Calibri" w:cs="Calibri"/>
          <w:color w:val="000000"/>
        </w:rPr>
        <w:t xml:space="preserve"> no município de Goiana – PE. </w:t>
      </w:r>
      <w:r w:rsidR="0071707B">
        <w:rPr>
          <w:rFonts w:ascii="Calibri" w:eastAsia="Calibri" w:hAnsi="Calibri" w:cs="Calibri"/>
          <w:b/>
          <w:color w:val="000000"/>
        </w:rPr>
        <w:t xml:space="preserve">INDICAÇÃO DE Nº 246/2022. AUTORA: VERª.: ANA SILVEIRA. </w:t>
      </w:r>
      <w:r w:rsidR="0071707B">
        <w:rPr>
          <w:rFonts w:ascii="Calibri" w:eastAsia="Calibri" w:hAnsi="Calibri" w:cs="Calibri"/>
          <w:color w:val="000000"/>
        </w:rPr>
        <w:t xml:space="preserve">INDICA, ao Prefeito do Município, através da secretaria competente, que veja a possibilidade de viabilizar a colocação de 02 diques de contenção nas imediações do Bar da Balsa e outra nas proximidades das caiçaras dos pescadores, na Orla da Praia de Carne de Vaca. </w:t>
      </w:r>
      <w:r w:rsidR="0071707B">
        <w:rPr>
          <w:rFonts w:ascii="Calibri" w:eastAsia="Calibri" w:hAnsi="Calibri" w:cs="Calibri"/>
          <w:b/>
          <w:color w:val="000000"/>
        </w:rPr>
        <w:t xml:space="preserve">INDICAÇÃO DE Nº 247/2022. AUTOR: VER.: MÁRIO DO PEIXE. </w:t>
      </w:r>
      <w:r w:rsidR="0071707B">
        <w:rPr>
          <w:rFonts w:ascii="Calibri" w:eastAsia="Calibri" w:hAnsi="Calibri" w:cs="Calibri"/>
          <w:color w:val="000000"/>
        </w:rPr>
        <w:t xml:space="preserve">INDICA, ao Prefeito deste Município, Senhor Eduardo Honório, as </w:t>
      </w:r>
      <w:r w:rsidR="0071707B">
        <w:rPr>
          <w:rFonts w:ascii="Calibri" w:eastAsia="Calibri" w:hAnsi="Calibri" w:cs="Calibri"/>
          <w:b/>
          <w:color w:val="000000"/>
        </w:rPr>
        <w:t xml:space="preserve">DESOBSTRUÇÕES, EM CARÁTER DE URGÊNCIA, DE TODAS AS GALERIAS DA RUA DO BOM JESUS, </w:t>
      </w:r>
      <w:r w:rsidR="0071707B">
        <w:rPr>
          <w:rFonts w:ascii="Calibri" w:eastAsia="Calibri" w:hAnsi="Calibri" w:cs="Calibri"/>
          <w:color w:val="000000"/>
        </w:rPr>
        <w:t xml:space="preserve">em Goiana. </w:t>
      </w:r>
      <w:r w:rsidR="00907665">
        <w:rPr>
          <w:rFonts w:ascii="Calibri" w:eastAsia="Calibri" w:hAnsi="Calibri" w:cs="Calibri"/>
          <w:b/>
          <w:color w:val="000000"/>
        </w:rPr>
        <w:t xml:space="preserve">INDICAÇÃO DE Nº 248/2022. AUTOR: VER.: CARLOS VIÉGAS JÚNIOR. </w:t>
      </w:r>
      <w:r w:rsidR="00907665">
        <w:rPr>
          <w:rFonts w:ascii="Calibri" w:eastAsia="Calibri" w:hAnsi="Calibri" w:cs="Calibri"/>
          <w:color w:val="000000"/>
        </w:rPr>
        <w:t xml:space="preserve">INDICA, ao Sr. Eduardo Honório Carneiro, Prefeito do Município de Goiana junto a Secretaria de Saúde, através da Secretária a Ilma. Sra. Lícia </w:t>
      </w:r>
      <w:r w:rsidR="00C63CA1">
        <w:rPr>
          <w:rFonts w:ascii="Calibri" w:eastAsia="Calibri" w:hAnsi="Calibri" w:cs="Calibri"/>
          <w:color w:val="000000"/>
        </w:rPr>
        <w:t xml:space="preserve">Maciel, </w:t>
      </w:r>
      <w:r w:rsidR="00C63CA1">
        <w:rPr>
          <w:rFonts w:ascii="Calibri" w:eastAsia="Calibri" w:hAnsi="Calibri" w:cs="Calibri"/>
          <w:b/>
          <w:color w:val="000000"/>
        </w:rPr>
        <w:t>que seja realizada uma Caravana da saúde na comunidade da Macaibeira, popularmente</w:t>
      </w:r>
      <w:r w:rsidR="00C63CA1">
        <w:rPr>
          <w:rFonts w:ascii="Calibri" w:eastAsia="Calibri" w:hAnsi="Calibri" w:cs="Calibri"/>
          <w:color w:val="000000"/>
        </w:rPr>
        <w:t xml:space="preserve"> conhecida como Casas de Gesso, Nova Goiana, nesta cidade. </w:t>
      </w:r>
      <w:r w:rsidR="00C63CA1">
        <w:rPr>
          <w:rFonts w:ascii="Calibri" w:eastAsia="Calibri" w:hAnsi="Calibri" w:cs="Calibri"/>
          <w:b/>
          <w:color w:val="000000"/>
        </w:rPr>
        <w:t xml:space="preserve">INDICAÇÃO Nº 249/2022. AUTOR: VER.: RAMON ARANHA. </w:t>
      </w:r>
      <w:r w:rsidR="00C63CA1">
        <w:rPr>
          <w:rFonts w:ascii="Calibri" w:eastAsia="Calibri" w:hAnsi="Calibri" w:cs="Calibri"/>
          <w:color w:val="000000"/>
        </w:rPr>
        <w:t>INDICA, ao Exmo. Sr. Eduardo Honório Prefeito Municipal, solicitando atrav</w:t>
      </w:r>
      <w:r w:rsidR="008B4394">
        <w:rPr>
          <w:rFonts w:ascii="Calibri" w:eastAsia="Calibri" w:hAnsi="Calibri" w:cs="Calibri"/>
          <w:color w:val="000000"/>
        </w:rPr>
        <w:t>és da</w:t>
      </w:r>
      <w:r w:rsidR="00C63CA1">
        <w:rPr>
          <w:rFonts w:ascii="Calibri" w:eastAsia="Calibri" w:hAnsi="Calibri" w:cs="Calibri"/>
          <w:b/>
          <w:color w:val="000000"/>
        </w:rPr>
        <w:t xml:space="preserve"> Secretaria de Saúde, </w:t>
      </w:r>
      <w:r w:rsidR="00C63CA1">
        <w:rPr>
          <w:rFonts w:ascii="Calibri" w:eastAsia="Calibri" w:hAnsi="Calibri" w:cs="Calibri"/>
          <w:color w:val="000000"/>
        </w:rPr>
        <w:t xml:space="preserve">que seja realizada a </w:t>
      </w:r>
      <w:r w:rsidR="00C63CA1">
        <w:rPr>
          <w:rFonts w:ascii="Calibri" w:eastAsia="Calibri" w:hAnsi="Calibri" w:cs="Calibri"/>
          <w:b/>
          <w:color w:val="000000"/>
        </w:rPr>
        <w:t xml:space="preserve">Caravana da Saúde, </w:t>
      </w:r>
      <w:r w:rsidR="00C63CA1">
        <w:rPr>
          <w:rFonts w:ascii="Calibri" w:eastAsia="Calibri" w:hAnsi="Calibri" w:cs="Calibri"/>
          <w:color w:val="000000"/>
        </w:rPr>
        <w:t>na localidade do loteamento sindicato, neste município</w:t>
      </w:r>
      <w:r w:rsidR="008B4394">
        <w:rPr>
          <w:rFonts w:ascii="Calibri" w:eastAsia="Calibri" w:hAnsi="Calibri" w:cs="Calibri"/>
          <w:color w:val="000000"/>
        </w:rPr>
        <w:t>.</w:t>
      </w:r>
      <w:r w:rsidR="00312F2F">
        <w:rPr>
          <w:rFonts w:ascii="Calibri" w:eastAsia="Calibri" w:hAnsi="Calibri" w:cs="Calibri"/>
          <w:color w:val="000000"/>
        </w:rPr>
        <w:t xml:space="preserve"> </w:t>
      </w:r>
      <w:r w:rsidR="00312F2F">
        <w:rPr>
          <w:rFonts w:ascii="Calibri" w:eastAsia="Calibri" w:hAnsi="Calibri" w:cs="Calibri"/>
          <w:b/>
          <w:color w:val="000000"/>
        </w:rPr>
        <w:t>INDICAÇÃO DE Nº</w:t>
      </w:r>
      <w:r w:rsidR="00AE1C3C">
        <w:rPr>
          <w:rFonts w:ascii="Calibri" w:eastAsia="Calibri" w:hAnsi="Calibri" w:cs="Calibri"/>
          <w:b/>
          <w:color w:val="000000"/>
        </w:rPr>
        <w:t xml:space="preserve"> 250/</w:t>
      </w:r>
      <w:r w:rsidR="00312F2F">
        <w:rPr>
          <w:rFonts w:ascii="Calibri" w:eastAsia="Calibri" w:hAnsi="Calibri" w:cs="Calibri"/>
          <w:b/>
          <w:color w:val="000000"/>
        </w:rPr>
        <w:t xml:space="preserve">2022. AUTOR: VER.: PEDRO HENRIQUE. </w:t>
      </w:r>
      <w:r w:rsidR="00312F2F">
        <w:rPr>
          <w:rFonts w:ascii="Calibri" w:eastAsia="Calibri" w:hAnsi="Calibri" w:cs="Calibri"/>
          <w:color w:val="000000"/>
        </w:rPr>
        <w:t xml:space="preserve">INDICA, </w:t>
      </w:r>
      <w:r w:rsidR="00312F2F">
        <w:rPr>
          <w:rFonts w:ascii="Calibri" w:eastAsia="Calibri" w:hAnsi="Calibri" w:cs="Calibri"/>
          <w:color w:val="000000"/>
        </w:rPr>
        <w:lastRenderedPageBreak/>
        <w:t>ao Sr. Prefeito Eduardo Honório, determinar ao setor competente, que veja a possibilidade de desapropriar área particular onde se encontra instalado o “</w:t>
      </w:r>
      <w:r w:rsidR="00685772">
        <w:rPr>
          <w:rFonts w:ascii="Calibri" w:eastAsia="Calibri" w:hAnsi="Calibri" w:cs="Calibri"/>
          <w:b/>
          <w:color w:val="000000"/>
        </w:rPr>
        <w:t>CAMPO DE FUTEBOL</w:t>
      </w:r>
      <w:r w:rsidR="00312F2F">
        <w:rPr>
          <w:rFonts w:ascii="Calibri" w:eastAsia="Calibri" w:hAnsi="Calibri" w:cs="Calibri"/>
          <w:b/>
          <w:color w:val="000000"/>
        </w:rPr>
        <w:t>”</w:t>
      </w:r>
      <w:r w:rsidR="00685772">
        <w:rPr>
          <w:rFonts w:ascii="Calibri" w:eastAsia="Calibri" w:hAnsi="Calibri" w:cs="Calibri"/>
          <w:color w:val="000000"/>
        </w:rPr>
        <w:t>, localizado no</w:t>
      </w:r>
      <w:r w:rsidR="00312F2F">
        <w:rPr>
          <w:rFonts w:ascii="Calibri" w:eastAsia="Calibri" w:hAnsi="Calibri" w:cs="Calibri"/>
          <w:color w:val="000000"/>
        </w:rPr>
        <w:t xml:space="preserve"> Distrito de Ponta de Pedras. </w:t>
      </w:r>
      <w:r w:rsidR="00312F2F">
        <w:rPr>
          <w:rFonts w:ascii="Calibri" w:eastAsia="Calibri" w:hAnsi="Calibri" w:cs="Calibri"/>
          <w:b/>
          <w:color w:val="000000"/>
        </w:rPr>
        <w:t xml:space="preserve">INDICAÇÃO DE Nº 251/2022. AUTOR: VER.: IBSON GOUVEIA. </w:t>
      </w:r>
      <w:r w:rsidR="00312F2F">
        <w:rPr>
          <w:rFonts w:ascii="Calibri" w:eastAsia="Calibri" w:hAnsi="Calibri" w:cs="Calibri"/>
          <w:color w:val="000000"/>
        </w:rPr>
        <w:t xml:space="preserve">INDICA, ao Exmo. Sr. Prefeito do Município Senhor Eduardo Honório Carneiro, a </w:t>
      </w:r>
      <w:r w:rsidR="000B168A">
        <w:rPr>
          <w:rFonts w:ascii="Calibri" w:eastAsia="Calibri" w:hAnsi="Calibri" w:cs="Calibri"/>
          <w:b/>
          <w:color w:val="000000"/>
        </w:rPr>
        <w:t>IMPLEMENTAÇÃO DE</w:t>
      </w:r>
      <w:r w:rsidR="00312F2F">
        <w:rPr>
          <w:rFonts w:ascii="Calibri" w:eastAsia="Calibri" w:hAnsi="Calibri" w:cs="Calibri"/>
          <w:b/>
          <w:color w:val="000000"/>
        </w:rPr>
        <w:t xml:space="preserve"> FAIXA DE PEDESTRE E SINALIZAÇÃO NO CRUZAMENTO DA RUA DA PRAIA COM BARRO VERMELHO PE -75, </w:t>
      </w:r>
      <w:r w:rsidR="00AE1C3C">
        <w:rPr>
          <w:rFonts w:ascii="Calibri" w:eastAsia="Calibri" w:hAnsi="Calibri" w:cs="Calibri"/>
          <w:color w:val="000000"/>
        </w:rPr>
        <w:t xml:space="preserve">neste Município de Goiana. </w:t>
      </w:r>
      <w:r w:rsidR="00AE1C3C">
        <w:rPr>
          <w:rFonts w:ascii="Calibri" w:eastAsia="Calibri" w:hAnsi="Calibri" w:cs="Calibri"/>
          <w:b/>
          <w:color w:val="000000"/>
        </w:rPr>
        <w:t xml:space="preserve">INDICAÇÃO DE Nº 252/2022. AUTOR: VER.: BRUNO SALSA. </w:t>
      </w:r>
      <w:r w:rsidR="00AE1C3C">
        <w:rPr>
          <w:rFonts w:ascii="Calibri" w:eastAsia="Calibri" w:hAnsi="Calibri" w:cs="Calibri"/>
          <w:color w:val="000000"/>
        </w:rPr>
        <w:t xml:space="preserve">INDICA, ao Exmo. Sr. Eduardo Honório, prefeito do Município de Goiana, a indicação para a que seja </w:t>
      </w:r>
      <w:r w:rsidR="00AE1C3C">
        <w:rPr>
          <w:rFonts w:ascii="Calibri" w:eastAsia="Calibri" w:hAnsi="Calibri" w:cs="Calibri"/>
          <w:b/>
          <w:color w:val="000000"/>
        </w:rPr>
        <w:t xml:space="preserve">implantado como SALÁRIO BASE o último aumento dado aos servidores efetivos e contratados da saúde do município de Goiana. </w:t>
      </w:r>
      <w:r w:rsidR="009107B9">
        <w:rPr>
          <w:rFonts w:ascii="Calibri" w:eastAsia="Calibri" w:hAnsi="Calibri" w:cs="Calibri"/>
          <w:color w:val="000000"/>
        </w:rPr>
        <w:t>Concluída a leitura o Sr. Presidente, passou</w:t>
      </w:r>
      <w:r w:rsidR="009107B9">
        <w:rPr>
          <w:rFonts w:eastAsia="Times New Roman"/>
          <w:color w:val="000000"/>
        </w:rPr>
        <w:t xml:space="preserve"> para o </w:t>
      </w:r>
      <w:r w:rsidR="009107B9">
        <w:rPr>
          <w:rFonts w:eastAsia="Times New Roman"/>
          <w:b/>
          <w:color w:val="000000"/>
        </w:rPr>
        <w:t>PEQUENO EXPEDIENTE</w:t>
      </w:r>
      <w:r w:rsidR="009107B9">
        <w:rPr>
          <w:rFonts w:eastAsia="Times New Roman"/>
          <w:color w:val="000000"/>
        </w:rPr>
        <w:t xml:space="preserve">, não havendo vereadores inscritos passou para o </w:t>
      </w:r>
      <w:r w:rsidR="009107B9">
        <w:rPr>
          <w:rFonts w:eastAsia="Times New Roman"/>
          <w:b/>
          <w:color w:val="000000"/>
        </w:rPr>
        <w:t>GRANDE EXPEDIENTE</w:t>
      </w:r>
      <w:r w:rsidR="009107B9">
        <w:rPr>
          <w:rFonts w:eastAsia="Times New Roman"/>
          <w:color w:val="000000"/>
        </w:rPr>
        <w:t xml:space="preserve">, fazendo uso da palavra o </w:t>
      </w:r>
      <w:r w:rsidR="009107B9">
        <w:rPr>
          <w:rFonts w:eastAsia="Times New Roman"/>
          <w:b/>
          <w:color w:val="000000"/>
        </w:rPr>
        <w:t xml:space="preserve">Vereador </w:t>
      </w:r>
      <w:r w:rsidR="00DF61A8">
        <w:rPr>
          <w:rFonts w:eastAsia="Times New Roman"/>
          <w:b/>
          <w:color w:val="000000"/>
        </w:rPr>
        <w:t xml:space="preserve">Alexandre Carvalho, </w:t>
      </w:r>
      <w:r w:rsidR="00DF61A8">
        <w:rPr>
          <w:rFonts w:eastAsia="Times New Roman"/>
          <w:color w:val="000000"/>
        </w:rPr>
        <w:t>que defendeu a realização de uma Audiência Pública sobre a Feira Livre de Goiana</w:t>
      </w:r>
      <w:r w:rsidR="00B30685">
        <w:rPr>
          <w:rFonts w:eastAsia="Times New Roman"/>
          <w:b/>
          <w:color w:val="000000"/>
        </w:rPr>
        <w:t>.</w:t>
      </w:r>
      <w:r w:rsidR="00DF61A8">
        <w:rPr>
          <w:rFonts w:eastAsia="Times New Roman"/>
          <w:b/>
          <w:color w:val="000000"/>
        </w:rPr>
        <w:t xml:space="preserve"> </w:t>
      </w:r>
      <w:r w:rsidR="00DF61A8">
        <w:rPr>
          <w:rFonts w:eastAsia="Times New Roman"/>
          <w:color w:val="000000"/>
        </w:rPr>
        <w:t>O Parlamentar também lamentou que o atual Governo Estadual não tenha disponibilizado uma certidão, através da Agência Estadual de Meio Ambiente (CPRH), que possibilite o município iniciar o processo licitatório para construção da Nova Feira Livre.</w:t>
      </w:r>
      <w:r w:rsidR="00B5264D">
        <w:rPr>
          <w:rFonts w:eastAsia="Times New Roman"/>
          <w:color w:val="000000"/>
        </w:rPr>
        <w:t xml:space="preserve"> </w:t>
      </w:r>
      <w:r w:rsidR="004241A1">
        <w:rPr>
          <w:rFonts w:eastAsia="Times New Roman"/>
          <w:color w:val="000000"/>
        </w:rPr>
        <w:t xml:space="preserve">Em seguida fez uso da palavra o </w:t>
      </w:r>
      <w:r w:rsidR="004241A1">
        <w:rPr>
          <w:rFonts w:eastAsia="Times New Roman"/>
          <w:b/>
          <w:color w:val="000000"/>
        </w:rPr>
        <w:t xml:space="preserve">Vereador André Rabicó, </w:t>
      </w:r>
      <w:r w:rsidR="004241A1">
        <w:rPr>
          <w:rFonts w:eastAsia="Times New Roman"/>
          <w:color w:val="000000"/>
        </w:rPr>
        <w:t>que criticou duramente o atual Governo Estadual por não disponibilizar uma certidão, através da Agência Estadual de Meio Ambiente (CPRH), que possibilita a prefeitura iniciar o processo de licitação para construção da nova Feira Livre. O Parlamentar ainda pediu que a Secretaria de Esportes de Goiana invista na construção de um campo de futebol, em Tejucupapo.</w:t>
      </w:r>
      <w:r w:rsidR="00F93110">
        <w:rPr>
          <w:rFonts w:eastAsia="Times New Roman"/>
          <w:color w:val="000000"/>
        </w:rPr>
        <w:t xml:space="preserve"> Logo após fez uso da palavra o </w:t>
      </w:r>
      <w:r w:rsidR="00F93110">
        <w:rPr>
          <w:rFonts w:eastAsia="Times New Roman"/>
          <w:b/>
          <w:color w:val="000000"/>
        </w:rPr>
        <w:t xml:space="preserve">Vereador Carlos Viégas Júnior, </w:t>
      </w:r>
      <w:r w:rsidR="00F93110">
        <w:rPr>
          <w:rFonts w:eastAsia="Times New Roman"/>
          <w:color w:val="000000"/>
        </w:rPr>
        <w:t xml:space="preserve">fazendo elogios a atual administração Municipal por ter criado a Secretaria de Esportes. O Parlamentar destacou que, mesmo após poucos meses de sua criação, a referida Secretaria já conquistou diversos avanços na área esportiva. Posteriormente fez uso da palavra o </w:t>
      </w:r>
      <w:r w:rsidR="00F93110">
        <w:rPr>
          <w:rFonts w:eastAsia="Times New Roman"/>
          <w:b/>
          <w:color w:val="000000"/>
        </w:rPr>
        <w:t xml:space="preserve">Vereador Ibson Gouveia, </w:t>
      </w:r>
      <w:r w:rsidR="00F93110">
        <w:rPr>
          <w:rFonts w:eastAsia="Times New Roman"/>
          <w:color w:val="000000"/>
        </w:rPr>
        <w:t>dizendo que os feirantes não têm culpa da atual situação da feira livre de Goiana. O Parlamentar destacou que os problemas da feira afetam comerciantes, feirantes e consumidores, e estão se arrastando desde gestões passadas.</w:t>
      </w:r>
      <w:r w:rsidR="004241A1">
        <w:rPr>
          <w:rFonts w:eastAsia="Times New Roman"/>
          <w:color w:val="000000"/>
        </w:rPr>
        <w:t xml:space="preserve"> </w:t>
      </w:r>
      <w:r w:rsidR="00F93110">
        <w:rPr>
          <w:rFonts w:eastAsia="Times New Roman"/>
          <w:color w:val="000000"/>
        </w:rPr>
        <w:t xml:space="preserve">Dando continuidade ao Grande Expediente fez uso da palavra o </w:t>
      </w:r>
      <w:r w:rsidR="00F93110">
        <w:rPr>
          <w:rFonts w:eastAsia="Times New Roman"/>
          <w:b/>
          <w:color w:val="000000"/>
        </w:rPr>
        <w:t xml:space="preserve">Vereador Bruno Salsa, </w:t>
      </w:r>
      <w:r w:rsidR="00620B34">
        <w:rPr>
          <w:rFonts w:eastAsia="Times New Roman"/>
          <w:color w:val="000000"/>
        </w:rPr>
        <w:t xml:space="preserve">cobrando providencias da Secretaria de Serviços Públicos em relação a praça do </w:t>
      </w:r>
      <w:proofErr w:type="spellStart"/>
      <w:r w:rsidR="00620B34">
        <w:rPr>
          <w:rFonts w:eastAsia="Times New Roman"/>
          <w:color w:val="000000"/>
        </w:rPr>
        <w:t>wi-fi</w:t>
      </w:r>
      <w:proofErr w:type="spellEnd"/>
      <w:r w:rsidR="00620B34">
        <w:rPr>
          <w:rFonts w:eastAsia="Times New Roman"/>
          <w:color w:val="000000"/>
        </w:rPr>
        <w:t xml:space="preserve">, que apresenta que apresenta diversos riscos para a população que a frequenta. O Parlamentar destacou que na referida praça existem postes que podem cair, fios desencapados e iluminação precária. Ainda no Grande Expediente fez uso da palavra o </w:t>
      </w:r>
      <w:r w:rsidR="00620B34">
        <w:rPr>
          <w:rFonts w:eastAsia="Times New Roman"/>
          <w:b/>
          <w:color w:val="000000"/>
        </w:rPr>
        <w:t xml:space="preserve">Vereador Edson da Farmácia, </w:t>
      </w:r>
      <w:r w:rsidR="00620B34">
        <w:rPr>
          <w:rFonts w:eastAsia="Times New Roman"/>
          <w:color w:val="000000"/>
        </w:rPr>
        <w:t xml:space="preserve">que </w:t>
      </w:r>
      <w:r w:rsidR="00620B34">
        <w:rPr>
          <w:rFonts w:eastAsia="Times New Roman"/>
          <w:color w:val="000000"/>
        </w:rPr>
        <w:lastRenderedPageBreak/>
        <w:t>comemorou o sucesso da festa do Dia dos Pais que ele e seu grupo político realizaram recentemente em Flexeiras. O Parlamentar agradeceu a comunidade que compareceu ao evento e defendeu que o município volte a realizar eventos festivos para a população.</w:t>
      </w:r>
      <w:r w:rsidR="00B30685">
        <w:rPr>
          <w:rFonts w:eastAsia="Times New Roman"/>
          <w:b/>
          <w:color w:val="000000"/>
        </w:rPr>
        <w:t xml:space="preserve"> </w:t>
      </w:r>
      <w:r w:rsidR="00C43B53">
        <w:rPr>
          <w:b/>
          <w:color w:val="000000"/>
        </w:rPr>
        <w:t xml:space="preserve"> </w:t>
      </w:r>
      <w:r w:rsidR="009107B9">
        <w:rPr>
          <w:rFonts w:eastAsia="Times New Roman"/>
          <w:color w:val="000000"/>
        </w:rPr>
        <w:t xml:space="preserve">Não havendo mais nenhum Vereador inscrito, </w:t>
      </w:r>
      <w:r w:rsidR="009107B9">
        <w:rPr>
          <w:rFonts w:ascii="Calibri" w:eastAsia="Calibri" w:hAnsi="Calibri" w:cs="Calibri"/>
        </w:rPr>
        <w:t>o Sr. Presidente</w:t>
      </w:r>
      <w:r w:rsidR="009107B9">
        <w:rPr>
          <w:rFonts w:eastAsia="Times New Roman"/>
          <w:color w:val="000000"/>
        </w:rPr>
        <w:t xml:space="preserve"> solicitou ao Primeiro Secretário, fazer a chamada dos Srs. Vereadores constatando a presença dos seguintes:</w:t>
      </w:r>
      <w:r w:rsidR="009107B9">
        <w:rPr>
          <w:rFonts w:eastAsia="Times New Roman"/>
          <w:b/>
          <w:color w:val="000000"/>
        </w:rPr>
        <w:t xml:space="preserve"> Alexandre Carvalho, Ana Diamante,</w:t>
      </w:r>
      <w:r w:rsidR="002E58A2">
        <w:rPr>
          <w:rFonts w:eastAsia="Times New Roman"/>
          <w:b/>
          <w:color w:val="000000"/>
        </w:rPr>
        <w:t xml:space="preserve"> André Rabicó,</w:t>
      </w:r>
      <w:r w:rsidR="009107B9">
        <w:rPr>
          <w:rFonts w:eastAsia="Times New Roman"/>
          <w:b/>
          <w:color w:val="000000"/>
        </w:rPr>
        <w:t xml:space="preserve"> Ana Silveira, Bruno Salsa, Cid do Caranguejo, Eduardo Batista, Edson da Farmácia, Ibson Gouveia,</w:t>
      </w:r>
      <w:r w:rsidR="002E58A2">
        <w:rPr>
          <w:rFonts w:eastAsia="Times New Roman"/>
          <w:b/>
          <w:color w:val="000000"/>
        </w:rPr>
        <w:t xml:space="preserve"> Mário do Peixe,</w:t>
      </w:r>
      <w:r w:rsidR="009107B9">
        <w:rPr>
          <w:rFonts w:eastAsia="Times New Roman"/>
          <w:b/>
          <w:color w:val="000000"/>
        </w:rPr>
        <w:t xml:space="preserve"> Pedro Henrique, Ramon Aranh</w:t>
      </w:r>
      <w:r w:rsidR="00341888">
        <w:rPr>
          <w:rFonts w:eastAsia="Times New Roman"/>
          <w:b/>
          <w:color w:val="000000"/>
        </w:rPr>
        <w:t>a</w:t>
      </w:r>
      <w:r w:rsidR="009107B9">
        <w:rPr>
          <w:rFonts w:eastAsia="Times New Roman"/>
          <w:b/>
          <w:color w:val="000000"/>
        </w:rPr>
        <w:t xml:space="preserve"> e Xande da Praia, bem</w:t>
      </w:r>
      <w:r w:rsidR="009107B9">
        <w:rPr>
          <w:rFonts w:eastAsia="Times New Roman"/>
          <w:color w:val="000000"/>
        </w:rPr>
        <w:t xml:space="preserve"> como do Assessor Técnico Legislativo Wilfred G</w:t>
      </w:r>
      <w:r w:rsidR="00B72EDB">
        <w:rPr>
          <w:rFonts w:eastAsia="Times New Roman"/>
          <w:color w:val="000000"/>
        </w:rPr>
        <w:t>adelha.</w:t>
      </w:r>
      <w:r w:rsidR="00341888">
        <w:rPr>
          <w:rFonts w:eastAsia="Times New Roman"/>
          <w:color w:val="000000"/>
        </w:rPr>
        <w:t xml:space="preserve"> Ausência Justificada do Parlamentar Renato Sandré, por estar representando a Câmara Municipal no</w:t>
      </w:r>
      <w:r w:rsidR="00C47BB5">
        <w:rPr>
          <w:rFonts w:eastAsia="Times New Roman"/>
          <w:color w:val="000000"/>
        </w:rPr>
        <w:t xml:space="preserve"> Conselho Municipal de Educação. Antes de passar para a Ordem do Dia, o Sr. Presidente</w:t>
      </w:r>
      <w:r w:rsidR="00687804">
        <w:rPr>
          <w:rFonts w:eastAsia="Times New Roman"/>
          <w:color w:val="000000"/>
        </w:rPr>
        <w:t xml:space="preserve"> comunicou aos Senhores Vereadores e Senhoras Vereadoras, que como é do conhecimento de Vossas Excelências, encontram-se em tramitação nesta Casa os Projetos de Lei </w:t>
      </w:r>
      <w:proofErr w:type="spellStart"/>
      <w:r w:rsidR="00687804">
        <w:rPr>
          <w:rFonts w:eastAsia="Times New Roman"/>
          <w:color w:val="000000"/>
        </w:rPr>
        <w:t>nºs</w:t>
      </w:r>
      <w:proofErr w:type="spellEnd"/>
      <w:r w:rsidR="00687804">
        <w:rPr>
          <w:rFonts w:eastAsia="Times New Roman"/>
          <w:color w:val="000000"/>
        </w:rPr>
        <w:t xml:space="preserve">. 028, 032e 034/2022, todos de autoria do Poder Executivo Municipal, que respectivamente “Institui o Programa Municipal de Ensino Superior para todos – PROMESP GOIANA”; “Altera o Art. 18º da Lei N. 2.473/2021 e o Art. 7º da Lei N. 2.491/2021 e dá outras providências” e “Regulamenta o Serviço de Transporte Escolar, no Município de Goiana – PE, e dá outras providências”, considerando a necessidade de que sejam aprovados com urgência, propomos ao Plenário </w:t>
      </w:r>
      <w:r w:rsidR="00052818">
        <w:rPr>
          <w:rFonts w:eastAsia="Times New Roman"/>
          <w:color w:val="000000"/>
        </w:rPr>
        <w:t xml:space="preserve">a dispensa da publicação de substantivos, Emendas e Pareceres, do Interstício Regimental e que sejam os citados Projetos incluídos na Ordem do Dia da presente reunião para 1ª discussão e votação. Em seguida o Sr. Presidente consultou o Plenário e com todos de acordo o Sr. Presidente passou a Ordem do Dia. Por questão de </w:t>
      </w:r>
      <w:r w:rsidR="00DB1AF1">
        <w:rPr>
          <w:rFonts w:eastAsia="Times New Roman"/>
          <w:color w:val="000000"/>
        </w:rPr>
        <w:t>Ordem o</w:t>
      </w:r>
      <w:r w:rsidR="00052818">
        <w:rPr>
          <w:rFonts w:eastAsia="Times New Roman"/>
          <w:color w:val="000000"/>
        </w:rPr>
        <w:t xml:space="preserve"> </w:t>
      </w:r>
      <w:r w:rsidR="00C47BB5">
        <w:rPr>
          <w:rFonts w:eastAsia="Times New Roman"/>
          <w:color w:val="000000"/>
        </w:rPr>
        <w:t>Vereador Pedro Henrique e o Vereador Bruno Salsa, solicitaram ao Sr. Presidente que consultasse o Plenário a possibilidade das Indicações 250/2022 e 252/2022 de autoria dos mesmo</w:t>
      </w:r>
      <w:r w:rsidR="00052818">
        <w:rPr>
          <w:rFonts w:eastAsia="Times New Roman"/>
          <w:color w:val="000000"/>
        </w:rPr>
        <w:t>s</w:t>
      </w:r>
      <w:r w:rsidR="00C47BB5">
        <w:rPr>
          <w:rFonts w:eastAsia="Times New Roman"/>
          <w:color w:val="000000"/>
        </w:rPr>
        <w:t>, constasse na Ordem do Dia da presente Sessão para ser discutida e deliberada.</w:t>
      </w:r>
      <w:r w:rsidR="00052818">
        <w:rPr>
          <w:rFonts w:eastAsia="Times New Roman"/>
          <w:color w:val="000000"/>
        </w:rPr>
        <w:t xml:space="preserve"> Consultado o Plenário e com todos de acordo</w:t>
      </w:r>
      <w:r w:rsidR="00DB1AF1">
        <w:rPr>
          <w:rFonts w:eastAsia="Times New Roman"/>
          <w:color w:val="000000"/>
        </w:rPr>
        <w:t xml:space="preserve"> e</w:t>
      </w:r>
      <w:r w:rsidR="009107B9">
        <w:rPr>
          <w:rFonts w:eastAsia="Times New Roman"/>
          <w:color w:val="000000"/>
        </w:rPr>
        <w:t xml:space="preserve"> </w:t>
      </w:r>
      <w:r w:rsidR="00052818">
        <w:rPr>
          <w:rFonts w:ascii="Calibri" w:eastAsia="Calibri" w:hAnsi="Calibri" w:cs="Calibri"/>
          <w:color w:val="000000"/>
        </w:rPr>
        <w:t>h</w:t>
      </w:r>
      <w:r w:rsidR="009107B9">
        <w:rPr>
          <w:rFonts w:ascii="Calibri" w:eastAsia="Calibri" w:hAnsi="Calibri" w:cs="Calibri"/>
          <w:color w:val="000000"/>
        </w:rPr>
        <w:t>avendo "quórum</w:t>
      </w:r>
      <w:r w:rsidR="009107B9">
        <w:rPr>
          <w:rFonts w:ascii="Calibri" w:eastAsia="Calibri" w:hAnsi="Calibri" w:cs="Calibri"/>
          <w:b/>
          <w:color w:val="000000"/>
        </w:rPr>
        <w:t xml:space="preserve">” </w:t>
      </w:r>
      <w:r w:rsidR="009107B9">
        <w:rPr>
          <w:rFonts w:ascii="Calibri" w:eastAsia="Calibri" w:hAnsi="Calibri" w:cs="Calibri"/>
          <w:color w:val="000000"/>
        </w:rPr>
        <w:t>regimental para deliberar o Sr. Presidente passou a Ordem do Dia, colocando em discussão as seguintes matérias:</w:t>
      </w:r>
      <w:r w:rsidR="009107B9">
        <w:rPr>
          <w:rFonts w:ascii="Calibri" w:eastAsia="Calibri" w:hAnsi="Calibri" w:cs="Calibri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Requerimento nº 053/2022. Autor: Vereador Alexandre Carvalho. </w:t>
      </w:r>
      <w:r w:rsidR="006C40B7" w:rsidRPr="00DC681D">
        <w:rPr>
          <w:rFonts w:ascii="Arial" w:hAnsi="Arial" w:cs="Arial"/>
          <w:sz w:val="24"/>
          <w:szCs w:val="24"/>
        </w:rPr>
        <w:t xml:space="preserve">Requer à Mesa, que seja consignado nos trabalhos desta Casa Legislativa Voto de Aplausos aos jovens atletas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>Marcílio de Moraes da Silva Júnior</w:t>
      </w:r>
      <w:r w:rsidR="006C40B7" w:rsidRPr="00DC681D">
        <w:rPr>
          <w:rFonts w:ascii="Arial" w:hAnsi="Arial" w:cs="Arial"/>
          <w:sz w:val="24"/>
          <w:szCs w:val="24"/>
        </w:rPr>
        <w:t xml:space="preserve">,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>Willians Félix da Silva</w:t>
      </w:r>
      <w:r w:rsidR="006C40B7" w:rsidRPr="00DC681D">
        <w:rPr>
          <w:rFonts w:ascii="Arial" w:hAnsi="Arial" w:cs="Arial"/>
          <w:sz w:val="24"/>
          <w:szCs w:val="24"/>
        </w:rPr>
        <w:t xml:space="preserve"> e </w:t>
      </w:r>
      <w:proofErr w:type="spellStart"/>
      <w:r w:rsidR="006C40B7" w:rsidRPr="00DC681D">
        <w:rPr>
          <w:rFonts w:ascii="Arial" w:hAnsi="Arial" w:cs="Arial"/>
          <w:b/>
          <w:bCs/>
          <w:sz w:val="24"/>
          <w:szCs w:val="24"/>
        </w:rPr>
        <w:t>Ivson</w:t>
      </w:r>
      <w:proofErr w:type="spellEnd"/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 José da Silva</w:t>
      </w:r>
      <w:r w:rsidR="006C40B7" w:rsidRPr="00DC681D">
        <w:rPr>
          <w:rFonts w:ascii="Arial" w:hAnsi="Arial" w:cs="Arial"/>
          <w:sz w:val="24"/>
          <w:szCs w:val="24"/>
        </w:rPr>
        <w:t>, jogadores goianenses convocados para a Seleção Pernambucana Sub-17 de Futsal.</w:t>
      </w:r>
      <w:r w:rsidR="00DB1AF1">
        <w:rPr>
          <w:rFonts w:ascii="Arial" w:hAnsi="Arial" w:cs="Arial"/>
          <w:sz w:val="24"/>
          <w:szCs w:val="24"/>
        </w:rPr>
        <w:t xml:space="preserve"> Após discussão foi colocado em votação, sendo aprovado por unanimidade dos presentes e subscrito.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 Indicação nº 231/2022. Autor: Vereadora Ana Silveira. </w:t>
      </w:r>
      <w:r w:rsidR="006C40B7" w:rsidRPr="00DC681D">
        <w:rPr>
          <w:rFonts w:ascii="Arial" w:hAnsi="Arial" w:cs="Arial"/>
          <w:sz w:val="24"/>
          <w:szCs w:val="24"/>
        </w:rPr>
        <w:t xml:space="preserve">Indica à Mesa, que seja formulado Apelo ao prefeito do Município </w:t>
      </w:r>
      <w:r w:rsidR="006C40B7" w:rsidRPr="00DC681D">
        <w:rPr>
          <w:rFonts w:ascii="Arial" w:hAnsi="Arial" w:cs="Arial"/>
          <w:sz w:val="24"/>
          <w:szCs w:val="24"/>
        </w:rPr>
        <w:lastRenderedPageBreak/>
        <w:t>solicitando a inclusão da comunidade de Nova Goiana, em Goiana, na Caravana da Saúde.</w:t>
      </w:r>
      <w:r w:rsidR="00DB1AF1">
        <w:rPr>
          <w:rFonts w:ascii="Arial" w:hAnsi="Arial" w:cs="Arial"/>
          <w:sz w:val="24"/>
          <w:szCs w:val="24"/>
        </w:rPr>
        <w:t xml:space="preserve"> Após discussão foi colocada em votação, sendo aprovada por unanimidade dos presentes e subscrita.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Indicação nº 239/2022.  Autor: Vereadora Ana Diamante. </w:t>
      </w:r>
      <w:r w:rsidR="006C40B7" w:rsidRPr="00DC681D">
        <w:rPr>
          <w:rFonts w:ascii="Arial" w:hAnsi="Arial" w:cs="Arial"/>
          <w:sz w:val="24"/>
          <w:szCs w:val="24"/>
        </w:rPr>
        <w:t>Indica à Mesa, que seja enviado Ofício ao Prefeito do Município versando sobre a criação de um ambulatório LGBTQIA+, em Goiana.</w:t>
      </w:r>
      <w:r w:rsidR="00DB1AF1">
        <w:rPr>
          <w:rFonts w:ascii="Arial" w:hAnsi="Arial" w:cs="Arial"/>
          <w:sz w:val="24"/>
          <w:szCs w:val="24"/>
        </w:rPr>
        <w:t xml:space="preserve"> Retirado de Pauta por solicitação da autora.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Indicação nº 240/2022. Autor: Vereador Mário do Peixe. </w:t>
      </w:r>
      <w:r w:rsidR="006C40B7" w:rsidRPr="00DC681D">
        <w:rPr>
          <w:rFonts w:ascii="Arial" w:hAnsi="Arial" w:cs="Arial"/>
          <w:sz w:val="24"/>
          <w:szCs w:val="24"/>
        </w:rPr>
        <w:t xml:space="preserve">Indica à Mesa, que seja encaminhado ao Prefeito do Município, Ofício propondo a </w:t>
      </w:r>
      <w:proofErr w:type="spellStart"/>
      <w:r w:rsidR="006C40B7" w:rsidRPr="00DC681D">
        <w:rPr>
          <w:rFonts w:ascii="Arial" w:hAnsi="Arial" w:cs="Arial"/>
          <w:sz w:val="24"/>
          <w:szCs w:val="24"/>
        </w:rPr>
        <w:t>podação</w:t>
      </w:r>
      <w:proofErr w:type="spellEnd"/>
      <w:r w:rsidR="006C40B7" w:rsidRPr="00DC681D">
        <w:rPr>
          <w:rFonts w:ascii="Arial" w:hAnsi="Arial" w:cs="Arial"/>
          <w:sz w:val="24"/>
          <w:szCs w:val="24"/>
        </w:rPr>
        <w:t xml:space="preserve"> das árvores da Praça Rio Branco, assim como das árvores das margens do Rio Goiana, localizado nas comunidades da Impoeira e do Baldo do Rio, em Goiana.</w:t>
      </w:r>
      <w:r w:rsidR="00DB1AF1">
        <w:rPr>
          <w:rFonts w:ascii="Arial" w:hAnsi="Arial" w:cs="Arial"/>
          <w:sz w:val="24"/>
          <w:szCs w:val="24"/>
        </w:rPr>
        <w:t xml:space="preserve"> Após discussão foi colocada em votação, sendo aprovada por unanimidade dos presentes e subscrita.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Indicação nº 241/2022. Autor: Vereador Carlos Viégas Júnior. </w:t>
      </w:r>
      <w:r w:rsidR="006C40B7" w:rsidRPr="00DC681D">
        <w:rPr>
          <w:rFonts w:ascii="Arial" w:hAnsi="Arial" w:cs="Arial"/>
          <w:sz w:val="24"/>
          <w:szCs w:val="24"/>
        </w:rPr>
        <w:t xml:space="preserve">Indica à Mesa, que seja Oficiado ao Prefeito do Município pedido para que seja adequado e equipado o Cine </w:t>
      </w:r>
      <w:proofErr w:type="spellStart"/>
      <w:r w:rsidR="006C40B7" w:rsidRPr="00DC681D">
        <w:rPr>
          <w:rFonts w:ascii="Arial" w:hAnsi="Arial" w:cs="Arial"/>
          <w:sz w:val="24"/>
          <w:szCs w:val="24"/>
        </w:rPr>
        <w:t>Polytheama</w:t>
      </w:r>
      <w:proofErr w:type="spellEnd"/>
      <w:r w:rsidR="006C40B7" w:rsidRPr="00DC681D">
        <w:rPr>
          <w:rFonts w:ascii="Arial" w:hAnsi="Arial" w:cs="Arial"/>
          <w:sz w:val="24"/>
          <w:szCs w:val="24"/>
        </w:rPr>
        <w:t xml:space="preserve"> visando a utilização para Cinema e Teatro pela população, em Goiana.</w:t>
      </w:r>
      <w:r w:rsidR="00DB1AF1">
        <w:rPr>
          <w:rFonts w:ascii="Arial" w:hAnsi="Arial" w:cs="Arial"/>
          <w:sz w:val="24"/>
          <w:szCs w:val="24"/>
        </w:rPr>
        <w:t xml:space="preserve"> Após discussão foi colocada em votação, sendo aprovada por unanimidade dos presentes e subscrita.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>Indicação nº 242/20</w:t>
      </w:r>
      <w:r w:rsidR="00AE1C3C">
        <w:rPr>
          <w:rFonts w:ascii="Arial" w:hAnsi="Arial" w:cs="Arial"/>
          <w:b/>
          <w:bCs/>
          <w:sz w:val="24"/>
          <w:szCs w:val="24"/>
        </w:rPr>
        <w:t>22. Autor: Vereador Ramon Aranha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. </w:t>
      </w:r>
      <w:r w:rsidR="006C40B7" w:rsidRPr="00DC681D">
        <w:rPr>
          <w:rFonts w:ascii="Arial" w:hAnsi="Arial" w:cs="Arial"/>
          <w:sz w:val="24"/>
          <w:szCs w:val="24"/>
        </w:rPr>
        <w:t xml:space="preserve">Indica à Mesa, que seja enviado ao Ofício ao Prefeito do Município, Ofício solicitando que sejam implantados um abrigo para ponto de ônibus e rondas da Guarda Municipal, nos horários de pico, nas imediações do Condomínio Portal de Goiana </w:t>
      </w:r>
      <w:proofErr w:type="spellStart"/>
      <w:r w:rsidR="006C40B7" w:rsidRPr="00DC681D">
        <w:rPr>
          <w:rFonts w:ascii="Arial" w:hAnsi="Arial" w:cs="Arial"/>
          <w:sz w:val="24"/>
          <w:szCs w:val="24"/>
        </w:rPr>
        <w:t>Residence</w:t>
      </w:r>
      <w:proofErr w:type="spellEnd"/>
      <w:r w:rsidR="006C40B7" w:rsidRPr="00DC681D">
        <w:rPr>
          <w:rFonts w:ascii="Arial" w:hAnsi="Arial" w:cs="Arial"/>
          <w:sz w:val="24"/>
          <w:szCs w:val="24"/>
        </w:rPr>
        <w:t xml:space="preserve"> I, localizado na Rodovia PE-062, em Goiana.</w:t>
      </w:r>
      <w:r w:rsidR="00DB1AF1" w:rsidRPr="00DB1AF1">
        <w:rPr>
          <w:rFonts w:ascii="Arial" w:hAnsi="Arial" w:cs="Arial"/>
          <w:sz w:val="24"/>
          <w:szCs w:val="24"/>
        </w:rPr>
        <w:t xml:space="preserve"> </w:t>
      </w:r>
      <w:r w:rsidR="00DB1AF1">
        <w:rPr>
          <w:rFonts w:ascii="Arial" w:hAnsi="Arial" w:cs="Arial"/>
          <w:sz w:val="24"/>
          <w:szCs w:val="24"/>
        </w:rPr>
        <w:t>Após discussão foi colocada em votação, sendo aprovada por unanimidade dos presentes e subscrita.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Indicação nº 243/2022. Autor: Vereador Ibson Gouveia. </w:t>
      </w:r>
      <w:r w:rsidR="006C40B7" w:rsidRPr="00DC681D">
        <w:rPr>
          <w:rFonts w:ascii="Arial" w:hAnsi="Arial" w:cs="Arial"/>
          <w:sz w:val="24"/>
          <w:szCs w:val="24"/>
        </w:rPr>
        <w:t xml:space="preserve">Indica à Mesa, que seja feito Apelo ao Prefeito do Município, solicitando a construção de poço artesiano e canalização da água no Engenho </w:t>
      </w:r>
      <w:proofErr w:type="spellStart"/>
      <w:r w:rsidR="006C40B7" w:rsidRPr="00DC681D">
        <w:rPr>
          <w:rFonts w:ascii="Arial" w:hAnsi="Arial" w:cs="Arial"/>
          <w:sz w:val="24"/>
          <w:szCs w:val="24"/>
        </w:rPr>
        <w:t>Ubú</w:t>
      </w:r>
      <w:proofErr w:type="spellEnd"/>
      <w:r w:rsidR="006C40B7" w:rsidRPr="00DC681D">
        <w:rPr>
          <w:rFonts w:ascii="Arial" w:hAnsi="Arial" w:cs="Arial"/>
          <w:sz w:val="24"/>
          <w:szCs w:val="24"/>
        </w:rPr>
        <w:t>, em Goiana.</w:t>
      </w:r>
      <w:r w:rsidR="00DB1AF1">
        <w:rPr>
          <w:rFonts w:ascii="Arial" w:hAnsi="Arial" w:cs="Arial"/>
          <w:sz w:val="24"/>
          <w:szCs w:val="24"/>
        </w:rPr>
        <w:t xml:space="preserve"> Após discussão foi colocada em votação, sendo aprovada por unanimidade dos presentes e subscrita.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Indicação nº 244/2022. Autor: Vereador Eduardo Batista. </w:t>
      </w:r>
      <w:r w:rsidR="006C40B7" w:rsidRPr="00DC681D">
        <w:rPr>
          <w:rFonts w:ascii="Arial" w:hAnsi="Arial" w:cs="Arial"/>
          <w:sz w:val="24"/>
          <w:szCs w:val="24"/>
        </w:rPr>
        <w:t>Indica à Mesa, que seja encaminhado Ofício ao Prefeito do Município, solicitando a realização de uma edição da Caravana da Saúde para atender à comunidade do Loteamento Boa Vista, tanto a parte baixa como a parte alta da referida localidade, em Goiana.</w:t>
      </w:r>
      <w:r w:rsidR="00DB1AF1">
        <w:rPr>
          <w:rFonts w:ascii="Arial" w:hAnsi="Arial" w:cs="Arial"/>
          <w:sz w:val="24"/>
          <w:szCs w:val="24"/>
        </w:rPr>
        <w:t xml:space="preserve"> Após discussão foi colocada em votação, sendo aprovada por unanimidade dos presentes e subscrita.</w:t>
      </w:r>
      <w:r w:rsidR="006C40B7" w:rsidRPr="00DC681D">
        <w:rPr>
          <w:rFonts w:ascii="Arial" w:hAnsi="Arial" w:cs="Arial"/>
          <w:sz w:val="24"/>
          <w:szCs w:val="24"/>
        </w:rPr>
        <w:t xml:space="preserve"> </w:t>
      </w:r>
      <w:r w:rsidR="009A7BBC">
        <w:rPr>
          <w:rFonts w:ascii="Arial" w:hAnsi="Arial" w:cs="Arial"/>
          <w:b/>
          <w:bCs/>
          <w:sz w:val="24"/>
          <w:szCs w:val="24"/>
        </w:rPr>
        <w:t>Indicação nº 245/2022.</w:t>
      </w:r>
      <w:r w:rsidR="006C40B7" w:rsidRPr="00DC681D">
        <w:rPr>
          <w:rFonts w:ascii="Arial" w:hAnsi="Arial" w:cs="Arial"/>
          <w:b/>
          <w:bCs/>
          <w:sz w:val="24"/>
          <w:szCs w:val="24"/>
        </w:rPr>
        <w:t xml:space="preserve"> Autor: Vereador Eduardo Batista. </w:t>
      </w:r>
      <w:r w:rsidR="006C40B7" w:rsidRPr="00DC681D">
        <w:rPr>
          <w:rFonts w:ascii="Arial" w:hAnsi="Arial" w:cs="Arial"/>
        </w:rPr>
        <w:t xml:space="preserve">Indica à Mesa, que seja encaminhado Ofício ao Prefeito do Município, para avaliar a possibilidade, junto à Secretaria de Saúde, de promover a extensão do horário de atendimento, nos dias de semana, de segunda a sexta-feira, das 17h até às 21h, e a implantação de plantões médicos nos finais de semana, aos sábados e domingos, na Unidade Básica de Saúde (UBS) da comunidade de Atapuz, em Goiana. </w:t>
      </w:r>
      <w:r w:rsidR="00DB1AF1">
        <w:rPr>
          <w:rFonts w:ascii="Arial" w:hAnsi="Arial" w:cs="Arial"/>
          <w:sz w:val="24"/>
          <w:szCs w:val="24"/>
        </w:rPr>
        <w:t xml:space="preserve">Após discussão foi colocada em votação, sendo aprovada por unanimidade dos presentes e subscrita. </w:t>
      </w:r>
      <w:r w:rsidR="00DB1AF1">
        <w:rPr>
          <w:rFonts w:ascii="Calibri" w:eastAsia="Calibri" w:hAnsi="Calibri" w:cs="Calibri"/>
          <w:b/>
          <w:color w:val="000000"/>
        </w:rPr>
        <w:t xml:space="preserve">INDICAÇÃO DE Nº 250/2022. AUTOR: VER.: PEDRO HENRIQUE. </w:t>
      </w:r>
      <w:r w:rsidR="00DB1AF1">
        <w:rPr>
          <w:rFonts w:ascii="Calibri" w:eastAsia="Calibri" w:hAnsi="Calibri" w:cs="Calibri"/>
          <w:color w:val="000000"/>
        </w:rPr>
        <w:t>INDICA, ao Sr. Prefeito Eduardo Honório, determinar ao setor competente, que veja a possibilidade de desapropriar área particular onde se encontra instalado o “</w:t>
      </w:r>
      <w:r w:rsidR="00DB1AF1">
        <w:rPr>
          <w:rFonts w:ascii="Calibri" w:eastAsia="Calibri" w:hAnsi="Calibri" w:cs="Calibri"/>
          <w:b/>
          <w:color w:val="000000"/>
        </w:rPr>
        <w:t>CAMPO DE FUTEBOL”</w:t>
      </w:r>
      <w:r w:rsidR="00DB1AF1">
        <w:rPr>
          <w:rFonts w:ascii="Calibri" w:eastAsia="Calibri" w:hAnsi="Calibri" w:cs="Calibri"/>
          <w:color w:val="000000"/>
        </w:rPr>
        <w:t xml:space="preserve">, localizado no Distrito de Ponta de </w:t>
      </w:r>
      <w:r w:rsidR="00DB1AF1">
        <w:rPr>
          <w:rFonts w:ascii="Calibri" w:eastAsia="Calibri" w:hAnsi="Calibri" w:cs="Calibri"/>
          <w:color w:val="000000"/>
        </w:rPr>
        <w:lastRenderedPageBreak/>
        <w:t xml:space="preserve">Pedras. </w:t>
      </w:r>
      <w:r w:rsidR="00DB1AF1">
        <w:rPr>
          <w:rFonts w:ascii="Arial" w:hAnsi="Arial" w:cs="Arial"/>
          <w:sz w:val="24"/>
          <w:szCs w:val="24"/>
        </w:rPr>
        <w:t>Após discussão foi colocada em votação, sendo aprovada por unanimidade dos presentes e subscrita.</w:t>
      </w:r>
      <w:r w:rsidR="00DB1AF1">
        <w:rPr>
          <w:rFonts w:ascii="Calibri" w:eastAsia="Calibri" w:hAnsi="Calibri" w:cs="Calibri"/>
          <w:color w:val="000000"/>
        </w:rPr>
        <w:t xml:space="preserve"> </w:t>
      </w:r>
      <w:r w:rsidR="00DB1AF1">
        <w:rPr>
          <w:rFonts w:ascii="Calibri" w:eastAsia="Calibri" w:hAnsi="Calibri" w:cs="Calibri"/>
          <w:b/>
          <w:color w:val="000000"/>
        </w:rPr>
        <w:t xml:space="preserve">INDICAÇÃO DE Nº 252/2022. AUTOR: VER.: BRUNO SALSA. </w:t>
      </w:r>
      <w:r w:rsidR="00DB1AF1">
        <w:rPr>
          <w:rFonts w:ascii="Calibri" w:eastAsia="Calibri" w:hAnsi="Calibri" w:cs="Calibri"/>
          <w:color w:val="000000"/>
        </w:rPr>
        <w:t xml:space="preserve">INDICA, ao Exmo. Sr. Eduardo Honório, prefeito do Município de Goiana, a indicação para a que seja </w:t>
      </w:r>
      <w:r w:rsidR="00DB1AF1">
        <w:rPr>
          <w:rFonts w:ascii="Calibri" w:eastAsia="Calibri" w:hAnsi="Calibri" w:cs="Calibri"/>
          <w:b/>
          <w:color w:val="000000"/>
        </w:rPr>
        <w:t>implantado como SALÁRIO BASE o último aumento dado aos servidores efetivos e contratados da saúde do município de Goiana.</w:t>
      </w:r>
      <w:r w:rsidR="00DB1AF1">
        <w:rPr>
          <w:rFonts w:ascii="Calibri" w:eastAsia="Calibri" w:hAnsi="Calibri" w:cs="Calibri"/>
          <w:color w:val="000000"/>
        </w:rPr>
        <w:t xml:space="preserve"> </w:t>
      </w:r>
      <w:r w:rsidR="00DB1AF1">
        <w:rPr>
          <w:rFonts w:ascii="Arial" w:hAnsi="Arial" w:cs="Arial"/>
          <w:sz w:val="24"/>
          <w:szCs w:val="24"/>
        </w:rPr>
        <w:t xml:space="preserve">Após discussão foi colocada em votação, sendo aprovada por unanimidade dos presentes e subscrita. </w:t>
      </w:r>
      <w:r w:rsidR="00DB1AF1">
        <w:rPr>
          <w:rFonts w:ascii="Arial" w:hAnsi="Arial" w:cs="Arial"/>
          <w:b/>
          <w:sz w:val="24"/>
          <w:szCs w:val="24"/>
        </w:rPr>
        <w:t>1ª (primeira) DISCUSSÃO DO</w:t>
      </w:r>
      <w:r w:rsidR="00377EE8">
        <w:rPr>
          <w:rFonts w:ascii="Arial" w:hAnsi="Arial" w:cs="Arial"/>
          <w:b/>
          <w:sz w:val="24"/>
          <w:szCs w:val="24"/>
        </w:rPr>
        <w:t xml:space="preserve"> </w:t>
      </w:r>
      <w:r w:rsidR="009A7BBC">
        <w:rPr>
          <w:rFonts w:ascii="Arial" w:hAnsi="Arial" w:cs="Arial"/>
          <w:b/>
          <w:sz w:val="24"/>
          <w:szCs w:val="24"/>
        </w:rPr>
        <w:t xml:space="preserve">Projeto de Lei de Nº 028/2022. </w:t>
      </w:r>
      <w:r w:rsidR="009A7BBC">
        <w:rPr>
          <w:rFonts w:ascii="Calibri" w:eastAsia="Calibri" w:hAnsi="Calibri" w:cs="Calibri"/>
          <w:b/>
          <w:color w:val="000000"/>
        </w:rPr>
        <w:t>Autor: Chefe do Executivo Municipal.</w:t>
      </w:r>
      <w:r w:rsidR="009A7BBC">
        <w:rPr>
          <w:rFonts w:ascii="Arial" w:hAnsi="Arial" w:cs="Arial"/>
          <w:b/>
          <w:sz w:val="24"/>
          <w:szCs w:val="24"/>
        </w:rPr>
        <w:t xml:space="preserve"> </w:t>
      </w:r>
      <w:r w:rsidR="00377EE8">
        <w:rPr>
          <w:rFonts w:ascii="Calibri" w:eastAsia="Calibri" w:hAnsi="Calibri" w:cs="Calibri"/>
          <w:color w:val="000000"/>
        </w:rPr>
        <w:t>“</w:t>
      </w:r>
      <w:r w:rsidR="00377EE8">
        <w:rPr>
          <w:rFonts w:ascii="Calibri" w:eastAsia="Calibri" w:hAnsi="Calibri" w:cs="Calibri"/>
          <w:b/>
          <w:color w:val="000000"/>
        </w:rPr>
        <w:t xml:space="preserve">Institui o Programa Municipal de Ensino Superior Para Todos – PROMESP GOIANA, e dá outras providências”. </w:t>
      </w:r>
      <w:r w:rsidR="00377EE8">
        <w:rPr>
          <w:rFonts w:ascii="Calibri" w:eastAsia="Calibri" w:hAnsi="Calibri" w:cs="Calibri"/>
          <w:color w:val="000000"/>
        </w:rPr>
        <w:t>Após discussão foi colocado em votação, sendo aprovado por unanimidade dos presentes.</w:t>
      </w:r>
      <w:r w:rsidR="00377EE8">
        <w:rPr>
          <w:rFonts w:ascii="Arial" w:hAnsi="Arial" w:cs="Arial"/>
          <w:b/>
          <w:sz w:val="24"/>
          <w:szCs w:val="24"/>
        </w:rPr>
        <w:t xml:space="preserve"> </w:t>
      </w:r>
      <w:r w:rsidR="00377EE8">
        <w:rPr>
          <w:rFonts w:ascii="Calibri" w:eastAsia="Calibri" w:hAnsi="Calibri" w:cs="Calibri"/>
          <w:b/>
          <w:color w:val="000000"/>
        </w:rPr>
        <w:t xml:space="preserve">1ª (primeira) DISCUSSÃO DO Projeto de Lei nº 032/2022. Autor: Chefe do Executivo Municipal. “Altera o art. 18 da Lei nº 2.473/2021 e o art. 7º da Lei nº 2.491/2021 e dá outras providências”. </w:t>
      </w:r>
      <w:r w:rsidR="00377EE8">
        <w:rPr>
          <w:rFonts w:ascii="Calibri" w:eastAsia="Calibri" w:hAnsi="Calibri" w:cs="Calibri"/>
          <w:color w:val="000000"/>
        </w:rPr>
        <w:t xml:space="preserve">Após discussão foi colocado em votação, sendo aprovado por unanimidade dos presentes. </w:t>
      </w:r>
      <w:r w:rsidR="00377EE8">
        <w:rPr>
          <w:rFonts w:ascii="Calibri" w:eastAsia="Calibri" w:hAnsi="Calibri" w:cs="Calibri"/>
          <w:b/>
          <w:color w:val="000000"/>
        </w:rPr>
        <w:t xml:space="preserve">1ª (primeira) DISCUSSÃO DO Projeto de Lei de Nº 034/2022. Autor: Chefe do Executivo Municipal. “REGULAMENTA O SERVIÇO DE TRANSPORTE ESCOLAR, NO MUNICÍPIO DE GOIANA – PE, E DÁ OUTRAS PROVIDÊNCIAS”. </w:t>
      </w:r>
      <w:r w:rsidR="00377EE8">
        <w:rPr>
          <w:rFonts w:ascii="Calibri" w:eastAsia="Calibri" w:hAnsi="Calibri" w:cs="Calibri"/>
          <w:color w:val="000000"/>
        </w:rPr>
        <w:t>Após discussão foi colocado em votação, sendo aprovado por unanimidade dos presentes.</w:t>
      </w:r>
      <w:r w:rsidR="009A7BBC">
        <w:rPr>
          <w:rFonts w:eastAsia="Times New Roman"/>
          <w:b/>
          <w:color w:val="000000"/>
        </w:rPr>
        <w:t xml:space="preserve"> </w:t>
      </w:r>
      <w:r w:rsidR="009107B9">
        <w:rPr>
          <w:rFonts w:eastAsia="Times New Roman"/>
          <w:color w:val="000000"/>
        </w:rPr>
        <w:t>Não havendo mais matéria para deliberar o Sr. Presidente passou as Comunicações Parlamentares, não havendo nenhum vereador inscrito, o Sr. Presidente encerrou a presente Sessão Ordinária, mar</w:t>
      </w:r>
      <w:r w:rsidR="00A925D1">
        <w:rPr>
          <w:rFonts w:eastAsia="Times New Roman"/>
          <w:color w:val="000000"/>
        </w:rPr>
        <w:t>cando a próxima para o dia 25</w:t>
      </w:r>
      <w:r w:rsidR="009107B9">
        <w:rPr>
          <w:rFonts w:eastAsia="Times New Roman"/>
          <w:color w:val="000000"/>
        </w:rPr>
        <w:t xml:space="preserve"> de agosto de 2022, no horário regimental. Para constar o Primeiro Secretário, Vereador, Edson da Farmácia determinou a lavratura da presente Ata que após lida, discutida e aprovada vai assinada pelo Sr. Presidente, Primeiro e Segundo Secretários. </w:t>
      </w:r>
    </w:p>
    <w:p w:rsidR="009107B9" w:rsidRDefault="009107B9" w:rsidP="009107B9">
      <w:pPr>
        <w:spacing w:after="0"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PRESIDENTE: </w:t>
      </w:r>
    </w:p>
    <w:p w:rsidR="009107B9" w:rsidRDefault="009107B9" w:rsidP="009107B9">
      <w:pPr>
        <w:keepNext/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 xml:space="preserve">1º SECRETÁRIO: </w:t>
      </w:r>
    </w:p>
    <w:p w:rsidR="009107B9" w:rsidRDefault="009107B9" w:rsidP="009107B9">
      <w:pPr>
        <w:jc w:val="both"/>
        <w:rPr>
          <w:rFonts w:eastAsia="Times New Roman"/>
          <w:b/>
          <w:color w:val="000000"/>
          <w:sz w:val="36"/>
        </w:rPr>
      </w:pPr>
      <w:r>
        <w:rPr>
          <w:rFonts w:eastAsia="Times New Roman"/>
          <w:b/>
          <w:color w:val="000000"/>
          <w:sz w:val="36"/>
        </w:rPr>
        <w:t>2º SECRETÁRIO:</w:t>
      </w:r>
    </w:p>
    <w:p w:rsidR="00D75F68" w:rsidRPr="009107B9" w:rsidRDefault="00D75F68" w:rsidP="009107B9"/>
    <w:sectPr w:rsidR="00D75F68" w:rsidRPr="009107B9" w:rsidSect="00B84257">
      <w:headerReference w:type="default" r:id="rId8"/>
      <w:footerReference w:type="default" r:id="rId9"/>
      <w:pgSz w:w="11906" w:h="16838"/>
      <w:pgMar w:top="2127" w:right="851" w:bottom="1843" w:left="1418" w:header="0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2D6A" w:rsidRDefault="00702D6A" w:rsidP="009A644A">
      <w:pPr>
        <w:spacing w:after="0" w:line="240" w:lineRule="auto"/>
      </w:pPr>
      <w:r>
        <w:separator/>
      </w:r>
    </w:p>
  </w:endnote>
  <w:endnote w:type="continuationSeparator" w:id="0">
    <w:p w:rsidR="00702D6A" w:rsidRDefault="00702D6A" w:rsidP="009A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2899519"/>
      <w:docPartObj>
        <w:docPartGallery w:val="Page Numbers (Bottom of Page)"/>
        <w:docPartUnique/>
      </w:docPartObj>
    </w:sdtPr>
    <w:sdtEndPr/>
    <w:sdtContent>
      <w:p w:rsidR="00AA4CDF" w:rsidRDefault="00AA4CDF" w:rsidP="00923FA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3F64">
          <w:rPr>
            <w:noProof/>
          </w:rPr>
          <w:t>9</w:t>
        </w:r>
        <w:r>
          <w:fldChar w:fldCharType="end"/>
        </w:r>
      </w:p>
    </w:sdtContent>
  </w:sdt>
  <w:p w:rsidR="00AA4CDF" w:rsidRDefault="00AA4CDF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-1099185</wp:posOffset>
          </wp:positionH>
          <wp:positionV relativeFrom="paragraph">
            <wp:posOffset>85090</wp:posOffset>
          </wp:positionV>
          <wp:extent cx="7596000" cy="514800"/>
          <wp:effectExtent l="0" t="0" r="0" b="0"/>
          <wp:wrapThrough wrapText="bothSides">
            <wp:wrapPolygon edited="0">
              <wp:start x="0" y="0"/>
              <wp:lineTo x="0" y="20800"/>
              <wp:lineTo x="21506" y="20800"/>
              <wp:lineTo x="2150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Rodapé 2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6000" cy="51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2D6A" w:rsidRDefault="00702D6A" w:rsidP="009A644A">
      <w:pPr>
        <w:spacing w:after="0" w:line="240" w:lineRule="auto"/>
      </w:pPr>
      <w:r>
        <w:separator/>
      </w:r>
    </w:p>
  </w:footnote>
  <w:footnote w:type="continuationSeparator" w:id="0">
    <w:p w:rsidR="00702D6A" w:rsidRDefault="00702D6A" w:rsidP="009A64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CDF" w:rsidRDefault="00AA4CDF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posOffset>540385</wp:posOffset>
          </wp:positionH>
          <wp:positionV relativeFrom="page">
            <wp:posOffset>360045</wp:posOffset>
          </wp:positionV>
          <wp:extent cx="2700000" cy="1260000"/>
          <wp:effectExtent l="0" t="0" r="5715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--CAMARA-DE-GOIANA-(OFICIAL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00000" cy="12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A73416C6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8FD5FFC"/>
    <w:multiLevelType w:val="hybridMultilevel"/>
    <w:tmpl w:val="2B8CFF3E"/>
    <w:lvl w:ilvl="0" w:tplc="DEB8CD5E">
      <w:start w:val="1"/>
      <w:numFmt w:val="decimal"/>
      <w:lvlText w:val="Art. %1º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232D7A"/>
    <w:multiLevelType w:val="hybridMultilevel"/>
    <w:tmpl w:val="365CEAE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B45"/>
    <w:rsid w:val="00006F39"/>
    <w:rsid w:val="00016948"/>
    <w:rsid w:val="00020A18"/>
    <w:rsid w:val="000211B9"/>
    <w:rsid w:val="00026975"/>
    <w:rsid w:val="00026D2F"/>
    <w:rsid w:val="00026E30"/>
    <w:rsid w:val="0003217B"/>
    <w:rsid w:val="00033D6F"/>
    <w:rsid w:val="00033DD1"/>
    <w:rsid w:val="00033F64"/>
    <w:rsid w:val="00034684"/>
    <w:rsid w:val="00035487"/>
    <w:rsid w:val="00035BE6"/>
    <w:rsid w:val="0004181A"/>
    <w:rsid w:val="00043879"/>
    <w:rsid w:val="0004392A"/>
    <w:rsid w:val="000469C8"/>
    <w:rsid w:val="00046B22"/>
    <w:rsid w:val="00052818"/>
    <w:rsid w:val="00054D27"/>
    <w:rsid w:val="0005647F"/>
    <w:rsid w:val="000604F1"/>
    <w:rsid w:val="00060EE9"/>
    <w:rsid w:val="000619CE"/>
    <w:rsid w:val="00061D5D"/>
    <w:rsid w:val="000638E9"/>
    <w:rsid w:val="000643FC"/>
    <w:rsid w:val="00072742"/>
    <w:rsid w:val="0008045E"/>
    <w:rsid w:val="00080794"/>
    <w:rsid w:val="00084B02"/>
    <w:rsid w:val="00085403"/>
    <w:rsid w:val="00086177"/>
    <w:rsid w:val="0008702B"/>
    <w:rsid w:val="00090D36"/>
    <w:rsid w:val="000915DA"/>
    <w:rsid w:val="000A1539"/>
    <w:rsid w:val="000A192A"/>
    <w:rsid w:val="000A3402"/>
    <w:rsid w:val="000B168A"/>
    <w:rsid w:val="000B307D"/>
    <w:rsid w:val="000B42D0"/>
    <w:rsid w:val="000C64C2"/>
    <w:rsid w:val="000D0CF0"/>
    <w:rsid w:val="000D111D"/>
    <w:rsid w:val="000D32B4"/>
    <w:rsid w:val="000D4E04"/>
    <w:rsid w:val="000D6152"/>
    <w:rsid w:val="000E08F3"/>
    <w:rsid w:val="000E367E"/>
    <w:rsid w:val="000E6191"/>
    <w:rsid w:val="000E77AC"/>
    <w:rsid w:val="000F10A4"/>
    <w:rsid w:val="000F269E"/>
    <w:rsid w:val="000F4456"/>
    <w:rsid w:val="0010173C"/>
    <w:rsid w:val="0010361B"/>
    <w:rsid w:val="001053C5"/>
    <w:rsid w:val="001113F3"/>
    <w:rsid w:val="001142A6"/>
    <w:rsid w:val="00114F11"/>
    <w:rsid w:val="00117B28"/>
    <w:rsid w:val="00123232"/>
    <w:rsid w:val="001246D2"/>
    <w:rsid w:val="001256AF"/>
    <w:rsid w:val="001317CF"/>
    <w:rsid w:val="001322E6"/>
    <w:rsid w:val="001334DF"/>
    <w:rsid w:val="00133A69"/>
    <w:rsid w:val="00133E19"/>
    <w:rsid w:val="00134694"/>
    <w:rsid w:val="00137568"/>
    <w:rsid w:val="001438E7"/>
    <w:rsid w:val="00143FC5"/>
    <w:rsid w:val="0014574E"/>
    <w:rsid w:val="001459ED"/>
    <w:rsid w:val="00151969"/>
    <w:rsid w:val="00152F77"/>
    <w:rsid w:val="001549A9"/>
    <w:rsid w:val="001576D4"/>
    <w:rsid w:val="001604C4"/>
    <w:rsid w:val="0016249A"/>
    <w:rsid w:val="00162597"/>
    <w:rsid w:val="001762ED"/>
    <w:rsid w:val="001775DC"/>
    <w:rsid w:val="00181089"/>
    <w:rsid w:val="00181684"/>
    <w:rsid w:val="00184BB5"/>
    <w:rsid w:val="001857CD"/>
    <w:rsid w:val="00187D4E"/>
    <w:rsid w:val="001A27AD"/>
    <w:rsid w:val="001A2E45"/>
    <w:rsid w:val="001A40D2"/>
    <w:rsid w:val="001A78BE"/>
    <w:rsid w:val="001B56A4"/>
    <w:rsid w:val="001C4815"/>
    <w:rsid w:val="001C6372"/>
    <w:rsid w:val="001D1B58"/>
    <w:rsid w:val="001D3BBA"/>
    <w:rsid w:val="001E07B5"/>
    <w:rsid w:val="001E0C9D"/>
    <w:rsid w:val="001E2F75"/>
    <w:rsid w:val="001E3C0B"/>
    <w:rsid w:val="001E490E"/>
    <w:rsid w:val="001F15A7"/>
    <w:rsid w:val="001F3255"/>
    <w:rsid w:val="001F4FF9"/>
    <w:rsid w:val="001F679A"/>
    <w:rsid w:val="0020417D"/>
    <w:rsid w:val="002063C2"/>
    <w:rsid w:val="00206D5A"/>
    <w:rsid w:val="002102E6"/>
    <w:rsid w:val="00211071"/>
    <w:rsid w:val="00216505"/>
    <w:rsid w:val="00220291"/>
    <w:rsid w:val="0022393E"/>
    <w:rsid w:val="0022394B"/>
    <w:rsid w:val="0022663F"/>
    <w:rsid w:val="00227FFC"/>
    <w:rsid w:val="002301C2"/>
    <w:rsid w:val="00240113"/>
    <w:rsid w:val="002426CA"/>
    <w:rsid w:val="00242808"/>
    <w:rsid w:val="002437EA"/>
    <w:rsid w:val="00256FC7"/>
    <w:rsid w:val="00257FC8"/>
    <w:rsid w:val="00260269"/>
    <w:rsid w:val="00265BFE"/>
    <w:rsid w:val="002701DD"/>
    <w:rsid w:val="00273320"/>
    <w:rsid w:val="00280DDE"/>
    <w:rsid w:val="0028244C"/>
    <w:rsid w:val="00284C9D"/>
    <w:rsid w:val="00286B63"/>
    <w:rsid w:val="00290197"/>
    <w:rsid w:val="0029278C"/>
    <w:rsid w:val="00294A31"/>
    <w:rsid w:val="002A1088"/>
    <w:rsid w:val="002A48CE"/>
    <w:rsid w:val="002B359C"/>
    <w:rsid w:val="002D234F"/>
    <w:rsid w:val="002D54A0"/>
    <w:rsid w:val="002D6595"/>
    <w:rsid w:val="002D7F35"/>
    <w:rsid w:val="002E0BF5"/>
    <w:rsid w:val="002E1A97"/>
    <w:rsid w:val="002E3B12"/>
    <w:rsid w:val="002E58A2"/>
    <w:rsid w:val="002F10CE"/>
    <w:rsid w:val="002F4901"/>
    <w:rsid w:val="002F528E"/>
    <w:rsid w:val="003065E7"/>
    <w:rsid w:val="0031004C"/>
    <w:rsid w:val="003111DA"/>
    <w:rsid w:val="00312F2F"/>
    <w:rsid w:val="003149BA"/>
    <w:rsid w:val="00314E94"/>
    <w:rsid w:val="0032067A"/>
    <w:rsid w:val="00320712"/>
    <w:rsid w:val="00323D43"/>
    <w:rsid w:val="00325B9E"/>
    <w:rsid w:val="00327343"/>
    <w:rsid w:val="0033270D"/>
    <w:rsid w:val="00332742"/>
    <w:rsid w:val="00333EDF"/>
    <w:rsid w:val="00337105"/>
    <w:rsid w:val="003401A0"/>
    <w:rsid w:val="00341888"/>
    <w:rsid w:val="00343EEF"/>
    <w:rsid w:val="00345A49"/>
    <w:rsid w:val="00346C9D"/>
    <w:rsid w:val="00350B4D"/>
    <w:rsid w:val="0035594A"/>
    <w:rsid w:val="00356A7E"/>
    <w:rsid w:val="00357412"/>
    <w:rsid w:val="0036396F"/>
    <w:rsid w:val="003705E8"/>
    <w:rsid w:val="003722CF"/>
    <w:rsid w:val="003778B1"/>
    <w:rsid w:val="00377EE8"/>
    <w:rsid w:val="00383D5C"/>
    <w:rsid w:val="00392F2E"/>
    <w:rsid w:val="00395F33"/>
    <w:rsid w:val="0039746E"/>
    <w:rsid w:val="003A0A75"/>
    <w:rsid w:val="003A7927"/>
    <w:rsid w:val="003B06C5"/>
    <w:rsid w:val="003B1156"/>
    <w:rsid w:val="003B5029"/>
    <w:rsid w:val="003B6178"/>
    <w:rsid w:val="003C1151"/>
    <w:rsid w:val="003C378E"/>
    <w:rsid w:val="003C546C"/>
    <w:rsid w:val="003C682E"/>
    <w:rsid w:val="003D288B"/>
    <w:rsid w:val="003D3DB3"/>
    <w:rsid w:val="003D7505"/>
    <w:rsid w:val="003E1E0D"/>
    <w:rsid w:val="003E596F"/>
    <w:rsid w:val="003E79BE"/>
    <w:rsid w:val="003F0528"/>
    <w:rsid w:val="003F5FED"/>
    <w:rsid w:val="00401794"/>
    <w:rsid w:val="00402E8A"/>
    <w:rsid w:val="0040362D"/>
    <w:rsid w:val="004036B8"/>
    <w:rsid w:val="00411FC9"/>
    <w:rsid w:val="00414AE1"/>
    <w:rsid w:val="00420E9D"/>
    <w:rsid w:val="004241A1"/>
    <w:rsid w:val="00424ADB"/>
    <w:rsid w:val="00425E1F"/>
    <w:rsid w:val="00427B6B"/>
    <w:rsid w:val="004312E0"/>
    <w:rsid w:val="00433156"/>
    <w:rsid w:val="004353A7"/>
    <w:rsid w:val="004378ED"/>
    <w:rsid w:val="00444742"/>
    <w:rsid w:val="00446147"/>
    <w:rsid w:val="00447026"/>
    <w:rsid w:val="00450112"/>
    <w:rsid w:val="00453BE8"/>
    <w:rsid w:val="004569EF"/>
    <w:rsid w:val="00464815"/>
    <w:rsid w:val="00465EC1"/>
    <w:rsid w:val="00466DE2"/>
    <w:rsid w:val="00470626"/>
    <w:rsid w:val="00470A88"/>
    <w:rsid w:val="0047119C"/>
    <w:rsid w:val="00475A64"/>
    <w:rsid w:val="00480DCF"/>
    <w:rsid w:val="00484B7C"/>
    <w:rsid w:val="00485CCD"/>
    <w:rsid w:val="004A1DE2"/>
    <w:rsid w:val="004A1F90"/>
    <w:rsid w:val="004A2342"/>
    <w:rsid w:val="004A34C0"/>
    <w:rsid w:val="004A4BFF"/>
    <w:rsid w:val="004B455B"/>
    <w:rsid w:val="004B6236"/>
    <w:rsid w:val="004B6D07"/>
    <w:rsid w:val="004B6E3F"/>
    <w:rsid w:val="004C2E54"/>
    <w:rsid w:val="004D1212"/>
    <w:rsid w:val="004D716B"/>
    <w:rsid w:val="004E0465"/>
    <w:rsid w:val="004E0EBA"/>
    <w:rsid w:val="004E24B0"/>
    <w:rsid w:val="004E41C2"/>
    <w:rsid w:val="004E4CE5"/>
    <w:rsid w:val="004E74CD"/>
    <w:rsid w:val="004F0AE2"/>
    <w:rsid w:val="004F23C5"/>
    <w:rsid w:val="004F2628"/>
    <w:rsid w:val="004F6F49"/>
    <w:rsid w:val="004F7A55"/>
    <w:rsid w:val="00504DED"/>
    <w:rsid w:val="00505708"/>
    <w:rsid w:val="00505D15"/>
    <w:rsid w:val="00506334"/>
    <w:rsid w:val="005111F3"/>
    <w:rsid w:val="005139D4"/>
    <w:rsid w:val="00514EDB"/>
    <w:rsid w:val="00515589"/>
    <w:rsid w:val="00516927"/>
    <w:rsid w:val="00517376"/>
    <w:rsid w:val="00517FD6"/>
    <w:rsid w:val="005309B6"/>
    <w:rsid w:val="00533470"/>
    <w:rsid w:val="00535241"/>
    <w:rsid w:val="005370FC"/>
    <w:rsid w:val="00541AE1"/>
    <w:rsid w:val="005463A5"/>
    <w:rsid w:val="00551AAF"/>
    <w:rsid w:val="00560869"/>
    <w:rsid w:val="00563A46"/>
    <w:rsid w:val="00580F30"/>
    <w:rsid w:val="00585A43"/>
    <w:rsid w:val="00592483"/>
    <w:rsid w:val="00593038"/>
    <w:rsid w:val="005A2427"/>
    <w:rsid w:val="005A4323"/>
    <w:rsid w:val="005B5801"/>
    <w:rsid w:val="005C06D8"/>
    <w:rsid w:val="005C1823"/>
    <w:rsid w:val="005C4FBE"/>
    <w:rsid w:val="005C6F03"/>
    <w:rsid w:val="005D0DD5"/>
    <w:rsid w:val="005D5A57"/>
    <w:rsid w:val="005D7011"/>
    <w:rsid w:val="005E0B41"/>
    <w:rsid w:val="005E257B"/>
    <w:rsid w:val="005E349F"/>
    <w:rsid w:val="005F5120"/>
    <w:rsid w:val="006038CB"/>
    <w:rsid w:val="006040E4"/>
    <w:rsid w:val="0061112B"/>
    <w:rsid w:val="006116D9"/>
    <w:rsid w:val="00613479"/>
    <w:rsid w:val="00614F60"/>
    <w:rsid w:val="00616994"/>
    <w:rsid w:val="006206D7"/>
    <w:rsid w:val="00620B34"/>
    <w:rsid w:val="00626F21"/>
    <w:rsid w:val="00627DDE"/>
    <w:rsid w:val="00634764"/>
    <w:rsid w:val="0063642F"/>
    <w:rsid w:val="00641AEC"/>
    <w:rsid w:val="00650D3D"/>
    <w:rsid w:val="006540ED"/>
    <w:rsid w:val="006576BC"/>
    <w:rsid w:val="006608D6"/>
    <w:rsid w:val="0066121A"/>
    <w:rsid w:val="00667060"/>
    <w:rsid w:val="006728A5"/>
    <w:rsid w:val="00673F95"/>
    <w:rsid w:val="00675DEC"/>
    <w:rsid w:val="00685045"/>
    <w:rsid w:val="00685772"/>
    <w:rsid w:val="00687804"/>
    <w:rsid w:val="00690DA6"/>
    <w:rsid w:val="006A7422"/>
    <w:rsid w:val="006B04E4"/>
    <w:rsid w:val="006C0DAA"/>
    <w:rsid w:val="006C40B7"/>
    <w:rsid w:val="006C5BB4"/>
    <w:rsid w:val="006D05AD"/>
    <w:rsid w:val="006D743E"/>
    <w:rsid w:val="006E4E65"/>
    <w:rsid w:val="006F5FBA"/>
    <w:rsid w:val="006F6A4E"/>
    <w:rsid w:val="007007F0"/>
    <w:rsid w:val="00702D6A"/>
    <w:rsid w:val="007031A1"/>
    <w:rsid w:val="0071169C"/>
    <w:rsid w:val="00712149"/>
    <w:rsid w:val="00712689"/>
    <w:rsid w:val="00713392"/>
    <w:rsid w:val="00713D8A"/>
    <w:rsid w:val="00716086"/>
    <w:rsid w:val="0071707B"/>
    <w:rsid w:val="00717385"/>
    <w:rsid w:val="00721B3C"/>
    <w:rsid w:val="007234E1"/>
    <w:rsid w:val="00725F94"/>
    <w:rsid w:val="00740130"/>
    <w:rsid w:val="00740B51"/>
    <w:rsid w:val="0074300E"/>
    <w:rsid w:val="00745F6D"/>
    <w:rsid w:val="0075480F"/>
    <w:rsid w:val="00754BD5"/>
    <w:rsid w:val="007605A6"/>
    <w:rsid w:val="00761EC7"/>
    <w:rsid w:val="00762408"/>
    <w:rsid w:val="00763EA2"/>
    <w:rsid w:val="0076406B"/>
    <w:rsid w:val="007671B5"/>
    <w:rsid w:val="00767873"/>
    <w:rsid w:val="00774081"/>
    <w:rsid w:val="00780AAD"/>
    <w:rsid w:val="007819C5"/>
    <w:rsid w:val="0078377A"/>
    <w:rsid w:val="00784DAA"/>
    <w:rsid w:val="00785897"/>
    <w:rsid w:val="007935AA"/>
    <w:rsid w:val="00796AA2"/>
    <w:rsid w:val="007A23E9"/>
    <w:rsid w:val="007A2CE2"/>
    <w:rsid w:val="007B157C"/>
    <w:rsid w:val="007B50F6"/>
    <w:rsid w:val="007B6A07"/>
    <w:rsid w:val="007C2632"/>
    <w:rsid w:val="007C50D3"/>
    <w:rsid w:val="007C70E4"/>
    <w:rsid w:val="007C7A5C"/>
    <w:rsid w:val="007D078A"/>
    <w:rsid w:val="007D1CA7"/>
    <w:rsid w:val="007D6A57"/>
    <w:rsid w:val="007E3AE6"/>
    <w:rsid w:val="007E3FAF"/>
    <w:rsid w:val="007E6D1A"/>
    <w:rsid w:val="007F70AE"/>
    <w:rsid w:val="00803E67"/>
    <w:rsid w:val="00804BB7"/>
    <w:rsid w:val="0080549A"/>
    <w:rsid w:val="00824C6F"/>
    <w:rsid w:val="00826C4A"/>
    <w:rsid w:val="0083106E"/>
    <w:rsid w:val="00837D06"/>
    <w:rsid w:val="00846455"/>
    <w:rsid w:val="00852EF0"/>
    <w:rsid w:val="00854F96"/>
    <w:rsid w:val="008564C6"/>
    <w:rsid w:val="008578A4"/>
    <w:rsid w:val="008579BC"/>
    <w:rsid w:val="00861BF5"/>
    <w:rsid w:val="008771C7"/>
    <w:rsid w:val="008860CC"/>
    <w:rsid w:val="00895D09"/>
    <w:rsid w:val="008A3E60"/>
    <w:rsid w:val="008A5CBC"/>
    <w:rsid w:val="008B0053"/>
    <w:rsid w:val="008B0E94"/>
    <w:rsid w:val="008B4394"/>
    <w:rsid w:val="008B502F"/>
    <w:rsid w:val="008B5778"/>
    <w:rsid w:val="008C116B"/>
    <w:rsid w:val="008C3A64"/>
    <w:rsid w:val="008C6B13"/>
    <w:rsid w:val="008D1012"/>
    <w:rsid w:val="008D2061"/>
    <w:rsid w:val="008E098F"/>
    <w:rsid w:val="008E65BC"/>
    <w:rsid w:val="008F04C4"/>
    <w:rsid w:val="008F51B6"/>
    <w:rsid w:val="008F5C48"/>
    <w:rsid w:val="00900625"/>
    <w:rsid w:val="00907665"/>
    <w:rsid w:val="009107B9"/>
    <w:rsid w:val="00911B24"/>
    <w:rsid w:val="009147B5"/>
    <w:rsid w:val="009174AB"/>
    <w:rsid w:val="00920D91"/>
    <w:rsid w:val="00923FA7"/>
    <w:rsid w:val="00930542"/>
    <w:rsid w:val="009307CC"/>
    <w:rsid w:val="0093100D"/>
    <w:rsid w:val="00935A9D"/>
    <w:rsid w:val="009404A5"/>
    <w:rsid w:val="00950C7D"/>
    <w:rsid w:val="009531E5"/>
    <w:rsid w:val="00953303"/>
    <w:rsid w:val="00955A89"/>
    <w:rsid w:val="00963130"/>
    <w:rsid w:val="009675E0"/>
    <w:rsid w:val="009701B1"/>
    <w:rsid w:val="00970EC9"/>
    <w:rsid w:val="00983935"/>
    <w:rsid w:val="0098580A"/>
    <w:rsid w:val="0099259F"/>
    <w:rsid w:val="009940F3"/>
    <w:rsid w:val="009A05CD"/>
    <w:rsid w:val="009A10E6"/>
    <w:rsid w:val="009A1C96"/>
    <w:rsid w:val="009A251D"/>
    <w:rsid w:val="009A392D"/>
    <w:rsid w:val="009A46F6"/>
    <w:rsid w:val="009A644A"/>
    <w:rsid w:val="009A6459"/>
    <w:rsid w:val="009A7BBC"/>
    <w:rsid w:val="009B3321"/>
    <w:rsid w:val="009B459A"/>
    <w:rsid w:val="009C5A3A"/>
    <w:rsid w:val="009C7D84"/>
    <w:rsid w:val="009D1092"/>
    <w:rsid w:val="009D4DC9"/>
    <w:rsid w:val="009E2168"/>
    <w:rsid w:val="009E22ED"/>
    <w:rsid w:val="009E4D00"/>
    <w:rsid w:val="009E6245"/>
    <w:rsid w:val="009E7F60"/>
    <w:rsid w:val="009F5F19"/>
    <w:rsid w:val="009F67E8"/>
    <w:rsid w:val="00A0275E"/>
    <w:rsid w:val="00A04427"/>
    <w:rsid w:val="00A1131C"/>
    <w:rsid w:val="00A24504"/>
    <w:rsid w:val="00A27B45"/>
    <w:rsid w:val="00A309F7"/>
    <w:rsid w:val="00A32D7A"/>
    <w:rsid w:val="00A3479A"/>
    <w:rsid w:val="00A424C0"/>
    <w:rsid w:val="00A453BC"/>
    <w:rsid w:val="00A47072"/>
    <w:rsid w:val="00A503FD"/>
    <w:rsid w:val="00A50DE6"/>
    <w:rsid w:val="00A642B8"/>
    <w:rsid w:val="00A64BBC"/>
    <w:rsid w:val="00A72FD6"/>
    <w:rsid w:val="00A81997"/>
    <w:rsid w:val="00A8277C"/>
    <w:rsid w:val="00A83F3C"/>
    <w:rsid w:val="00A84F39"/>
    <w:rsid w:val="00A85DE5"/>
    <w:rsid w:val="00A86487"/>
    <w:rsid w:val="00A91127"/>
    <w:rsid w:val="00A925D1"/>
    <w:rsid w:val="00A954C6"/>
    <w:rsid w:val="00A962B5"/>
    <w:rsid w:val="00AA1941"/>
    <w:rsid w:val="00AA1EA7"/>
    <w:rsid w:val="00AA4CDF"/>
    <w:rsid w:val="00AA7F73"/>
    <w:rsid w:val="00AB5934"/>
    <w:rsid w:val="00AC00FE"/>
    <w:rsid w:val="00AC0594"/>
    <w:rsid w:val="00AC3E1F"/>
    <w:rsid w:val="00AC57C0"/>
    <w:rsid w:val="00AD248C"/>
    <w:rsid w:val="00AD3C7C"/>
    <w:rsid w:val="00AE17EA"/>
    <w:rsid w:val="00AE1C3C"/>
    <w:rsid w:val="00AE4AD8"/>
    <w:rsid w:val="00AF2D24"/>
    <w:rsid w:val="00AF43CF"/>
    <w:rsid w:val="00AF6F79"/>
    <w:rsid w:val="00B00B45"/>
    <w:rsid w:val="00B01F6D"/>
    <w:rsid w:val="00B07E8F"/>
    <w:rsid w:val="00B13EE9"/>
    <w:rsid w:val="00B14383"/>
    <w:rsid w:val="00B14791"/>
    <w:rsid w:val="00B15BDB"/>
    <w:rsid w:val="00B2564F"/>
    <w:rsid w:val="00B26C20"/>
    <w:rsid w:val="00B2712D"/>
    <w:rsid w:val="00B30685"/>
    <w:rsid w:val="00B36DB8"/>
    <w:rsid w:val="00B506C0"/>
    <w:rsid w:val="00B51EFD"/>
    <w:rsid w:val="00B5264D"/>
    <w:rsid w:val="00B5714D"/>
    <w:rsid w:val="00B5733E"/>
    <w:rsid w:val="00B60977"/>
    <w:rsid w:val="00B60D31"/>
    <w:rsid w:val="00B610B6"/>
    <w:rsid w:val="00B659DF"/>
    <w:rsid w:val="00B65CDD"/>
    <w:rsid w:val="00B7058D"/>
    <w:rsid w:val="00B7102E"/>
    <w:rsid w:val="00B72EDB"/>
    <w:rsid w:val="00B74985"/>
    <w:rsid w:val="00B84257"/>
    <w:rsid w:val="00B862E0"/>
    <w:rsid w:val="00B92084"/>
    <w:rsid w:val="00B94197"/>
    <w:rsid w:val="00B94596"/>
    <w:rsid w:val="00B9471E"/>
    <w:rsid w:val="00B977F0"/>
    <w:rsid w:val="00BA0316"/>
    <w:rsid w:val="00BB1D84"/>
    <w:rsid w:val="00BB6A76"/>
    <w:rsid w:val="00BB74F9"/>
    <w:rsid w:val="00BB7567"/>
    <w:rsid w:val="00BC2752"/>
    <w:rsid w:val="00BD10C3"/>
    <w:rsid w:val="00BD3621"/>
    <w:rsid w:val="00BD57E5"/>
    <w:rsid w:val="00BE3997"/>
    <w:rsid w:val="00BE7ECB"/>
    <w:rsid w:val="00BF0698"/>
    <w:rsid w:val="00BF7730"/>
    <w:rsid w:val="00BF77CB"/>
    <w:rsid w:val="00C0013F"/>
    <w:rsid w:val="00C01272"/>
    <w:rsid w:val="00C02802"/>
    <w:rsid w:val="00C043AE"/>
    <w:rsid w:val="00C051AB"/>
    <w:rsid w:val="00C06B0E"/>
    <w:rsid w:val="00C11923"/>
    <w:rsid w:val="00C149C1"/>
    <w:rsid w:val="00C162CB"/>
    <w:rsid w:val="00C235E3"/>
    <w:rsid w:val="00C259EC"/>
    <w:rsid w:val="00C27768"/>
    <w:rsid w:val="00C30B4A"/>
    <w:rsid w:val="00C316E7"/>
    <w:rsid w:val="00C3449C"/>
    <w:rsid w:val="00C43B53"/>
    <w:rsid w:val="00C456E1"/>
    <w:rsid w:val="00C47BB5"/>
    <w:rsid w:val="00C5011C"/>
    <w:rsid w:val="00C54D1D"/>
    <w:rsid w:val="00C5625E"/>
    <w:rsid w:val="00C61D32"/>
    <w:rsid w:val="00C63CA1"/>
    <w:rsid w:val="00C656D0"/>
    <w:rsid w:val="00C65A36"/>
    <w:rsid w:val="00C66102"/>
    <w:rsid w:val="00C729BE"/>
    <w:rsid w:val="00C74257"/>
    <w:rsid w:val="00C753EA"/>
    <w:rsid w:val="00C87F45"/>
    <w:rsid w:val="00C92290"/>
    <w:rsid w:val="00C92C27"/>
    <w:rsid w:val="00C93D2F"/>
    <w:rsid w:val="00C94666"/>
    <w:rsid w:val="00C95F8E"/>
    <w:rsid w:val="00C967C9"/>
    <w:rsid w:val="00CA507D"/>
    <w:rsid w:val="00CA5C9D"/>
    <w:rsid w:val="00CA65A1"/>
    <w:rsid w:val="00CB4288"/>
    <w:rsid w:val="00CC14CD"/>
    <w:rsid w:val="00CC1E5F"/>
    <w:rsid w:val="00CC31BF"/>
    <w:rsid w:val="00CD0D4A"/>
    <w:rsid w:val="00CD5913"/>
    <w:rsid w:val="00CD5EEB"/>
    <w:rsid w:val="00CD6C13"/>
    <w:rsid w:val="00CD7DAD"/>
    <w:rsid w:val="00CE6005"/>
    <w:rsid w:val="00CE65E7"/>
    <w:rsid w:val="00CF5EC2"/>
    <w:rsid w:val="00CF664B"/>
    <w:rsid w:val="00CF671A"/>
    <w:rsid w:val="00D002A9"/>
    <w:rsid w:val="00D04753"/>
    <w:rsid w:val="00D07B58"/>
    <w:rsid w:val="00D10E8B"/>
    <w:rsid w:val="00D166CE"/>
    <w:rsid w:val="00D1760E"/>
    <w:rsid w:val="00D21B14"/>
    <w:rsid w:val="00D22B50"/>
    <w:rsid w:val="00D32196"/>
    <w:rsid w:val="00D401EE"/>
    <w:rsid w:val="00D40F80"/>
    <w:rsid w:val="00D41D9A"/>
    <w:rsid w:val="00D604D8"/>
    <w:rsid w:val="00D61456"/>
    <w:rsid w:val="00D63708"/>
    <w:rsid w:val="00D654B0"/>
    <w:rsid w:val="00D65A9B"/>
    <w:rsid w:val="00D725A7"/>
    <w:rsid w:val="00D73233"/>
    <w:rsid w:val="00D75F68"/>
    <w:rsid w:val="00D81D8E"/>
    <w:rsid w:val="00D826FC"/>
    <w:rsid w:val="00D83E45"/>
    <w:rsid w:val="00D87558"/>
    <w:rsid w:val="00D875B1"/>
    <w:rsid w:val="00D904D9"/>
    <w:rsid w:val="00D92A89"/>
    <w:rsid w:val="00D92D8B"/>
    <w:rsid w:val="00D93230"/>
    <w:rsid w:val="00D935B5"/>
    <w:rsid w:val="00D97044"/>
    <w:rsid w:val="00D972F2"/>
    <w:rsid w:val="00DA58DF"/>
    <w:rsid w:val="00DA67BF"/>
    <w:rsid w:val="00DB1AF1"/>
    <w:rsid w:val="00DC1D0F"/>
    <w:rsid w:val="00DC3487"/>
    <w:rsid w:val="00DC483A"/>
    <w:rsid w:val="00DC5C53"/>
    <w:rsid w:val="00DD0B5C"/>
    <w:rsid w:val="00DD75BD"/>
    <w:rsid w:val="00DE0B96"/>
    <w:rsid w:val="00DE1E1B"/>
    <w:rsid w:val="00DE62D0"/>
    <w:rsid w:val="00DF08EF"/>
    <w:rsid w:val="00DF28DC"/>
    <w:rsid w:val="00DF463B"/>
    <w:rsid w:val="00DF61A8"/>
    <w:rsid w:val="00E05441"/>
    <w:rsid w:val="00E20D3D"/>
    <w:rsid w:val="00E2152A"/>
    <w:rsid w:val="00E30164"/>
    <w:rsid w:val="00E30685"/>
    <w:rsid w:val="00E36FCF"/>
    <w:rsid w:val="00E406F4"/>
    <w:rsid w:val="00E40AED"/>
    <w:rsid w:val="00E42FC2"/>
    <w:rsid w:val="00E465EE"/>
    <w:rsid w:val="00E54E26"/>
    <w:rsid w:val="00E611BC"/>
    <w:rsid w:val="00E6508F"/>
    <w:rsid w:val="00E83F63"/>
    <w:rsid w:val="00E871AE"/>
    <w:rsid w:val="00E876EA"/>
    <w:rsid w:val="00E87B91"/>
    <w:rsid w:val="00E907FE"/>
    <w:rsid w:val="00E93233"/>
    <w:rsid w:val="00EA07B4"/>
    <w:rsid w:val="00EA2DB0"/>
    <w:rsid w:val="00EA451F"/>
    <w:rsid w:val="00EA46B2"/>
    <w:rsid w:val="00EA66E2"/>
    <w:rsid w:val="00EB10BB"/>
    <w:rsid w:val="00EB3B6A"/>
    <w:rsid w:val="00EB67CC"/>
    <w:rsid w:val="00EB683A"/>
    <w:rsid w:val="00EC3A47"/>
    <w:rsid w:val="00EC5E93"/>
    <w:rsid w:val="00ED0FB7"/>
    <w:rsid w:val="00ED2C8F"/>
    <w:rsid w:val="00ED78AE"/>
    <w:rsid w:val="00EE3CE7"/>
    <w:rsid w:val="00EE4F6F"/>
    <w:rsid w:val="00EF5411"/>
    <w:rsid w:val="00F2165C"/>
    <w:rsid w:val="00F3081E"/>
    <w:rsid w:val="00F32ED0"/>
    <w:rsid w:val="00F36856"/>
    <w:rsid w:val="00F419C6"/>
    <w:rsid w:val="00F43C81"/>
    <w:rsid w:val="00F5249A"/>
    <w:rsid w:val="00F5385F"/>
    <w:rsid w:val="00F57D9B"/>
    <w:rsid w:val="00F62446"/>
    <w:rsid w:val="00F679AF"/>
    <w:rsid w:val="00F72E29"/>
    <w:rsid w:val="00F73329"/>
    <w:rsid w:val="00F751A7"/>
    <w:rsid w:val="00F86E39"/>
    <w:rsid w:val="00F906EA"/>
    <w:rsid w:val="00F90ECB"/>
    <w:rsid w:val="00F91C9F"/>
    <w:rsid w:val="00F922CB"/>
    <w:rsid w:val="00F93110"/>
    <w:rsid w:val="00F934CA"/>
    <w:rsid w:val="00FA529E"/>
    <w:rsid w:val="00FA5D51"/>
    <w:rsid w:val="00FA7EFC"/>
    <w:rsid w:val="00FB002C"/>
    <w:rsid w:val="00FB0F20"/>
    <w:rsid w:val="00FB349C"/>
    <w:rsid w:val="00FB4147"/>
    <w:rsid w:val="00FC1037"/>
    <w:rsid w:val="00FC2721"/>
    <w:rsid w:val="00FC3433"/>
    <w:rsid w:val="00FC395D"/>
    <w:rsid w:val="00FD62C7"/>
    <w:rsid w:val="00FE00CE"/>
    <w:rsid w:val="00FE0B57"/>
    <w:rsid w:val="00FE20E0"/>
    <w:rsid w:val="00FE2755"/>
    <w:rsid w:val="00FE45C9"/>
    <w:rsid w:val="00FF2819"/>
    <w:rsid w:val="00FF3EC8"/>
    <w:rsid w:val="00FF4415"/>
    <w:rsid w:val="00FF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0099A4F"/>
  <w15:docId w15:val="{CCAD0FA3-117F-4D01-80C5-2F0068878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A27B45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46B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6B22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A644A"/>
  </w:style>
  <w:style w:type="paragraph" w:styleId="Rodap">
    <w:name w:val="footer"/>
    <w:basedOn w:val="Normal"/>
    <w:link w:val="RodapChar"/>
    <w:uiPriority w:val="99"/>
    <w:unhideWhenUsed/>
    <w:rsid w:val="009A64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A644A"/>
  </w:style>
  <w:style w:type="character" w:styleId="Hyperlink">
    <w:name w:val="Hyperlink"/>
    <w:basedOn w:val="Fontepargpadro"/>
    <w:uiPriority w:val="99"/>
    <w:unhideWhenUsed/>
    <w:rsid w:val="00427B6B"/>
    <w:rPr>
      <w:color w:val="0000FF" w:themeColor="hyperlink"/>
      <w:u w:val="single"/>
    </w:rPr>
  </w:style>
  <w:style w:type="character" w:customStyle="1" w:styleId="MSGENFONTSTYLENAMETEMPLATEROLENUMBERMSGENFONTSTYLENAMEBYROLETEXT2MSGENFONTSTYLEMODIFERBOLD">
    <w:name w:val="MSG_EN_FONT_STYLE_NAME_TEMPLATE_ROLE_NUMBER MSG_EN_FONT_STYLE_NAME_BY_ROLE_TEXT 2 + MSG_EN_FONT_STYLE_MODIFER_BOLD"/>
    <w:basedOn w:val="Fontepargpadro"/>
    <w:qFormat/>
    <w:rsid w:val="00837D06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sz w:val="26"/>
      <w:szCs w:val="26"/>
      <w:u w:val="none"/>
      <w:lang w:val="en-US" w:eastAsia="en-US" w:bidi="en-US"/>
    </w:rPr>
  </w:style>
  <w:style w:type="paragraph" w:styleId="Corpodetexto">
    <w:name w:val="Body Text"/>
    <w:basedOn w:val="Normal"/>
    <w:link w:val="CorpodetextoChar"/>
    <w:rsid w:val="00837D06"/>
    <w:pPr>
      <w:suppressAutoHyphens/>
      <w:spacing w:after="140" w:line="288" w:lineRule="auto"/>
    </w:pPr>
    <w:rPr>
      <w:rFonts w:asciiTheme="minorHAnsi" w:hAnsiTheme="minorHAnsi" w:cstheme="minorBidi"/>
      <w:color w:val="00000A"/>
      <w:sz w:val="22"/>
      <w:szCs w:val="22"/>
    </w:rPr>
  </w:style>
  <w:style w:type="character" w:customStyle="1" w:styleId="CorpodetextoChar">
    <w:name w:val="Corpo de texto Char"/>
    <w:basedOn w:val="Fontepargpadro"/>
    <w:link w:val="Corpodetexto"/>
    <w:rsid w:val="00837D06"/>
    <w:rPr>
      <w:rFonts w:asciiTheme="minorHAnsi" w:hAnsiTheme="minorHAnsi" w:cstheme="minorBidi"/>
      <w:color w:val="00000A"/>
      <w:sz w:val="22"/>
      <w:szCs w:val="22"/>
    </w:rPr>
  </w:style>
  <w:style w:type="paragraph" w:styleId="NormalWeb">
    <w:name w:val="Normal (Web)"/>
    <w:basedOn w:val="Normal"/>
    <w:uiPriority w:val="99"/>
    <w:semiHidden/>
    <w:unhideWhenUsed/>
    <w:rsid w:val="00B306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pt-BR"/>
    </w:rPr>
  </w:style>
  <w:style w:type="paragraph" w:styleId="Commarcadores">
    <w:name w:val="List Bullet"/>
    <w:basedOn w:val="Normal"/>
    <w:uiPriority w:val="99"/>
    <w:unhideWhenUsed/>
    <w:rsid w:val="00A50DE6"/>
    <w:pPr>
      <w:numPr>
        <w:numId w:val="3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583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4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72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55CD86-61BE-45AF-B350-80AB399D1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5458</TotalTime>
  <Pages>9</Pages>
  <Words>3505</Words>
  <Characters>18931</Characters>
  <Application>Microsoft Office Word</Application>
  <DocSecurity>0</DocSecurity>
  <Lines>157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CPL_001</dc:creator>
  <cp:lastModifiedBy>Redação</cp:lastModifiedBy>
  <cp:revision>344</cp:revision>
  <cp:lastPrinted>2022-08-25T11:32:00Z</cp:lastPrinted>
  <dcterms:created xsi:type="dcterms:W3CDTF">2022-03-03T13:05:00Z</dcterms:created>
  <dcterms:modified xsi:type="dcterms:W3CDTF">2022-08-25T14:23:00Z</dcterms:modified>
</cp:coreProperties>
</file>