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EE3" w:rsidRDefault="004E1AA5">
      <w:pPr>
        <w:pBdr>
          <w:top w:val="nil"/>
          <w:left w:val="nil"/>
          <w:bottom w:val="nil"/>
          <w:right w:val="nil"/>
          <w:between w:val="nil"/>
        </w:pBdr>
        <w:ind w:right="-81"/>
        <w:rPr>
          <w:rFonts w:ascii="Arial" w:eastAsia="Arial" w:hAnsi="Arial" w:cs="Arial"/>
          <w:color w:val="000000"/>
          <w:sz w:val="30"/>
          <w:szCs w:val="30"/>
        </w:rPr>
      </w:pPr>
      <w:r>
        <w:rPr>
          <w:rFonts w:ascii="Arial" w:eastAsia="Arial" w:hAnsi="Arial" w:cs="Arial"/>
          <w:b/>
          <w:i/>
          <w:color w:val="000000"/>
          <w:sz w:val="30"/>
          <w:szCs w:val="30"/>
          <w:u w:val="single"/>
        </w:rPr>
        <w:t>REQUERIMENTO Nº 0</w:t>
      </w:r>
      <w:r>
        <w:rPr>
          <w:rFonts w:ascii="Arial" w:eastAsia="Arial" w:hAnsi="Arial" w:cs="Arial"/>
          <w:b/>
          <w:i/>
          <w:sz w:val="30"/>
          <w:szCs w:val="30"/>
          <w:u w:val="single"/>
        </w:rPr>
        <w:t>3</w:t>
      </w:r>
      <w:r>
        <w:rPr>
          <w:rFonts w:ascii="Arial" w:eastAsia="Arial" w:hAnsi="Arial" w:cs="Arial"/>
          <w:b/>
          <w:i/>
          <w:color w:val="000000"/>
          <w:sz w:val="30"/>
          <w:szCs w:val="30"/>
          <w:u w:val="single"/>
        </w:rPr>
        <w:t>/2021</w:t>
      </w:r>
      <w:r>
        <w:rPr>
          <w:rFonts w:ascii="Arial" w:eastAsia="Arial" w:hAnsi="Arial" w:cs="Arial"/>
          <w:b/>
          <w:color w:val="000000"/>
          <w:sz w:val="30"/>
          <w:szCs w:val="30"/>
        </w:rPr>
        <w:t xml:space="preserve">    </w:t>
      </w:r>
      <w:r>
        <w:rPr>
          <w:rFonts w:ascii="Arial" w:eastAsia="Arial" w:hAnsi="Arial" w:cs="Arial"/>
          <w:color w:val="000000"/>
          <w:sz w:val="30"/>
          <w:szCs w:val="30"/>
        </w:rPr>
        <w:t xml:space="preserve">                      De, </w:t>
      </w:r>
      <w:r>
        <w:rPr>
          <w:rFonts w:ascii="Arial" w:eastAsia="Arial" w:hAnsi="Arial" w:cs="Arial"/>
          <w:sz w:val="30"/>
          <w:szCs w:val="30"/>
        </w:rPr>
        <w:t xml:space="preserve">05 de março </w:t>
      </w:r>
      <w:r>
        <w:rPr>
          <w:rFonts w:ascii="Arial" w:eastAsia="Arial" w:hAnsi="Arial" w:cs="Arial"/>
          <w:color w:val="000000"/>
          <w:sz w:val="30"/>
          <w:szCs w:val="30"/>
        </w:rPr>
        <w:t>de 2021.</w:t>
      </w:r>
    </w:p>
    <w:p w:rsidR="00B85EE3" w:rsidRDefault="00C538F5">
      <w:pPr>
        <w:jc w:val="both"/>
        <w:rPr>
          <w:rFonts w:ascii="Arial" w:eastAsia="Arial" w:hAnsi="Arial" w:cs="Arial"/>
          <w:sz w:val="30"/>
          <w:szCs w:val="30"/>
        </w:rPr>
      </w:pPr>
      <w:r w:rsidRPr="00C538F5">
        <w:rPr>
          <w:rFonts w:ascii="Century Gothic" w:hAnsi="Century Gothic" w:cs="Tahoma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E43B68E" wp14:editId="06BF547C">
                <wp:simplePos x="0" y="0"/>
                <wp:positionH relativeFrom="column">
                  <wp:posOffset>3618865</wp:posOffset>
                </wp:positionH>
                <wp:positionV relativeFrom="paragraph">
                  <wp:posOffset>76835</wp:posOffset>
                </wp:positionV>
                <wp:extent cx="2457450" cy="12763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38F5" w:rsidRPr="00D32978" w:rsidRDefault="00C538F5" w:rsidP="00C538F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:rsidR="00C538F5" w:rsidRPr="00114193" w:rsidRDefault="00C538F5" w:rsidP="00C538F5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:rsidR="00C538F5" w:rsidRPr="00C538F5" w:rsidRDefault="00C538F5" w:rsidP="00C538F5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Protocolo 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nº 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97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/202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Folha: 11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4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538F5" w:rsidRPr="00C538F5" w:rsidRDefault="00C538F5" w:rsidP="00C538F5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/>
                                <w:b/>
                                <w:sz w:val="18"/>
                                <w:szCs w:val="22"/>
                              </w:rPr>
                            </w:pP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05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/0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Pr="00C538F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/2021</w:t>
                            </w:r>
                          </w:p>
                          <w:p w:rsidR="00C538F5" w:rsidRPr="00114193" w:rsidRDefault="00C538F5" w:rsidP="00C538F5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</w:t>
                            </w:r>
                          </w:p>
                          <w:p w:rsidR="00C538F5" w:rsidRPr="00026382" w:rsidRDefault="00C538F5" w:rsidP="00C538F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:rsidR="00C538F5" w:rsidRDefault="00C538F5" w:rsidP="00C538F5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43B6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4.95pt;margin-top:6.05pt;width:193.5pt;height:100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" strokeweight="1.5pt">
                <v:textbox>
                  <w:txbxContent>
                    <w:p w:rsidR="00C538F5" w:rsidRPr="00D32978" w:rsidRDefault="00C538F5" w:rsidP="00C538F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:rsidR="00C538F5" w:rsidRPr="00114193" w:rsidRDefault="00C538F5" w:rsidP="00C538F5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:rsidR="00C538F5" w:rsidRPr="00C538F5" w:rsidRDefault="00C538F5" w:rsidP="00C538F5">
                      <w:pPr>
                        <w:spacing w:line="276" w:lineRule="auto"/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Protocolo 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nº 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97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/202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1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Folha: 11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4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C538F5" w:rsidRPr="00C538F5" w:rsidRDefault="00C538F5" w:rsidP="00C538F5">
                      <w:pPr>
                        <w:spacing w:line="276" w:lineRule="auto"/>
                        <w:jc w:val="center"/>
                        <w:rPr>
                          <w:rFonts w:ascii="Calibri" w:hAnsi="Calibri"/>
                          <w:b/>
                          <w:sz w:val="18"/>
                          <w:szCs w:val="22"/>
                        </w:rPr>
                      </w:pP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H______     Data: 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05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/0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3</w:t>
                      </w:r>
                      <w:r w:rsidRPr="00C538F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/2021</w:t>
                      </w:r>
                    </w:p>
                    <w:p w:rsidR="00C538F5" w:rsidRPr="00114193" w:rsidRDefault="00C538F5" w:rsidP="00C538F5">
                      <w:pPr>
                        <w:spacing w:line="276" w:lineRule="auto"/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</w:t>
                      </w:r>
                    </w:p>
                    <w:p w:rsidR="00C538F5" w:rsidRPr="00026382" w:rsidRDefault="00C538F5" w:rsidP="00C538F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:rsidR="00C538F5" w:rsidRDefault="00C538F5" w:rsidP="00C538F5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85EE3" w:rsidRDefault="004E1AA5">
      <w:pPr>
        <w:jc w:val="both"/>
        <w:rPr>
          <w:rFonts w:ascii="Arial" w:eastAsia="Arial" w:hAnsi="Arial" w:cs="Arial"/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>Excelentíssimo Senhor Presidente:</w:t>
      </w:r>
      <w:r w:rsidR="00C538F5">
        <w:rPr>
          <w:rFonts w:ascii="Arial" w:eastAsia="Arial" w:hAnsi="Arial" w:cs="Arial"/>
          <w:sz w:val="30"/>
          <w:szCs w:val="30"/>
        </w:rPr>
        <w:t xml:space="preserve">                       </w:t>
      </w:r>
    </w:p>
    <w:p w:rsidR="00B85EE3" w:rsidRDefault="004E1AA5">
      <w:pPr>
        <w:jc w:val="both"/>
        <w:rPr>
          <w:rFonts w:ascii="Arial" w:eastAsia="Arial" w:hAnsi="Arial" w:cs="Arial"/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>Excelentíssimos Senhores Vereadores:</w:t>
      </w:r>
      <w:bookmarkStart w:id="0" w:name="_GoBack"/>
      <w:bookmarkEnd w:id="0"/>
    </w:p>
    <w:p w:rsidR="00B85EE3" w:rsidRDefault="00B85EE3">
      <w:pPr>
        <w:jc w:val="both"/>
        <w:rPr>
          <w:rFonts w:ascii="Arial" w:eastAsia="Arial" w:hAnsi="Arial" w:cs="Arial"/>
          <w:sz w:val="30"/>
          <w:szCs w:val="30"/>
        </w:rPr>
      </w:pPr>
    </w:p>
    <w:p w:rsidR="00B85EE3" w:rsidRDefault="00B85EE3">
      <w:pPr>
        <w:jc w:val="both"/>
        <w:rPr>
          <w:rFonts w:ascii="Arial" w:eastAsia="Arial" w:hAnsi="Arial" w:cs="Arial"/>
          <w:sz w:val="30"/>
          <w:szCs w:val="30"/>
        </w:rPr>
      </w:pPr>
    </w:p>
    <w:p w:rsidR="00B85EE3" w:rsidRDefault="00B85EE3">
      <w:pPr>
        <w:jc w:val="both"/>
        <w:rPr>
          <w:rFonts w:ascii="Arial" w:eastAsia="Arial" w:hAnsi="Arial" w:cs="Arial"/>
          <w:sz w:val="30"/>
          <w:szCs w:val="30"/>
        </w:rPr>
      </w:pPr>
    </w:p>
    <w:p w:rsidR="00B85EE3" w:rsidRDefault="00B85EE3">
      <w:pPr>
        <w:ind w:right="-81"/>
        <w:jc w:val="both"/>
        <w:rPr>
          <w:rFonts w:ascii="Arial" w:eastAsia="Arial" w:hAnsi="Arial" w:cs="Arial"/>
          <w:i/>
          <w:sz w:val="30"/>
          <w:szCs w:val="30"/>
          <w:u w:val="single"/>
        </w:rPr>
      </w:pPr>
    </w:p>
    <w:p w:rsidR="00B85EE3" w:rsidRDefault="004E1AA5">
      <w:pPr>
        <w:spacing w:line="276" w:lineRule="auto"/>
        <w:ind w:right="-81"/>
        <w:jc w:val="both"/>
        <w:rPr>
          <w:rFonts w:ascii="Arial" w:eastAsia="Arial" w:hAnsi="Arial" w:cs="Arial"/>
          <w:sz w:val="30"/>
          <w:szCs w:val="30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i/>
          <w:sz w:val="30"/>
          <w:szCs w:val="30"/>
        </w:rPr>
        <w:t xml:space="preserve">                   </w:t>
      </w:r>
      <w:r>
        <w:rPr>
          <w:rFonts w:ascii="Arial" w:eastAsia="Arial" w:hAnsi="Arial" w:cs="Arial"/>
          <w:b/>
          <w:i/>
          <w:sz w:val="30"/>
          <w:szCs w:val="30"/>
          <w:u w:val="single"/>
        </w:rPr>
        <w:t>CONSIDERANDO</w:t>
      </w:r>
      <w:r>
        <w:rPr>
          <w:rFonts w:ascii="Arial" w:eastAsia="Arial" w:hAnsi="Arial" w:cs="Arial"/>
          <w:sz w:val="30"/>
          <w:szCs w:val="30"/>
        </w:rPr>
        <w:t xml:space="preserve">, o Vereador que este subscreve, </w:t>
      </w:r>
      <w:r>
        <w:rPr>
          <w:rFonts w:ascii="Arial" w:eastAsia="Arial" w:hAnsi="Arial" w:cs="Arial"/>
          <w:b/>
          <w:sz w:val="30"/>
          <w:szCs w:val="30"/>
        </w:rPr>
        <w:t>REQUER</w:t>
      </w:r>
      <w:r>
        <w:rPr>
          <w:rFonts w:ascii="Arial" w:eastAsia="Arial" w:hAnsi="Arial" w:cs="Arial"/>
          <w:sz w:val="30"/>
          <w:szCs w:val="30"/>
        </w:rPr>
        <w:t xml:space="preserve">, que depois de ouvido o Douto e Soberano Plenário desta Colenda e Respeitável Casa de Leis, seja aprovado o presente </w:t>
      </w:r>
      <w:r>
        <w:rPr>
          <w:rFonts w:ascii="Arial" w:eastAsia="Arial" w:hAnsi="Arial" w:cs="Arial"/>
          <w:b/>
          <w:i/>
          <w:sz w:val="30"/>
          <w:szCs w:val="30"/>
        </w:rPr>
        <w:t>REQUERIMENTO</w:t>
      </w:r>
      <w:r>
        <w:rPr>
          <w:rFonts w:ascii="Arial" w:eastAsia="Arial" w:hAnsi="Arial" w:cs="Arial"/>
          <w:sz w:val="30"/>
          <w:szCs w:val="30"/>
        </w:rPr>
        <w:t xml:space="preserve">, solicitando </w:t>
      </w:r>
      <w:r>
        <w:rPr>
          <w:rFonts w:ascii="Arial" w:eastAsia="Arial" w:hAnsi="Arial" w:cs="Arial"/>
          <w:sz w:val="28"/>
          <w:szCs w:val="28"/>
        </w:rPr>
        <w:t xml:space="preserve">ao </w:t>
      </w:r>
      <w:r>
        <w:rPr>
          <w:rFonts w:ascii="Arial" w:eastAsia="Arial" w:hAnsi="Arial" w:cs="Arial"/>
          <w:b/>
          <w:sz w:val="30"/>
          <w:szCs w:val="30"/>
        </w:rPr>
        <w:t>Exmo. Prefeito Municipal</w:t>
      </w:r>
      <w:r>
        <w:rPr>
          <w:rFonts w:ascii="Arial" w:eastAsia="Arial" w:hAnsi="Arial" w:cs="Arial"/>
          <w:sz w:val="30"/>
          <w:szCs w:val="30"/>
        </w:rPr>
        <w:t xml:space="preserve">, </w:t>
      </w:r>
      <w:r>
        <w:rPr>
          <w:rFonts w:ascii="Arial" w:eastAsia="Arial" w:hAnsi="Arial" w:cs="Arial"/>
          <w:b/>
          <w:sz w:val="30"/>
          <w:szCs w:val="30"/>
        </w:rPr>
        <w:t>Dr. Evandro Barros Watanabe</w:t>
      </w:r>
      <w:r>
        <w:rPr>
          <w:rFonts w:ascii="Arial" w:eastAsia="Arial" w:hAnsi="Arial" w:cs="Arial"/>
          <w:sz w:val="28"/>
          <w:szCs w:val="28"/>
        </w:rPr>
        <w:t xml:space="preserve">, </w:t>
      </w:r>
      <w:r>
        <w:rPr>
          <w:rFonts w:ascii="Arial" w:eastAsia="Arial" w:hAnsi="Arial" w:cs="Arial"/>
          <w:sz w:val="30"/>
          <w:szCs w:val="30"/>
        </w:rPr>
        <w:t>a seguinte providência:</w:t>
      </w:r>
    </w:p>
    <w:p w:rsidR="00B85EE3" w:rsidRDefault="00B85EE3">
      <w:pPr>
        <w:spacing w:line="276" w:lineRule="auto"/>
        <w:ind w:right="-81"/>
        <w:jc w:val="both"/>
        <w:rPr>
          <w:rFonts w:ascii="Arial" w:eastAsia="Arial" w:hAnsi="Arial" w:cs="Arial"/>
          <w:sz w:val="28"/>
          <w:szCs w:val="28"/>
        </w:rPr>
      </w:pPr>
    </w:p>
    <w:p w:rsidR="00B85EE3" w:rsidRDefault="004E1AA5" w:rsidP="004E1A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60" w:right="-81"/>
        <w:jc w:val="both"/>
        <w:rPr>
          <w:rFonts w:ascii="Arial" w:eastAsia="Arial" w:hAnsi="Arial" w:cs="Arial"/>
          <w:b/>
          <w:color w:val="000000"/>
          <w:sz w:val="30"/>
          <w:szCs w:val="30"/>
        </w:rPr>
      </w:pPr>
      <w:r>
        <w:rPr>
          <w:rFonts w:ascii="Arial" w:eastAsia="Arial" w:hAnsi="Arial" w:cs="Arial"/>
          <w:b/>
          <w:color w:val="000000"/>
          <w:sz w:val="30"/>
          <w:szCs w:val="30"/>
        </w:rPr>
        <w:t xml:space="preserve">Solicito que seja </w:t>
      </w:r>
      <w:r>
        <w:rPr>
          <w:rFonts w:ascii="Arial" w:eastAsia="Arial" w:hAnsi="Arial" w:cs="Arial"/>
          <w:b/>
          <w:sz w:val="30"/>
          <w:szCs w:val="30"/>
        </w:rPr>
        <w:t>feita a aquisição de uma área de terra, ou por regime de aluguel ou por compra, para que seja construído o Entreposto Municipal, ou uma Ceasa em nosso Município.</w:t>
      </w:r>
    </w:p>
    <w:p w:rsidR="00B85EE3" w:rsidRDefault="004E1AA5" w:rsidP="004E1A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60" w:right="-81"/>
        <w:jc w:val="both"/>
        <w:rPr>
          <w:rFonts w:ascii="Arial" w:eastAsia="Arial" w:hAnsi="Arial" w:cs="Arial"/>
          <w:b/>
          <w:sz w:val="30"/>
          <w:szCs w:val="30"/>
        </w:rPr>
      </w:pPr>
      <w:r>
        <w:rPr>
          <w:rFonts w:ascii="Arial" w:eastAsia="Arial" w:hAnsi="Arial" w:cs="Arial"/>
          <w:b/>
          <w:sz w:val="30"/>
          <w:szCs w:val="30"/>
        </w:rPr>
        <w:t xml:space="preserve">Garantindo infraestrutura necessária para que os produtores rurais, as cooperativas, as agroindústrias desenvolvam suas atividades com segurança, eficiência e ordem. </w:t>
      </w:r>
    </w:p>
    <w:p w:rsidR="00B85EE3" w:rsidRDefault="00B85E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81"/>
        <w:jc w:val="both"/>
        <w:rPr>
          <w:rFonts w:ascii="Arial" w:eastAsia="Arial" w:hAnsi="Arial" w:cs="Arial"/>
          <w:color w:val="000000"/>
          <w:sz w:val="30"/>
          <w:szCs w:val="30"/>
        </w:rPr>
      </w:pPr>
    </w:p>
    <w:p w:rsidR="00B85EE3" w:rsidRDefault="00B85EE3">
      <w:pPr>
        <w:ind w:right="-81"/>
        <w:jc w:val="both"/>
        <w:rPr>
          <w:rFonts w:ascii="Arial" w:eastAsia="Arial" w:hAnsi="Arial" w:cs="Arial"/>
          <w:sz w:val="30"/>
          <w:szCs w:val="30"/>
        </w:rPr>
      </w:pPr>
    </w:p>
    <w:p w:rsidR="00B85EE3" w:rsidRDefault="004E1AA5">
      <w:pPr>
        <w:ind w:right="-81"/>
        <w:jc w:val="both"/>
        <w:rPr>
          <w:rFonts w:ascii="Arial" w:eastAsia="Arial" w:hAnsi="Arial" w:cs="Arial"/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 xml:space="preserve">                     Sala das Sessões, em 09 de Março de 2021.</w:t>
      </w:r>
    </w:p>
    <w:p w:rsidR="00B85EE3" w:rsidRDefault="00B85EE3">
      <w:pPr>
        <w:ind w:right="-81"/>
        <w:jc w:val="both"/>
        <w:rPr>
          <w:rFonts w:ascii="Arial" w:eastAsia="Arial" w:hAnsi="Arial" w:cs="Arial"/>
          <w:sz w:val="30"/>
          <w:szCs w:val="30"/>
        </w:rPr>
      </w:pPr>
    </w:p>
    <w:p w:rsidR="00B85EE3" w:rsidRDefault="00B85EE3">
      <w:pPr>
        <w:ind w:right="-81"/>
        <w:rPr>
          <w:rFonts w:ascii="Arial" w:eastAsia="Arial" w:hAnsi="Arial" w:cs="Arial"/>
          <w:sz w:val="32"/>
          <w:szCs w:val="32"/>
        </w:rPr>
      </w:pPr>
    </w:p>
    <w:p w:rsidR="004E1AA5" w:rsidRDefault="004E1AA5">
      <w:pPr>
        <w:ind w:right="-81"/>
        <w:jc w:val="center"/>
        <w:rPr>
          <w:rFonts w:ascii="Arial" w:eastAsia="Arial" w:hAnsi="Arial" w:cs="Arial"/>
          <w:sz w:val="32"/>
          <w:szCs w:val="32"/>
        </w:rPr>
      </w:pPr>
    </w:p>
    <w:p w:rsidR="004E1AA5" w:rsidRDefault="004E1AA5">
      <w:pPr>
        <w:ind w:right="-81"/>
        <w:jc w:val="center"/>
        <w:rPr>
          <w:rFonts w:ascii="Arial" w:eastAsia="Arial" w:hAnsi="Arial" w:cs="Arial"/>
          <w:sz w:val="32"/>
          <w:szCs w:val="32"/>
        </w:rPr>
      </w:pPr>
    </w:p>
    <w:p w:rsidR="00B85EE3" w:rsidRDefault="004E1AA5">
      <w:pPr>
        <w:ind w:right="-81"/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________________________________</w:t>
      </w:r>
    </w:p>
    <w:p w:rsidR="00B85EE3" w:rsidRDefault="004E1AA5">
      <w:pPr>
        <w:ind w:right="-81"/>
        <w:jc w:val="center"/>
        <w:rPr>
          <w:rFonts w:ascii="Arial" w:eastAsia="Arial" w:hAnsi="Arial" w:cs="Arial"/>
          <w:b/>
          <w:i/>
          <w:sz w:val="32"/>
          <w:szCs w:val="32"/>
        </w:rPr>
      </w:pPr>
      <w:r>
        <w:rPr>
          <w:rFonts w:ascii="Arial" w:eastAsia="Arial" w:hAnsi="Arial" w:cs="Arial"/>
          <w:b/>
          <w:i/>
          <w:sz w:val="32"/>
          <w:szCs w:val="32"/>
        </w:rPr>
        <w:t>MILTON TAKUMI YAMADA</w:t>
      </w:r>
    </w:p>
    <w:p w:rsidR="004E1AA5" w:rsidRDefault="004E1AA5" w:rsidP="004E1AA5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Vereador Milton Yamada/PDT</w:t>
      </w:r>
    </w:p>
    <w:p w:rsidR="004E1AA5" w:rsidRDefault="004E1AA5" w:rsidP="004E1AA5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2° Vice-Presidente</w:t>
      </w:r>
    </w:p>
    <w:p w:rsidR="00B85EE3" w:rsidRDefault="00B85EE3">
      <w:pPr>
        <w:ind w:right="-81"/>
        <w:jc w:val="center"/>
        <w:rPr>
          <w:rFonts w:ascii="Arial" w:eastAsia="Arial" w:hAnsi="Arial" w:cs="Arial"/>
          <w:sz w:val="32"/>
          <w:szCs w:val="32"/>
        </w:rPr>
      </w:pPr>
    </w:p>
    <w:p w:rsidR="00B85EE3" w:rsidRDefault="00B85EE3">
      <w:pPr>
        <w:ind w:right="-81"/>
        <w:rPr>
          <w:rFonts w:ascii="Arial" w:eastAsia="Arial" w:hAnsi="Arial" w:cs="Arial"/>
          <w:sz w:val="20"/>
          <w:szCs w:val="20"/>
        </w:rPr>
      </w:pPr>
    </w:p>
    <w:p w:rsidR="00B85EE3" w:rsidRDefault="00B85EE3">
      <w:pPr>
        <w:ind w:right="-81"/>
        <w:rPr>
          <w:rFonts w:ascii="Arial" w:eastAsia="Arial" w:hAnsi="Arial" w:cs="Arial"/>
          <w:sz w:val="20"/>
          <w:szCs w:val="20"/>
        </w:rPr>
      </w:pPr>
    </w:p>
    <w:p w:rsidR="00B85EE3" w:rsidRDefault="00C538F5">
      <w:pPr>
        <w:ind w:right="-8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LLOR</w:t>
      </w:r>
      <w:r w:rsidR="004E1AA5">
        <w:rPr>
          <w:rFonts w:ascii="Arial" w:eastAsia="Arial" w:hAnsi="Arial" w:cs="Arial"/>
          <w:sz w:val="16"/>
          <w:szCs w:val="16"/>
        </w:rPr>
        <w:t>/SEC1.</w:t>
      </w:r>
    </w:p>
    <w:sectPr w:rsidR="00B85EE3">
      <w:headerReference w:type="default" r:id="rId8"/>
      <w:footerReference w:type="default" r:id="rId9"/>
      <w:pgSz w:w="11906" w:h="16838"/>
      <w:pgMar w:top="1417" w:right="926" w:bottom="1078" w:left="1276" w:header="426" w:footer="1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489" w:rsidRDefault="004E1AA5">
      <w:r>
        <w:separator/>
      </w:r>
    </w:p>
  </w:endnote>
  <w:endnote w:type="continuationSeparator" w:id="0">
    <w:p w:rsidR="00954489" w:rsidRDefault="004E1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EE3" w:rsidRDefault="004E1AA5">
    <w:pPr>
      <w:keepNext/>
      <w:pBdr>
        <w:top w:val="nil"/>
        <w:left w:val="nil"/>
        <w:bottom w:val="nil"/>
        <w:right w:val="nil"/>
        <w:between w:val="nil"/>
      </w:pBdr>
      <w:tabs>
        <w:tab w:val="left" w:pos="0"/>
      </w:tabs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Avenida Valentim José Ferreira, nº. 1320, Bairro Nova Brasília, CEP 68790-000 - Fone: 3744-1296.</w:t>
    </w:r>
  </w:p>
  <w:p w:rsidR="00B85EE3" w:rsidRDefault="004E1AA5">
    <w:pPr>
      <w:jc w:val="center"/>
      <w:rPr>
        <w:color w:val="000000"/>
        <w:sz w:val="20"/>
        <w:szCs w:val="20"/>
      </w:rPr>
    </w:pPr>
    <w:r>
      <w:rPr>
        <w:color w:val="000000"/>
        <w:sz w:val="18"/>
        <w:szCs w:val="18"/>
      </w:rPr>
      <w:t>E-mail: camarasipa@hotmail.com - CNPJ nº. 01618294/0001-82 - Santa Izabel do Pará-</w:t>
    </w:r>
  </w:p>
  <w:p w:rsidR="00B85EE3" w:rsidRDefault="00B85E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  <w:p w:rsidR="00B85EE3" w:rsidRDefault="00B85E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489" w:rsidRDefault="004E1AA5">
      <w:r>
        <w:separator/>
      </w:r>
    </w:p>
  </w:footnote>
  <w:footnote w:type="continuationSeparator" w:id="0">
    <w:p w:rsidR="00954489" w:rsidRDefault="004E1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EE3" w:rsidRDefault="00B85EE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Style w:val="a0"/>
      <w:tblW w:w="9430" w:type="dxa"/>
      <w:tblInd w:w="0" w:type="dxa"/>
      <w:tblLayout w:type="fixed"/>
      <w:tblLook w:val="0000" w:firstRow="0" w:lastRow="0" w:firstColumn="0" w:lastColumn="0" w:noHBand="0" w:noVBand="0"/>
    </w:tblPr>
    <w:tblGrid>
      <w:gridCol w:w="1630"/>
      <w:gridCol w:w="7800"/>
    </w:tblGrid>
    <w:tr w:rsidR="00B85EE3">
      <w:trPr>
        <w:trHeight w:val="1135"/>
      </w:trPr>
      <w:tc>
        <w:tcPr>
          <w:tcW w:w="1630" w:type="dxa"/>
        </w:tcPr>
        <w:p w:rsidR="00B85EE3" w:rsidRDefault="004E1AA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B85EE3" w:rsidRDefault="00B85EE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36"/>
              <w:szCs w:val="36"/>
            </w:rPr>
          </w:pPr>
        </w:p>
        <w:p w:rsidR="00B85EE3" w:rsidRDefault="004E1AA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30"/>
              <w:szCs w:val="30"/>
              <w:u w:val="single"/>
            </w:rPr>
          </w:pPr>
          <w:r>
            <w:rPr>
              <w:b/>
              <w:color w:val="000000"/>
              <w:sz w:val="30"/>
              <w:szCs w:val="30"/>
              <w:u w:val="single"/>
            </w:rPr>
            <w:t>CÂMARA MUNICIPAL DE SANTA IZABEL DO PARÁ</w:t>
          </w:r>
        </w:p>
        <w:p w:rsidR="00B85EE3" w:rsidRDefault="00B85EE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b/>
              <w:color w:val="000000"/>
              <w:sz w:val="8"/>
              <w:szCs w:val="8"/>
              <w:u w:val="single"/>
            </w:rPr>
          </w:pPr>
        </w:p>
        <w:p w:rsidR="00B85EE3" w:rsidRDefault="004E1AA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26"/>
              <w:szCs w:val="26"/>
            </w:rPr>
          </w:pPr>
          <w:r>
            <w:rPr>
              <w:b/>
              <w:color w:val="000000"/>
              <w:sz w:val="26"/>
              <w:szCs w:val="26"/>
            </w:rPr>
            <w:t>Poder Legislativo</w:t>
          </w:r>
        </w:p>
        <w:p w:rsidR="00B85EE3" w:rsidRDefault="00B85EE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2"/>
              <w:szCs w:val="2"/>
            </w:rPr>
          </w:pPr>
        </w:p>
        <w:p w:rsidR="00B85EE3" w:rsidRDefault="004E1AA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FFFFFF"/>
              <w:sz w:val="26"/>
              <w:szCs w:val="26"/>
            </w:rPr>
          </w:pPr>
          <w:r>
            <w:rPr>
              <w:b/>
              <w:color w:val="000000"/>
              <w:sz w:val="26"/>
              <w:szCs w:val="26"/>
            </w:rPr>
            <w:t xml:space="preserve">Palácio Municipal </w:t>
          </w:r>
          <w:proofErr w:type="spellStart"/>
          <w:r>
            <w:rPr>
              <w:b/>
              <w:color w:val="000000"/>
              <w:sz w:val="26"/>
              <w:szCs w:val="26"/>
            </w:rPr>
            <w:t>Idelto</w:t>
          </w:r>
          <w:proofErr w:type="spellEnd"/>
          <w:r>
            <w:rPr>
              <w:b/>
              <w:color w:val="000000"/>
              <w:sz w:val="26"/>
              <w:szCs w:val="26"/>
            </w:rPr>
            <w:t xml:space="preserve"> da Silva Cardoso</w:t>
          </w:r>
        </w:p>
      </w:tc>
    </w:tr>
  </w:tbl>
  <w:p w:rsidR="00B85EE3" w:rsidRDefault="00B85E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4D46B0"/>
    <w:multiLevelType w:val="multilevel"/>
    <w:tmpl w:val="E1343C28"/>
    <w:lvl w:ilvl="0">
      <w:start w:val="1"/>
      <w:numFmt w:val="bullet"/>
      <w:lvlText w:val=""/>
      <w:lvlJc w:val="left"/>
      <w:pPr>
        <w:ind w:left="26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328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00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72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44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16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88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60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323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EE3"/>
    <w:rsid w:val="003E6263"/>
    <w:rsid w:val="004E1AA5"/>
    <w:rsid w:val="00954489"/>
    <w:rsid w:val="00B85EE3"/>
    <w:rsid w:val="00C5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D6C289"/>
  <w15:docId w15:val="{B8119D4A-931D-4191-BBB8-5BDC04B6D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/OXzndkNcfncnovKoP3FNLsvKw==">AMUW2mULiGnFo4A72iVCNJBPqUNUOQmO5TGTTZtHwre8mlMMNFo5Qxgg+pSgJa/75xQsJTbXozU6pD9FVffN3nQoCvYv3NANDwE5eO0bo7tjgVUCg3U3I9Q6Yq7xw8lIQcEuf98IOaHq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2</cp:revision>
  <dcterms:created xsi:type="dcterms:W3CDTF">2021-03-05T16:52:00Z</dcterms:created>
  <dcterms:modified xsi:type="dcterms:W3CDTF">2021-03-05T16:52:00Z</dcterms:modified>
</cp:coreProperties>
</file>