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PAUTA DO DIA 12/09/2023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15° Sessão Ordinária às 09h00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Do Pequeno Expediente </w:t>
      </w:r>
      <w:r w:rsidDel="00000000" w:rsidR="00000000" w:rsidRPr="00000000">
        <w:rPr>
          <w:rtl w:val="0"/>
        </w:rPr>
        <w:t xml:space="preserve">(Art. 116 RI)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Leitura da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 anterior;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Correspondências da semana;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Leitura do sumário do expediente recebido pela Mesa;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Leitura do sumário das proposições encaminhadas à Mesa;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Pronunciamento dos Vereadores;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Ordem do Dia </w:t>
      </w:r>
      <w:r w:rsidDel="00000000" w:rsidR="00000000" w:rsidRPr="00000000">
        <w:rPr>
          <w:rtl w:val="0"/>
        </w:rPr>
        <w:t xml:space="preserve">(Art. 119 RI)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Apresentação dos Pareceres das Comissões Permanentes;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Rule="auto"/>
        <w:ind w:left="720" w:hanging="360"/>
      </w:pPr>
      <w:r w:rsidDel="00000000" w:rsidR="00000000" w:rsidRPr="00000000">
        <w:rPr>
          <w:rtl w:val="0"/>
        </w:rPr>
        <w:t xml:space="preserve">Discussão e votação do Projeto de Lei do Executivo N° 009/2023 – EMENTA: Autoriza abertura de crédito especial ao Orçamento Vigente e dá outras providências;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lineRule="auto"/>
        <w:ind w:left="720" w:hanging="360"/>
      </w:pPr>
      <w:r w:rsidDel="00000000" w:rsidR="00000000" w:rsidRPr="00000000">
        <w:rPr>
          <w:rtl w:val="0"/>
        </w:rPr>
        <w:t xml:space="preserve">Discussão e votação do Projeto de Lei do Executivo N° 011/2023 – EMENTA: Dispõe sobre o Código de Posturas do Município de Granito-PE e dá outras providências.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do Projeto de Lei do Legislativo N° 02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/2023 – EMENTA: Dispõe sobre </w:t>
      </w:r>
      <w:r w:rsidDel="00000000" w:rsidR="00000000" w:rsidRPr="00000000">
        <w:rPr>
          <w:rtl w:val="0"/>
        </w:rPr>
        <w:t xml:space="preserve">“Semana Municipal de Combate à violência doméstica, familiar ou de relação íntima de afeto contra a mulher” no município no âmbito do município de Granito-PE, e dá outras providências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lineRule="auto"/>
        <w:ind w:left="720" w:hanging="360"/>
      </w:pPr>
      <w:r w:rsidDel="00000000" w:rsidR="00000000" w:rsidRPr="00000000">
        <w:rPr>
          <w:rtl w:val="0"/>
        </w:rPr>
        <w:t xml:space="preserve">Apresentação do Projeto de Lei do Legislativo N° 024/2023 – EMENTA: Dispõe sobre a Criação do Programa Alimento Certo na Mesa em Granito-PE e das outras providências;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</w:t>
      </w:r>
      <w:r w:rsidDel="00000000" w:rsidR="00000000" w:rsidRPr="00000000">
        <w:rPr>
          <w:rtl w:val="0"/>
        </w:rPr>
        <w:t xml:space="preserve">a Indicação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N° 0</w:t>
      </w:r>
      <w:r w:rsidDel="00000000" w:rsidR="00000000" w:rsidRPr="00000000">
        <w:rPr>
          <w:rtl w:val="0"/>
        </w:rPr>
        <w:t xml:space="preserve">01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/2023 – Autoria do Senhor Vereador </w:t>
      </w:r>
      <w:r w:rsidDel="00000000" w:rsidR="00000000" w:rsidRPr="00000000">
        <w:rPr>
          <w:rtl w:val="0"/>
        </w:rPr>
        <w:t xml:space="preserve">Aurílio Lacerda de Alencar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Apresentação d</w:t>
      </w:r>
      <w:r w:rsidDel="00000000" w:rsidR="00000000" w:rsidRPr="00000000">
        <w:rPr>
          <w:rtl w:val="0"/>
        </w:rPr>
        <w:t xml:space="preserve">a Indicação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N° 0</w:t>
      </w:r>
      <w:r w:rsidDel="00000000" w:rsidR="00000000" w:rsidRPr="00000000">
        <w:rPr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/2023 – Autoria do Senhor Vereador </w:t>
      </w:r>
      <w:r w:rsidDel="00000000" w:rsidR="00000000" w:rsidRPr="00000000">
        <w:rPr>
          <w:rtl w:val="0"/>
        </w:rPr>
        <w:t xml:space="preserve">Aurílio Lacerda de Alencar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b w:val="1"/>
          <w:rtl w:val="0"/>
        </w:rPr>
        <w:t xml:space="preserve">Grande Expediente</w:t>
      </w:r>
      <w:r w:rsidDel="00000000" w:rsidR="00000000" w:rsidRPr="00000000">
        <w:rPr>
          <w:rtl w:val="0"/>
        </w:rPr>
        <w:t xml:space="preserve"> (Art. 122 RI)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Facultada a palavra aos </w:t>
      </w:r>
      <w:r w:rsidDel="00000000" w:rsidR="00000000" w:rsidRPr="00000000">
        <w:rPr>
          <w:rtl w:val="0"/>
        </w:rPr>
        <w:t xml:space="preserve">V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ereadores </w:t>
      </w:r>
      <w:r w:rsidDel="00000000" w:rsidR="00000000" w:rsidRPr="00000000">
        <w:rPr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rt. 123 RI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EDUARDO DA CONCEIÇÃO MODESTO DE OLIVEIRA</w:t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SECRETÁRIO</w:t>
      </w:r>
    </w:p>
    <w:p w:rsidR="00000000" w:rsidDel="00000000" w:rsidP="00000000" w:rsidRDefault="00000000" w:rsidRPr="00000000" w14:paraId="00000017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</w:t>
      </w:r>
    </w:p>
    <w:p w:rsidR="00000000" w:rsidDel="00000000" w:rsidP="00000000" w:rsidRDefault="00000000" w:rsidRPr="00000000" w14:paraId="0000001A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ALAN DE OLIVEIRA</w:t>
      </w:r>
    </w:p>
    <w:p w:rsidR="00000000" w:rsidDel="00000000" w:rsidP="00000000" w:rsidRDefault="00000000" w:rsidRPr="00000000" w14:paraId="0000001B">
      <w:pPr>
        <w:spacing w:after="0" w:line="240" w:lineRule="auto"/>
        <w:ind w:left="359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Verdana"/>
  <w:font w:name="Brush455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 </w:t>
    </w: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Av. Jose Saraiva Xavier, 151 –centro Granito-PE CEP: 56.160-000</w:t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FONE/FAX: 87 3880-1160 E-MAIL: </w:t>
    </w:r>
    <w:hyperlink r:id="rId1"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563c1"/>
          <w:sz w:val="22"/>
          <w:szCs w:val="22"/>
          <w:u w:val="single"/>
          <w:shd w:fill="auto" w:val="clear"/>
          <w:vertAlign w:val="baseline"/>
          <w:rtl w:val="0"/>
        </w:rPr>
        <w:t xml:space="preserve">camaragranito@gmail.com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CNPJ: 11.474.954/0001-52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PERNAMBUCO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637</wp:posOffset>
          </wp:positionH>
          <wp:positionV relativeFrom="paragraph">
            <wp:posOffset>-71118</wp:posOffset>
          </wp:positionV>
          <wp:extent cx="795655" cy="85217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PODER LEGISLATIVO 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GRANITO</w:t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560" w:right="0" w:firstLine="0"/>
      <w:jc w:val="left"/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CASA ANTONIO AGOSTINHO JANUARIO</w: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color="000000" w:space="1" w:sz="4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Brush455 BT" w:cs="Brush455 BT" w:eastAsia="Brush455 BT" w:hAnsi="Brush455 BT"/>
        <w:b w:val="0"/>
        <w:i w:val="0"/>
        <w:smallCaps w:val="0"/>
        <w:strike w:val="0"/>
        <w:color w:val="8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Brush455 BT" w:cs="Brush455 BT" w:eastAsia="Brush455 BT" w:hAnsi="Brush455 BT"/>
        <w:b w:val="0"/>
        <w:i w:val="0"/>
        <w:smallCaps w:val="0"/>
        <w:strike w:val="0"/>
        <w:color w:val="800000"/>
        <w:sz w:val="32"/>
        <w:szCs w:val="32"/>
        <w:u w:val="none"/>
        <w:shd w:fill="auto" w:val="clear"/>
        <w:vertAlign w:val="baseline"/>
        <w:rtl w:val="0"/>
      </w:rPr>
      <w:t xml:space="preserve">“Cidadania com Respeito e Responsabilidade”</w:t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 w:val="1"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 w:val="1"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 w:val="1"/>
    <w:rsid w:val="00673719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emlANGddOiGM6aRRLhkBVc+8fw==">CgMxLjA4AHIhMXBHZkNNWXlkVFlPbEwzTHRJbG1LSjNNT1FnYm1hMG90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2023-08-25T13:36:00Z</dcterms:created>
  <dc:creator>USUARIO</dc:creator>
</cp:coreProperties>
</file>