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A473F0">
        <w:rPr>
          <w:rFonts w:ascii="Garamond" w:hAnsi="Garamond" w:cs="Arial"/>
          <w:b/>
          <w:sz w:val="28"/>
          <w:szCs w:val="28"/>
        </w:rPr>
        <w:t>A PERFURAÇÃO DE POÇO</w:t>
      </w:r>
      <w:r w:rsidR="00B9291C">
        <w:rPr>
          <w:rFonts w:ascii="Garamond" w:hAnsi="Garamond" w:cs="Arial"/>
          <w:b/>
          <w:sz w:val="28"/>
          <w:szCs w:val="28"/>
        </w:rPr>
        <w:t xml:space="preserve"> PARA CAPTAÇÃO DE ÁGUA</w:t>
      </w:r>
      <w:r w:rsidR="00A473F0">
        <w:rPr>
          <w:rFonts w:ascii="Garamond" w:hAnsi="Garamond" w:cs="Arial"/>
          <w:b/>
          <w:sz w:val="28"/>
          <w:szCs w:val="28"/>
        </w:rPr>
        <w:t xml:space="preserve"> NO BAIRRO </w:t>
      </w:r>
      <w:r w:rsidR="006A759C">
        <w:rPr>
          <w:rFonts w:ascii="Garamond" w:hAnsi="Garamond" w:cs="Arial"/>
          <w:b/>
          <w:sz w:val="28"/>
          <w:szCs w:val="28"/>
        </w:rPr>
        <w:t xml:space="preserve">ALTO DA </w:t>
      </w:r>
      <w:r w:rsidR="00A473F0">
        <w:rPr>
          <w:rFonts w:ascii="Garamond" w:hAnsi="Garamond" w:cs="Arial"/>
          <w:b/>
          <w:sz w:val="28"/>
          <w:szCs w:val="28"/>
        </w:rPr>
        <w:t xml:space="preserve">BOA VISTA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A473F0" w:rsidRPr="00A473F0" w:rsidRDefault="00F72DC3" w:rsidP="00A473F0">
      <w:pPr>
        <w:ind w:left="2268"/>
        <w:jc w:val="both"/>
        <w:rPr>
          <w:rFonts w:ascii="Garamond" w:hAnsi="Garamond" w:cs="Arial"/>
          <w:b/>
        </w:rPr>
      </w:pPr>
      <w:r w:rsidRPr="00A473F0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473F0">
        <w:rPr>
          <w:rFonts w:ascii="Garamond" w:hAnsi="Garamond" w:cs="Arial"/>
        </w:rPr>
        <w:t>Subscritor, depois de ouvida a Soberana</w:t>
      </w:r>
      <w:proofErr w:type="gramEnd"/>
      <w:r w:rsidRPr="00A473F0">
        <w:rPr>
          <w:rFonts w:ascii="Garamond" w:hAnsi="Garamond" w:cs="Arial"/>
        </w:rPr>
        <w:t xml:space="preserve"> e Douta manifestação do Plenário, </w:t>
      </w:r>
      <w:r w:rsidR="00A473F0" w:rsidRPr="00A473F0">
        <w:rPr>
          <w:rFonts w:ascii="Garamond" w:hAnsi="Garamond" w:cs="Arial"/>
          <w:b/>
        </w:rPr>
        <w:t>INDICO AO PODER EXECUTIVO MUNICIPAL A PERFURAÇÃO DE POÇO</w:t>
      </w:r>
      <w:r w:rsidR="000D4FDF">
        <w:rPr>
          <w:rFonts w:ascii="Garamond" w:hAnsi="Garamond" w:cs="Arial"/>
          <w:b/>
        </w:rPr>
        <w:t xml:space="preserve"> PARA CAPTAÇÃO DE ÁGUA</w:t>
      </w:r>
      <w:r w:rsidR="00A473F0" w:rsidRPr="00A473F0">
        <w:rPr>
          <w:rFonts w:ascii="Garamond" w:hAnsi="Garamond" w:cs="Arial"/>
          <w:b/>
        </w:rPr>
        <w:t xml:space="preserve"> NO BAIRRO </w:t>
      </w:r>
      <w:r w:rsidR="006A759C">
        <w:rPr>
          <w:rFonts w:ascii="Garamond" w:hAnsi="Garamond" w:cs="Arial"/>
          <w:b/>
        </w:rPr>
        <w:t xml:space="preserve">ALTO DA </w:t>
      </w:r>
      <w:r w:rsidR="00A473F0" w:rsidRPr="00A473F0">
        <w:rPr>
          <w:rFonts w:ascii="Garamond" w:hAnsi="Garamond" w:cs="Arial"/>
          <w:b/>
        </w:rPr>
        <w:t xml:space="preserve">BOA VISTA </w:t>
      </w:r>
    </w:p>
    <w:p w:rsidR="00A473F0" w:rsidRDefault="00A473F0" w:rsidP="00A473F0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05353D" w:rsidRDefault="00F72DC3" w:rsidP="00A473F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</w:t>
      </w:r>
      <w:r w:rsidR="00A473F0">
        <w:rPr>
          <w:rFonts w:ascii="Garamond" w:hAnsi="Garamond" w:cs="Arial"/>
        </w:rPr>
        <w:t>Executivo Municipal a perfuração de um poço de água no</w:t>
      </w:r>
      <w:r w:rsidR="000D4FDF">
        <w:rPr>
          <w:rFonts w:ascii="Garamond" w:hAnsi="Garamond" w:cs="Arial"/>
        </w:rPr>
        <w:t xml:space="preserve"> bairro</w:t>
      </w:r>
      <w:r w:rsidR="00A473F0">
        <w:rPr>
          <w:rFonts w:ascii="Garamond" w:hAnsi="Garamond" w:cs="Arial"/>
        </w:rPr>
        <w:t xml:space="preserve"> </w:t>
      </w:r>
      <w:r w:rsidR="006A759C">
        <w:rPr>
          <w:rFonts w:ascii="Garamond" w:hAnsi="Garamond" w:cs="Arial"/>
        </w:rPr>
        <w:t>Alto da Boa Vista</w:t>
      </w:r>
      <w:r w:rsidR="00A473F0">
        <w:rPr>
          <w:rFonts w:ascii="Garamond" w:hAnsi="Garamond" w:cs="Arial"/>
        </w:rPr>
        <w:t>, com a finalida</w:t>
      </w:r>
      <w:r w:rsidR="000D4FDF">
        <w:rPr>
          <w:rFonts w:ascii="Garamond" w:hAnsi="Garamond" w:cs="Arial"/>
        </w:rPr>
        <w:t>de de amenizar a falta de água no</w:t>
      </w:r>
      <w:r w:rsidR="00A473F0">
        <w:rPr>
          <w:rFonts w:ascii="Garamond" w:hAnsi="Garamond" w:cs="Arial"/>
        </w:rPr>
        <w:t xml:space="preserve"> local.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91C" w:rsidRDefault="00B9291C" w:rsidP="002172CB">
      <w:pPr>
        <w:pStyle w:val="Cabealho"/>
      </w:pPr>
      <w:r>
        <w:separator/>
      </w:r>
    </w:p>
  </w:endnote>
  <w:endnote w:type="continuationSeparator" w:id="0">
    <w:p w:rsidR="00B9291C" w:rsidRDefault="00B9291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91C" w:rsidRDefault="00B9291C" w:rsidP="002172CB">
      <w:pPr>
        <w:pStyle w:val="Cabealho"/>
      </w:pPr>
      <w:r>
        <w:separator/>
      </w:r>
    </w:p>
  </w:footnote>
  <w:footnote w:type="continuationSeparator" w:id="0">
    <w:p w:rsidR="00B9291C" w:rsidRDefault="00B9291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B9291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9291C" w:rsidRDefault="00B9291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87071588" r:id="rId2"/>
            </w:object>
          </w:r>
        </w:p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B9291C" w:rsidRDefault="00B9291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9291C" w:rsidRPr="007F2110" w:rsidRDefault="00B9291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B9291C" w:rsidRPr="007F2110" w:rsidRDefault="00B9291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B9291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9291C" w:rsidRPr="007F2110" w:rsidRDefault="00B9291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B9291C" w:rsidRPr="007F2110" w:rsidRDefault="00B9291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B9291C" w:rsidRPr="007F2110" w:rsidRDefault="00B9291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B9291C" w:rsidRPr="007F2110" w:rsidRDefault="00B9291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B9291C" w:rsidRPr="007F2110" w:rsidRDefault="00B9291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B9291C" w:rsidRPr="007F2110" w:rsidRDefault="00B9291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B9291C" w:rsidRPr="007F2110" w:rsidRDefault="00B9291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B9291C" w:rsidRPr="007F2110" w:rsidRDefault="00B9291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B9291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9291C" w:rsidRPr="007F2110" w:rsidRDefault="00B9291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B9291C" w:rsidRPr="007F2110" w:rsidRDefault="00B9291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9291C" w:rsidRPr="007F2110" w:rsidRDefault="00B9291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9291C" w:rsidRPr="007F2110" w:rsidRDefault="00B9291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9291C" w:rsidRPr="00024D71" w:rsidRDefault="000D4FDF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878</w:t>
          </w:r>
        </w:p>
      </w:tc>
    </w:tr>
    <w:tr w:rsidR="00B9291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9291C" w:rsidRPr="007F2110" w:rsidRDefault="00B9291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291C" w:rsidRPr="007F2110" w:rsidRDefault="00B9291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291C" w:rsidRPr="00107FA2" w:rsidRDefault="00B929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291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B9291C" w:rsidRPr="007F2110" w:rsidRDefault="00B9291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291C" w:rsidRPr="007F2110" w:rsidRDefault="00B9291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291C" w:rsidRPr="00107FA2" w:rsidRDefault="00B929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291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B9291C" w:rsidRPr="007F2110" w:rsidRDefault="00B9291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291C" w:rsidRPr="007F2110" w:rsidRDefault="00B9291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291C" w:rsidRPr="00107FA2" w:rsidRDefault="00B929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291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B9291C" w:rsidRPr="007F2110" w:rsidRDefault="00B9291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107FA2" w:rsidRDefault="00B929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291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7F2110" w:rsidRDefault="00B9291C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B9291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9291C" w:rsidRPr="007F2110" w:rsidRDefault="00B9291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B9291C" w:rsidRPr="00024D71" w:rsidRDefault="00B9291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0D4FDF">
            <w:rPr>
              <w:rFonts w:ascii="Garamond" w:hAnsi="Garamond" w:cs="Arial"/>
              <w:bCs/>
              <w:sz w:val="20"/>
              <w:szCs w:val="20"/>
            </w:rPr>
            <w:t>13.07.2021</w:t>
          </w:r>
        </w:p>
        <w:p w:rsidR="00B9291C" w:rsidRPr="007F2110" w:rsidRDefault="00B9291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B9291C" w:rsidRPr="007F2110" w:rsidRDefault="00B9291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9291C" w:rsidRPr="007F2110" w:rsidRDefault="00B9291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9291C" w:rsidRPr="00F2782E" w:rsidRDefault="00B929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9291C" w:rsidRDefault="00B9291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44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4FDF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4D1B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7EB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484C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A6FF7"/>
    <w:rsid w:val="006A759C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46CC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1A10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473F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291C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446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807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01DD9-7833-4465-949E-B1021876D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138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2021-07-06T14:11:00Z</cp:lastPrinted>
  <dcterms:created xsi:type="dcterms:W3CDTF">2021-06-18T12:03:00Z</dcterms:created>
  <dcterms:modified xsi:type="dcterms:W3CDTF">2021-07-06T14:13:00Z</dcterms:modified>
</cp:coreProperties>
</file>