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7A1" w:rsidRPr="00336BD8" w:rsidRDefault="009C07A1">
      <w:pPr>
        <w:rPr>
          <w:sz w:val="16"/>
          <w:szCs w:val="16"/>
        </w:rPr>
      </w:pPr>
    </w:p>
    <w:p w:rsidR="009C07A1" w:rsidRDefault="009C07A1">
      <w:pPr>
        <w:rPr>
          <w:sz w:val="20"/>
          <w:szCs w:val="20"/>
        </w:rPr>
      </w:pPr>
    </w:p>
    <w:p w:rsidR="0051366A" w:rsidRDefault="0051366A">
      <w:pPr>
        <w:rPr>
          <w:sz w:val="20"/>
          <w:szCs w:val="20"/>
        </w:rPr>
      </w:pPr>
    </w:p>
    <w:p w:rsidR="00123E0B" w:rsidRDefault="00282E84">
      <w:pPr>
        <w:rPr>
          <w:sz w:val="20"/>
          <w:szCs w:val="20"/>
        </w:rPr>
      </w:pPr>
      <w:r w:rsidRPr="00F62166">
        <w:rPr>
          <w:sz w:val="20"/>
          <w:szCs w:val="20"/>
        </w:rPr>
        <w:t xml:space="preserve">Oficio </w:t>
      </w:r>
      <w:r w:rsidR="00447B91">
        <w:rPr>
          <w:sz w:val="20"/>
          <w:szCs w:val="20"/>
        </w:rPr>
        <w:t>20</w:t>
      </w:r>
      <w:r w:rsidR="00645787" w:rsidRPr="00F62166">
        <w:rPr>
          <w:sz w:val="20"/>
          <w:szCs w:val="20"/>
        </w:rPr>
        <w:t>/202</w:t>
      </w:r>
      <w:r w:rsidR="00381DB7">
        <w:rPr>
          <w:sz w:val="20"/>
          <w:szCs w:val="20"/>
        </w:rPr>
        <w:t>6</w:t>
      </w:r>
      <w:r w:rsidR="00645787" w:rsidRPr="00F62166">
        <w:rPr>
          <w:sz w:val="20"/>
          <w:szCs w:val="20"/>
        </w:rPr>
        <w:t>, de</w:t>
      </w:r>
      <w:r w:rsidR="00336BD8">
        <w:rPr>
          <w:sz w:val="20"/>
          <w:szCs w:val="20"/>
        </w:rPr>
        <w:t xml:space="preserve"> </w:t>
      </w:r>
      <w:r w:rsidR="00447B91">
        <w:rPr>
          <w:sz w:val="20"/>
          <w:szCs w:val="20"/>
        </w:rPr>
        <w:t>06</w:t>
      </w:r>
      <w:r w:rsidR="006234C2" w:rsidRPr="00F62166">
        <w:rPr>
          <w:sz w:val="20"/>
          <w:szCs w:val="20"/>
        </w:rPr>
        <w:t xml:space="preserve"> </w:t>
      </w:r>
      <w:r w:rsidR="00BD29BB" w:rsidRPr="00F62166">
        <w:rPr>
          <w:sz w:val="20"/>
          <w:szCs w:val="20"/>
        </w:rPr>
        <w:t xml:space="preserve">de </w:t>
      </w:r>
      <w:r w:rsidR="00447B91">
        <w:rPr>
          <w:sz w:val="20"/>
          <w:szCs w:val="20"/>
        </w:rPr>
        <w:t>abril</w:t>
      </w:r>
      <w:r w:rsidR="00A94535">
        <w:rPr>
          <w:sz w:val="20"/>
          <w:szCs w:val="20"/>
        </w:rPr>
        <w:t xml:space="preserve"> </w:t>
      </w:r>
      <w:r w:rsidR="00BD29BB" w:rsidRPr="00F62166">
        <w:rPr>
          <w:sz w:val="20"/>
          <w:szCs w:val="20"/>
        </w:rPr>
        <w:t>de 202</w:t>
      </w:r>
      <w:r w:rsidR="00381DB7">
        <w:rPr>
          <w:sz w:val="20"/>
          <w:szCs w:val="20"/>
        </w:rPr>
        <w:t>6</w:t>
      </w:r>
      <w:r w:rsidR="00080EA2">
        <w:rPr>
          <w:sz w:val="20"/>
          <w:szCs w:val="20"/>
        </w:rPr>
        <w:t>.</w:t>
      </w:r>
    </w:p>
    <w:p w:rsidR="00E23DFE" w:rsidRDefault="00E23DFE">
      <w:pPr>
        <w:rPr>
          <w:sz w:val="20"/>
          <w:szCs w:val="20"/>
        </w:rPr>
      </w:pPr>
    </w:p>
    <w:p w:rsidR="00BD29BB" w:rsidRPr="00F62166" w:rsidRDefault="00BD29BB" w:rsidP="00BD29BB">
      <w:pPr>
        <w:spacing w:after="0"/>
        <w:rPr>
          <w:sz w:val="20"/>
          <w:szCs w:val="20"/>
        </w:rPr>
      </w:pPr>
      <w:r w:rsidRPr="00F62166">
        <w:rPr>
          <w:sz w:val="20"/>
          <w:szCs w:val="20"/>
        </w:rPr>
        <w:t xml:space="preserve">Exmo. Senhor. </w:t>
      </w:r>
    </w:p>
    <w:p w:rsidR="00BD29BB" w:rsidRPr="00F62166" w:rsidRDefault="00BD29BB" w:rsidP="00BD29BB">
      <w:pPr>
        <w:spacing w:after="0"/>
        <w:rPr>
          <w:sz w:val="20"/>
          <w:szCs w:val="20"/>
        </w:rPr>
      </w:pPr>
      <w:r w:rsidRPr="00F62166">
        <w:rPr>
          <w:sz w:val="20"/>
          <w:szCs w:val="20"/>
        </w:rPr>
        <w:t>RICARDO ANTÔNIO ORTINÃ.</w:t>
      </w:r>
    </w:p>
    <w:p w:rsidR="00BD29BB" w:rsidRPr="00F62166" w:rsidRDefault="00BD29BB" w:rsidP="00BD29BB">
      <w:pPr>
        <w:spacing w:after="0"/>
        <w:rPr>
          <w:sz w:val="20"/>
          <w:szCs w:val="20"/>
        </w:rPr>
      </w:pPr>
      <w:r w:rsidRPr="00F62166">
        <w:rPr>
          <w:sz w:val="20"/>
          <w:szCs w:val="20"/>
        </w:rPr>
        <w:t>Prefeito Municipal,</w:t>
      </w:r>
    </w:p>
    <w:p w:rsidR="00D04F35" w:rsidRDefault="00BD29BB" w:rsidP="0028550E">
      <w:pPr>
        <w:tabs>
          <w:tab w:val="left" w:pos="1440"/>
        </w:tabs>
        <w:spacing w:after="0"/>
        <w:rPr>
          <w:sz w:val="20"/>
          <w:szCs w:val="20"/>
        </w:rPr>
      </w:pPr>
      <w:r w:rsidRPr="00F62166">
        <w:rPr>
          <w:sz w:val="20"/>
          <w:szCs w:val="20"/>
        </w:rPr>
        <w:t>Nesta,</w:t>
      </w:r>
      <w:r w:rsidR="00282E84" w:rsidRPr="00F62166">
        <w:rPr>
          <w:sz w:val="20"/>
          <w:szCs w:val="20"/>
        </w:rPr>
        <w:t xml:space="preserve">     </w:t>
      </w:r>
    </w:p>
    <w:p w:rsidR="00622E14" w:rsidRDefault="00622E14" w:rsidP="0028550E">
      <w:pPr>
        <w:tabs>
          <w:tab w:val="left" w:pos="1440"/>
        </w:tabs>
        <w:spacing w:after="0"/>
        <w:rPr>
          <w:sz w:val="20"/>
          <w:szCs w:val="20"/>
        </w:rPr>
      </w:pPr>
    </w:p>
    <w:p w:rsidR="00CA2281" w:rsidRDefault="00CA2281" w:rsidP="0028550E">
      <w:pPr>
        <w:tabs>
          <w:tab w:val="left" w:pos="1440"/>
        </w:tabs>
        <w:spacing w:after="0"/>
        <w:rPr>
          <w:sz w:val="20"/>
          <w:szCs w:val="20"/>
        </w:rPr>
      </w:pPr>
    </w:p>
    <w:p w:rsidR="00622E14" w:rsidRDefault="00622E14" w:rsidP="0028550E">
      <w:pPr>
        <w:tabs>
          <w:tab w:val="left" w:pos="1440"/>
        </w:tabs>
        <w:spacing w:after="0"/>
        <w:rPr>
          <w:sz w:val="20"/>
          <w:szCs w:val="20"/>
        </w:rPr>
      </w:pPr>
    </w:p>
    <w:p w:rsidR="00DB7468" w:rsidRDefault="00282E84" w:rsidP="005215EB">
      <w:pPr>
        <w:tabs>
          <w:tab w:val="left" w:pos="1440"/>
        </w:tabs>
        <w:spacing w:after="0"/>
        <w:jc w:val="both"/>
        <w:rPr>
          <w:sz w:val="16"/>
          <w:szCs w:val="16"/>
        </w:rPr>
      </w:pPr>
      <w:r w:rsidRPr="0051366A">
        <w:rPr>
          <w:sz w:val="16"/>
          <w:szCs w:val="16"/>
        </w:rPr>
        <w:t xml:space="preserve">       </w:t>
      </w:r>
      <w:r w:rsidR="00BD29BB" w:rsidRPr="0051366A">
        <w:rPr>
          <w:sz w:val="16"/>
          <w:szCs w:val="16"/>
        </w:rPr>
        <w:t xml:space="preserve"> Em atendimento as disposições legais, passa</w:t>
      </w:r>
      <w:r w:rsidR="003D260E" w:rsidRPr="0051366A">
        <w:rPr>
          <w:sz w:val="16"/>
          <w:szCs w:val="16"/>
        </w:rPr>
        <w:t xml:space="preserve">mos as mãos de Vossa Senhoria, </w:t>
      </w:r>
      <w:r w:rsidR="00EB668D" w:rsidRPr="0051366A">
        <w:rPr>
          <w:sz w:val="16"/>
          <w:szCs w:val="16"/>
        </w:rPr>
        <w:t>matéria</w:t>
      </w:r>
      <w:r w:rsidR="007E47F3" w:rsidRPr="0051366A">
        <w:rPr>
          <w:sz w:val="16"/>
          <w:szCs w:val="16"/>
        </w:rPr>
        <w:t xml:space="preserve"> </w:t>
      </w:r>
      <w:r w:rsidRPr="0051366A">
        <w:rPr>
          <w:sz w:val="16"/>
          <w:szCs w:val="16"/>
        </w:rPr>
        <w:t>discutid</w:t>
      </w:r>
      <w:r w:rsidR="00EB668D" w:rsidRPr="0051366A">
        <w:rPr>
          <w:sz w:val="16"/>
          <w:szCs w:val="16"/>
        </w:rPr>
        <w:t>a e aprovada</w:t>
      </w:r>
      <w:r w:rsidR="00B33F67" w:rsidRPr="0051366A">
        <w:rPr>
          <w:sz w:val="16"/>
          <w:szCs w:val="16"/>
        </w:rPr>
        <w:t>,</w:t>
      </w:r>
      <w:r w:rsidR="00BD29BB" w:rsidRPr="0051366A">
        <w:rPr>
          <w:sz w:val="16"/>
          <w:szCs w:val="16"/>
        </w:rPr>
        <w:t xml:space="preserve"> em Sessão</w:t>
      </w:r>
      <w:r w:rsidR="00205276" w:rsidRPr="0051366A">
        <w:rPr>
          <w:sz w:val="16"/>
          <w:szCs w:val="16"/>
        </w:rPr>
        <w:t xml:space="preserve"> </w:t>
      </w:r>
      <w:r w:rsidR="00F71909">
        <w:rPr>
          <w:sz w:val="16"/>
          <w:szCs w:val="16"/>
        </w:rPr>
        <w:t>o</w:t>
      </w:r>
      <w:r w:rsidR="00302E7F" w:rsidRPr="0051366A">
        <w:rPr>
          <w:sz w:val="16"/>
          <w:szCs w:val="16"/>
        </w:rPr>
        <w:t>rdinária</w:t>
      </w:r>
      <w:r w:rsidR="00BD29BB" w:rsidRPr="0051366A">
        <w:rPr>
          <w:sz w:val="16"/>
          <w:szCs w:val="16"/>
        </w:rPr>
        <w:t xml:space="preserve"> deste </w:t>
      </w:r>
      <w:r w:rsidRPr="0051366A">
        <w:rPr>
          <w:sz w:val="16"/>
          <w:szCs w:val="16"/>
        </w:rPr>
        <w:t>Poder Legislativo,</w:t>
      </w:r>
      <w:r w:rsidR="00E65BEA" w:rsidRPr="0051366A">
        <w:rPr>
          <w:sz w:val="16"/>
          <w:szCs w:val="16"/>
        </w:rPr>
        <w:t xml:space="preserve"> realizada na </w:t>
      </w:r>
      <w:r w:rsidRPr="0051366A">
        <w:rPr>
          <w:sz w:val="16"/>
          <w:szCs w:val="16"/>
        </w:rPr>
        <w:t xml:space="preserve">data de </w:t>
      </w:r>
      <w:r w:rsidR="00447B91">
        <w:rPr>
          <w:sz w:val="16"/>
          <w:szCs w:val="16"/>
        </w:rPr>
        <w:t>06</w:t>
      </w:r>
      <w:r w:rsidR="00324565">
        <w:rPr>
          <w:sz w:val="16"/>
          <w:szCs w:val="16"/>
        </w:rPr>
        <w:t xml:space="preserve"> </w:t>
      </w:r>
      <w:r w:rsidR="00BD29BB" w:rsidRPr="0051366A">
        <w:rPr>
          <w:sz w:val="16"/>
          <w:szCs w:val="16"/>
        </w:rPr>
        <w:t>de</w:t>
      </w:r>
      <w:r w:rsidR="00324565">
        <w:rPr>
          <w:sz w:val="16"/>
          <w:szCs w:val="16"/>
        </w:rPr>
        <w:t xml:space="preserve"> </w:t>
      </w:r>
      <w:r w:rsidR="00447B91">
        <w:rPr>
          <w:sz w:val="16"/>
          <w:szCs w:val="16"/>
        </w:rPr>
        <w:t>abril</w:t>
      </w:r>
      <w:r w:rsidR="00287029">
        <w:rPr>
          <w:sz w:val="16"/>
          <w:szCs w:val="16"/>
        </w:rPr>
        <w:t xml:space="preserve"> </w:t>
      </w:r>
      <w:r w:rsidR="00076DEE" w:rsidRPr="0051366A">
        <w:rPr>
          <w:sz w:val="16"/>
          <w:szCs w:val="16"/>
        </w:rPr>
        <w:t xml:space="preserve"> de 202</w:t>
      </w:r>
      <w:r w:rsidR="00381DB7">
        <w:rPr>
          <w:sz w:val="16"/>
          <w:szCs w:val="16"/>
        </w:rPr>
        <w:t>6</w:t>
      </w:r>
      <w:r w:rsidR="007E47F3" w:rsidRPr="0051366A">
        <w:rPr>
          <w:sz w:val="16"/>
          <w:szCs w:val="16"/>
        </w:rPr>
        <w:t>,</w:t>
      </w:r>
      <w:r w:rsidR="00BD29BB" w:rsidRPr="0051366A">
        <w:rPr>
          <w:sz w:val="16"/>
          <w:szCs w:val="16"/>
        </w:rPr>
        <w:t xml:space="preserve"> conforme especificamos a seguir:</w:t>
      </w:r>
      <w:r w:rsidR="00E27B20" w:rsidRPr="0051366A">
        <w:rPr>
          <w:sz w:val="16"/>
          <w:szCs w:val="16"/>
        </w:rPr>
        <w:t xml:space="preserve"> </w:t>
      </w:r>
    </w:p>
    <w:p w:rsidR="00CA2281" w:rsidRDefault="00CA2281" w:rsidP="005215EB">
      <w:pPr>
        <w:tabs>
          <w:tab w:val="left" w:pos="1440"/>
        </w:tabs>
        <w:spacing w:after="0"/>
        <w:jc w:val="both"/>
        <w:rPr>
          <w:sz w:val="16"/>
          <w:szCs w:val="16"/>
        </w:rPr>
      </w:pPr>
    </w:p>
    <w:p w:rsidR="00CA2281" w:rsidRDefault="00CA2281" w:rsidP="005215EB">
      <w:pPr>
        <w:tabs>
          <w:tab w:val="left" w:pos="1440"/>
        </w:tabs>
        <w:spacing w:after="0"/>
        <w:jc w:val="both"/>
        <w:rPr>
          <w:sz w:val="16"/>
          <w:szCs w:val="16"/>
        </w:rPr>
      </w:pPr>
    </w:p>
    <w:p w:rsidR="00CA2281" w:rsidRDefault="00CA2281" w:rsidP="005215EB">
      <w:pPr>
        <w:tabs>
          <w:tab w:val="left" w:pos="1440"/>
        </w:tabs>
        <w:spacing w:after="0"/>
        <w:jc w:val="both"/>
        <w:rPr>
          <w:sz w:val="16"/>
          <w:szCs w:val="16"/>
        </w:rPr>
      </w:pPr>
    </w:p>
    <w:p w:rsidR="004937B8" w:rsidRPr="004937B8" w:rsidRDefault="00CA2281" w:rsidP="004937B8">
      <w:pPr>
        <w:shd w:val="clear" w:color="auto" w:fill="FFFFFF"/>
        <w:jc w:val="both"/>
        <w:rPr>
          <w:rFonts w:eastAsia="Times New Roman" w:cs="Segoe UI"/>
          <w:color w:val="212529"/>
          <w:sz w:val="16"/>
          <w:szCs w:val="16"/>
          <w:lang w:eastAsia="pt-BR"/>
        </w:rPr>
      </w:pPr>
      <w:r w:rsidRPr="004937B8">
        <w:rPr>
          <w:b/>
          <w:sz w:val="16"/>
          <w:szCs w:val="16"/>
        </w:rPr>
        <w:t>0</w:t>
      </w:r>
      <w:r w:rsidR="00F96B0B" w:rsidRPr="004937B8">
        <w:rPr>
          <w:b/>
          <w:sz w:val="16"/>
          <w:szCs w:val="16"/>
        </w:rPr>
        <w:t>1</w:t>
      </w:r>
      <w:r w:rsidRPr="004937B8">
        <w:rPr>
          <w:b/>
          <w:sz w:val="16"/>
          <w:szCs w:val="16"/>
        </w:rPr>
        <w:t xml:space="preserve"> - PROJETO DE LEI DO PODER LEGISLATIVO Nº 0</w:t>
      </w:r>
      <w:r w:rsidR="004937B8" w:rsidRPr="004937B8">
        <w:rPr>
          <w:b/>
          <w:sz w:val="16"/>
          <w:szCs w:val="16"/>
        </w:rPr>
        <w:t>6</w:t>
      </w:r>
      <w:r w:rsidRPr="004937B8">
        <w:rPr>
          <w:b/>
          <w:sz w:val="16"/>
          <w:szCs w:val="16"/>
        </w:rPr>
        <w:t>/2026 de autoria do Vereador Cláudio Alain Guterres do Carmo</w:t>
      </w:r>
      <w:proofErr w:type="gramStart"/>
      <w:r w:rsidRPr="004937B8">
        <w:rPr>
          <w:b/>
          <w:sz w:val="16"/>
          <w:szCs w:val="16"/>
        </w:rPr>
        <w:t xml:space="preserve">  </w:t>
      </w:r>
      <w:proofErr w:type="gramEnd"/>
      <w:r w:rsidRPr="004937B8">
        <w:rPr>
          <w:b/>
          <w:sz w:val="16"/>
          <w:szCs w:val="16"/>
        </w:rPr>
        <w:t xml:space="preserve">- </w:t>
      </w:r>
      <w:r w:rsidR="004937B8" w:rsidRPr="004937B8">
        <w:rPr>
          <w:rFonts w:eastAsia="Times New Roman" w:cs="Segoe UI"/>
          <w:color w:val="212529"/>
          <w:sz w:val="16"/>
          <w:szCs w:val="16"/>
          <w:lang w:eastAsia="pt-BR"/>
        </w:rPr>
        <w:t>Institui o Programa de Incentivo à Leitura de Obras Clássicas da Literatura Nacional, no âmbito do Município de Santo Antônio do Sudoeste.</w:t>
      </w:r>
    </w:p>
    <w:p w:rsidR="004937B8" w:rsidRDefault="00F96B0B" w:rsidP="004937B8">
      <w:pPr>
        <w:shd w:val="clear" w:color="auto" w:fill="FFFFFF"/>
        <w:jc w:val="both"/>
        <w:rPr>
          <w:rFonts w:eastAsia="Times New Roman" w:cs="Segoe UI"/>
          <w:color w:val="212529"/>
          <w:sz w:val="16"/>
          <w:szCs w:val="16"/>
          <w:lang w:eastAsia="pt-BR"/>
        </w:rPr>
      </w:pPr>
      <w:r w:rsidRPr="004937B8">
        <w:rPr>
          <w:b/>
          <w:sz w:val="16"/>
          <w:szCs w:val="16"/>
        </w:rPr>
        <w:t>02</w:t>
      </w:r>
      <w:r w:rsidR="00CA2281" w:rsidRPr="004937B8">
        <w:rPr>
          <w:b/>
          <w:sz w:val="16"/>
          <w:szCs w:val="16"/>
        </w:rPr>
        <w:t xml:space="preserve"> - PROJETO DE LEI DO PODER LEGISLATIVO Nº 0</w:t>
      </w:r>
      <w:r w:rsidR="004937B8" w:rsidRPr="004937B8">
        <w:rPr>
          <w:b/>
          <w:sz w:val="16"/>
          <w:szCs w:val="16"/>
        </w:rPr>
        <w:t>8</w:t>
      </w:r>
      <w:r w:rsidR="00CA2281" w:rsidRPr="004937B8">
        <w:rPr>
          <w:b/>
          <w:sz w:val="16"/>
          <w:szCs w:val="16"/>
        </w:rPr>
        <w:t>/2026 de autoria do Vereador Cláudio Alain Guterres do Carmo</w:t>
      </w:r>
      <w:proofErr w:type="gramStart"/>
      <w:r w:rsidR="00CA2281" w:rsidRPr="004937B8">
        <w:rPr>
          <w:b/>
          <w:sz w:val="16"/>
          <w:szCs w:val="16"/>
        </w:rPr>
        <w:t xml:space="preserve">  </w:t>
      </w:r>
      <w:proofErr w:type="gramEnd"/>
      <w:r w:rsidR="00CA2281" w:rsidRPr="004937B8">
        <w:rPr>
          <w:b/>
          <w:sz w:val="16"/>
          <w:szCs w:val="16"/>
        </w:rPr>
        <w:t xml:space="preserve">- </w:t>
      </w:r>
      <w:r w:rsidR="004937B8" w:rsidRPr="004937B8">
        <w:rPr>
          <w:rFonts w:eastAsia="Times New Roman" w:cs="Segoe UI"/>
          <w:color w:val="212529"/>
          <w:sz w:val="16"/>
          <w:szCs w:val="16"/>
          <w:lang w:eastAsia="pt-BR"/>
        </w:rPr>
        <w:t>Estabelece regras para autorizar a utilização de equipamento que usa a tecnologia de inteligência artificial para testes de acuidade visual, pelas óticas e estabelecimentos congêneres, sediados no âmbito do Município de Santo Antônio do Sudoeste.</w:t>
      </w:r>
    </w:p>
    <w:p w:rsidR="004937B8" w:rsidRDefault="004937B8" w:rsidP="004937B8">
      <w:pPr>
        <w:jc w:val="both"/>
        <w:rPr>
          <w:rFonts w:eastAsia="Times New Roman" w:cs="Segoe UI"/>
          <w:color w:val="212529"/>
          <w:sz w:val="16"/>
          <w:szCs w:val="16"/>
          <w:lang w:eastAsia="pt-BR"/>
        </w:rPr>
      </w:pPr>
      <w:r w:rsidRPr="004937B8">
        <w:rPr>
          <w:b/>
          <w:sz w:val="16"/>
          <w:szCs w:val="16"/>
        </w:rPr>
        <w:t>03 - PROJETO DE LEI DO PODER LEGISLATIVO Nº 09/2026 de autoria do Vereador Cláudio Alain Guterres do Carmo</w:t>
      </w:r>
      <w:proofErr w:type="gramStart"/>
      <w:r w:rsidRPr="004937B8">
        <w:rPr>
          <w:b/>
          <w:sz w:val="16"/>
          <w:szCs w:val="16"/>
        </w:rPr>
        <w:t xml:space="preserve">  </w:t>
      </w:r>
      <w:proofErr w:type="gramEnd"/>
      <w:r w:rsidRPr="004937B8">
        <w:rPr>
          <w:b/>
          <w:sz w:val="16"/>
          <w:szCs w:val="16"/>
        </w:rPr>
        <w:t xml:space="preserve">- </w:t>
      </w:r>
      <w:r w:rsidRPr="004937B8">
        <w:rPr>
          <w:rFonts w:eastAsia="Times New Roman" w:cs="Segoe UI"/>
          <w:color w:val="212529"/>
          <w:sz w:val="16"/>
          <w:szCs w:val="16"/>
          <w:lang w:eastAsia="pt-BR"/>
        </w:rPr>
        <w:t>Torna obrigatório o atendimento prioritário para pessoas portadoras de Fibromialgia, em filas e vagas de estacionamento, nos estabelecimentos públicos e privados, no Município de Santo Antônio do Sudoeste.</w:t>
      </w:r>
    </w:p>
    <w:p w:rsidR="004937B8" w:rsidRPr="004937B8" w:rsidRDefault="004937B8" w:rsidP="004937B8">
      <w:pPr>
        <w:jc w:val="both"/>
        <w:rPr>
          <w:b/>
          <w:sz w:val="16"/>
          <w:szCs w:val="16"/>
        </w:rPr>
      </w:pPr>
      <w:r w:rsidRPr="004937B8">
        <w:rPr>
          <w:b/>
          <w:sz w:val="16"/>
          <w:szCs w:val="16"/>
        </w:rPr>
        <w:t xml:space="preserve">04 - PROJETO DE LEI DO PODER LEGISLATIVO Nº 10/2026 de autoria do Vereador </w:t>
      </w:r>
      <w:proofErr w:type="spellStart"/>
      <w:r w:rsidRPr="004937B8">
        <w:rPr>
          <w:b/>
          <w:sz w:val="16"/>
          <w:szCs w:val="16"/>
        </w:rPr>
        <w:t>Clairton</w:t>
      </w:r>
      <w:proofErr w:type="spellEnd"/>
      <w:r w:rsidRPr="004937B8">
        <w:rPr>
          <w:b/>
          <w:sz w:val="16"/>
          <w:szCs w:val="16"/>
        </w:rPr>
        <w:t xml:space="preserve"> Antônio </w:t>
      </w:r>
      <w:proofErr w:type="spellStart"/>
      <w:r w:rsidRPr="004937B8">
        <w:rPr>
          <w:b/>
          <w:sz w:val="16"/>
          <w:szCs w:val="16"/>
        </w:rPr>
        <w:t>Cauduro</w:t>
      </w:r>
      <w:proofErr w:type="spellEnd"/>
      <w:r w:rsidRPr="004937B8">
        <w:rPr>
          <w:b/>
          <w:sz w:val="16"/>
          <w:szCs w:val="16"/>
        </w:rPr>
        <w:t xml:space="preserve"> - </w:t>
      </w:r>
      <w:r w:rsidRPr="004937B8">
        <w:rPr>
          <w:rFonts w:cs="Segoe UI"/>
          <w:color w:val="212529"/>
          <w:sz w:val="16"/>
          <w:szCs w:val="16"/>
          <w:shd w:val="clear" w:color="auto" w:fill="FFFFFF"/>
        </w:rPr>
        <w:t>Declara de Utilidade Pública a Associação de Pequenos Agricultores Familiares da Linha Dutra.</w:t>
      </w:r>
    </w:p>
    <w:p w:rsidR="004937B8" w:rsidRDefault="004937B8" w:rsidP="004937B8">
      <w:pPr>
        <w:jc w:val="both"/>
        <w:rPr>
          <w:rFonts w:eastAsia="Times New Roman" w:cs="Segoe UI"/>
          <w:color w:val="212529"/>
          <w:sz w:val="16"/>
          <w:szCs w:val="16"/>
          <w:lang w:eastAsia="pt-BR"/>
        </w:rPr>
      </w:pPr>
      <w:r w:rsidRPr="004937B8">
        <w:rPr>
          <w:b/>
          <w:sz w:val="16"/>
          <w:szCs w:val="16"/>
        </w:rPr>
        <w:t xml:space="preserve">05 - PROJETO DE LEI DO PODER LEGISLATIVO Nº 11/2026 de autoria do Vereador </w:t>
      </w:r>
      <w:proofErr w:type="spellStart"/>
      <w:r w:rsidRPr="004937B8">
        <w:rPr>
          <w:b/>
          <w:sz w:val="16"/>
          <w:szCs w:val="16"/>
        </w:rPr>
        <w:t>Clairton</w:t>
      </w:r>
      <w:proofErr w:type="spellEnd"/>
      <w:r w:rsidRPr="004937B8">
        <w:rPr>
          <w:b/>
          <w:sz w:val="16"/>
          <w:szCs w:val="16"/>
        </w:rPr>
        <w:t xml:space="preserve"> Antônio </w:t>
      </w:r>
      <w:proofErr w:type="spellStart"/>
      <w:r w:rsidRPr="004937B8">
        <w:rPr>
          <w:b/>
          <w:sz w:val="16"/>
          <w:szCs w:val="16"/>
        </w:rPr>
        <w:t>Cauduro</w:t>
      </w:r>
      <w:proofErr w:type="spellEnd"/>
      <w:r w:rsidRPr="004937B8">
        <w:rPr>
          <w:b/>
          <w:sz w:val="16"/>
          <w:szCs w:val="16"/>
        </w:rPr>
        <w:t xml:space="preserve"> - </w:t>
      </w:r>
      <w:r w:rsidRPr="004937B8">
        <w:rPr>
          <w:rFonts w:eastAsia="Times New Roman" w:cs="Segoe UI"/>
          <w:color w:val="212529"/>
          <w:sz w:val="16"/>
          <w:szCs w:val="16"/>
          <w:lang w:eastAsia="pt-BR"/>
        </w:rPr>
        <w:t>Declara de Utilidade Pública a Associação de Pequenos Agricultores Familiares Integração do Distrito de Nova Riqueza, e da outras providencias.</w:t>
      </w:r>
    </w:p>
    <w:p w:rsidR="009B4557" w:rsidRPr="00CA2281" w:rsidRDefault="009B4557" w:rsidP="009B4557">
      <w:pPr>
        <w:rPr>
          <w:rFonts w:cs="Segoe UI"/>
          <w:color w:val="212529"/>
          <w:sz w:val="16"/>
          <w:szCs w:val="16"/>
        </w:rPr>
      </w:pPr>
      <w:r w:rsidRPr="009B4557">
        <w:rPr>
          <w:b/>
          <w:sz w:val="16"/>
          <w:szCs w:val="16"/>
        </w:rPr>
        <w:t>0</w:t>
      </w:r>
      <w:r w:rsidRPr="009B4557">
        <w:rPr>
          <w:b/>
          <w:sz w:val="16"/>
          <w:szCs w:val="16"/>
        </w:rPr>
        <w:t>7</w:t>
      </w:r>
      <w:r w:rsidRPr="009B4557">
        <w:rPr>
          <w:b/>
          <w:sz w:val="16"/>
          <w:szCs w:val="16"/>
        </w:rPr>
        <w:t xml:space="preserve"> - PROJETO DE LEI DO PODER EXECUTIVO Nº 2</w:t>
      </w:r>
      <w:r w:rsidRPr="009B4557">
        <w:rPr>
          <w:b/>
          <w:sz w:val="16"/>
          <w:szCs w:val="16"/>
        </w:rPr>
        <w:t>2</w:t>
      </w:r>
      <w:r w:rsidRPr="009B4557">
        <w:rPr>
          <w:b/>
          <w:sz w:val="16"/>
          <w:szCs w:val="16"/>
        </w:rPr>
        <w:t xml:space="preserve">/2026 - </w:t>
      </w:r>
      <w:r w:rsidRPr="009B4557">
        <w:rPr>
          <w:rFonts w:cs="Segoe UI"/>
          <w:color w:val="212529"/>
          <w:sz w:val="16"/>
          <w:szCs w:val="16"/>
          <w:shd w:val="clear" w:color="auto" w:fill="FFFFFF"/>
        </w:rPr>
        <w:t>“</w:t>
      </w:r>
      <w:r w:rsidRPr="009B4557">
        <w:rPr>
          <w:rFonts w:eastAsia="Times New Roman" w:cs="Segoe UI"/>
          <w:color w:val="212529"/>
          <w:sz w:val="16"/>
          <w:szCs w:val="16"/>
          <w:lang w:eastAsia="pt-BR"/>
        </w:rPr>
        <w:t xml:space="preserve">Autoriza o Poder Executivo Municipal de Santo Antônio do Sudoeste a celebrar termo de apoio financeiro com a COPACOL – Cooperativa Agrícola </w:t>
      </w:r>
      <w:proofErr w:type="spellStart"/>
      <w:r w:rsidRPr="009B4557">
        <w:rPr>
          <w:rFonts w:eastAsia="Times New Roman" w:cs="Segoe UI"/>
          <w:color w:val="212529"/>
          <w:sz w:val="16"/>
          <w:szCs w:val="16"/>
          <w:lang w:eastAsia="pt-BR"/>
        </w:rPr>
        <w:t>Consolata</w:t>
      </w:r>
      <w:proofErr w:type="spellEnd"/>
      <w:r w:rsidRPr="009B4557">
        <w:rPr>
          <w:rFonts w:eastAsia="Times New Roman" w:cs="Segoe UI"/>
          <w:color w:val="212529"/>
          <w:sz w:val="16"/>
          <w:szCs w:val="16"/>
          <w:lang w:eastAsia="pt-BR"/>
        </w:rPr>
        <w:t>, e dá outras providências.</w:t>
      </w:r>
      <w:proofErr w:type="gramStart"/>
      <w:r>
        <w:rPr>
          <w:rFonts w:eastAsia="Times New Roman" w:cs="Segoe UI"/>
          <w:color w:val="212529"/>
          <w:sz w:val="16"/>
          <w:szCs w:val="16"/>
          <w:lang w:eastAsia="pt-BR"/>
        </w:rPr>
        <w:t>”</w:t>
      </w:r>
      <w:proofErr w:type="gramEnd"/>
    </w:p>
    <w:p w:rsidR="009B4557" w:rsidRDefault="009B4557" w:rsidP="009B4557">
      <w:pPr>
        <w:shd w:val="clear" w:color="auto" w:fill="FFFFFF"/>
        <w:jc w:val="both"/>
        <w:rPr>
          <w:rFonts w:eastAsia="Times New Roman" w:cs="Segoe UI"/>
          <w:color w:val="212529"/>
          <w:sz w:val="16"/>
          <w:szCs w:val="16"/>
          <w:lang w:eastAsia="pt-BR"/>
        </w:rPr>
      </w:pPr>
      <w:r w:rsidRPr="009B4557">
        <w:rPr>
          <w:b/>
          <w:sz w:val="16"/>
          <w:szCs w:val="16"/>
        </w:rPr>
        <w:t>08</w:t>
      </w:r>
      <w:r w:rsidRPr="009B4557">
        <w:rPr>
          <w:b/>
          <w:sz w:val="16"/>
          <w:szCs w:val="16"/>
        </w:rPr>
        <w:t xml:space="preserve"> - PROJETO</w:t>
      </w:r>
      <w:r w:rsidRPr="009B4557">
        <w:rPr>
          <w:b/>
          <w:sz w:val="16"/>
          <w:szCs w:val="16"/>
        </w:rPr>
        <w:t xml:space="preserve"> DE LEI DO PODER EXECUTIVO Nº 23</w:t>
      </w:r>
      <w:r w:rsidRPr="009B4557">
        <w:rPr>
          <w:b/>
          <w:sz w:val="16"/>
          <w:szCs w:val="16"/>
        </w:rPr>
        <w:t xml:space="preserve">/2026 - </w:t>
      </w:r>
      <w:r w:rsidRPr="009B4557">
        <w:rPr>
          <w:rFonts w:cs="Segoe UI"/>
          <w:color w:val="212529"/>
          <w:sz w:val="16"/>
          <w:szCs w:val="16"/>
          <w:shd w:val="clear" w:color="auto" w:fill="FFFFFF"/>
        </w:rPr>
        <w:t>“</w:t>
      </w:r>
      <w:r w:rsidRPr="009B4557">
        <w:rPr>
          <w:rFonts w:eastAsia="Times New Roman" w:cs="Segoe UI"/>
          <w:color w:val="212529"/>
          <w:sz w:val="16"/>
          <w:szCs w:val="16"/>
          <w:lang w:eastAsia="pt-BR"/>
        </w:rPr>
        <w:t>Altera o Artigo 38 da Lei Municipal nº 2.941/2021, que 'Dispõe sobre a Política Municipal dos Direitos da Criança e do Adolescente e dá outras providências.</w:t>
      </w:r>
      <w:proofErr w:type="gramStart"/>
      <w:r>
        <w:rPr>
          <w:rFonts w:eastAsia="Times New Roman" w:cs="Segoe UI"/>
          <w:color w:val="212529"/>
          <w:sz w:val="16"/>
          <w:szCs w:val="16"/>
          <w:lang w:eastAsia="pt-BR"/>
        </w:rPr>
        <w:t>”</w:t>
      </w:r>
      <w:proofErr w:type="gramEnd"/>
    </w:p>
    <w:p w:rsidR="00F96B0B" w:rsidRPr="00CA2281" w:rsidRDefault="00F96B0B" w:rsidP="00F96B0B">
      <w:pPr>
        <w:jc w:val="both"/>
        <w:rPr>
          <w:rFonts w:cs="Segoe UI"/>
          <w:color w:val="212529"/>
          <w:sz w:val="16"/>
          <w:szCs w:val="16"/>
        </w:rPr>
      </w:pPr>
      <w:r>
        <w:rPr>
          <w:b/>
          <w:sz w:val="16"/>
          <w:szCs w:val="16"/>
        </w:rPr>
        <w:t>0</w:t>
      </w:r>
      <w:r w:rsidR="009B4557">
        <w:rPr>
          <w:b/>
          <w:sz w:val="16"/>
          <w:szCs w:val="16"/>
        </w:rPr>
        <w:t>9</w:t>
      </w:r>
      <w:r w:rsidRPr="00CA2281">
        <w:rPr>
          <w:b/>
          <w:sz w:val="16"/>
          <w:szCs w:val="16"/>
        </w:rPr>
        <w:t xml:space="preserve"> - PROJETO</w:t>
      </w:r>
      <w:r>
        <w:rPr>
          <w:b/>
          <w:sz w:val="16"/>
          <w:szCs w:val="16"/>
        </w:rPr>
        <w:t xml:space="preserve"> DE LEI DO PODER EXECUTIVO Nº 27</w:t>
      </w:r>
      <w:r w:rsidR="004937B8">
        <w:rPr>
          <w:b/>
          <w:sz w:val="16"/>
          <w:szCs w:val="16"/>
        </w:rPr>
        <w:t>/2026</w:t>
      </w:r>
      <w:r w:rsidRPr="00CA2281">
        <w:rPr>
          <w:b/>
          <w:sz w:val="16"/>
          <w:szCs w:val="16"/>
        </w:rPr>
        <w:t xml:space="preserve"> - </w:t>
      </w:r>
      <w:r w:rsidRPr="00CA2281">
        <w:rPr>
          <w:rFonts w:cs="Segoe UI"/>
          <w:color w:val="212529"/>
          <w:sz w:val="16"/>
          <w:szCs w:val="16"/>
          <w:shd w:val="clear" w:color="auto" w:fill="FFFFFF"/>
        </w:rPr>
        <w:t>“</w:t>
      </w:r>
      <w:r>
        <w:rPr>
          <w:rFonts w:cs="Segoe UI"/>
          <w:color w:val="212529"/>
          <w:sz w:val="16"/>
          <w:szCs w:val="16"/>
          <w:shd w:val="clear" w:color="auto" w:fill="FFFFFF"/>
        </w:rPr>
        <w:t>Homologa a desapropriação amigável dos imóveis das matriculas nº 19.330 e 19.331 do Cartório de Registro de imóveis da Comarca de Santo Antônio do Sudoeste/PR.</w:t>
      </w:r>
      <w:r w:rsidR="004937B8">
        <w:rPr>
          <w:rFonts w:cs="Segoe UI"/>
          <w:color w:val="212529"/>
          <w:sz w:val="16"/>
          <w:szCs w:val="16"/>
        </w:rPr>
        <w:t>”</w:t>
      </w:r>
    </w:p>
    <w:p w:rsidR="008849B6" w:rsidRPr="00AB0494" w:rsidRDefault="009B4557" w:rsidP="009B4557">
      <w:pPr>
        <w:jc w:val="both"/>
        <w:rPr>
          <w:sz w:val="16"/>
          <w:szCs w:val="16"/>
        </w:rPr>
      </w:pPr>
      <w:r>
        <w:rPr>
          <w:b/>
          <w:sz w:val="16"/>
          <w:szCs w:val="16"/>
        </w:rPr>
        <w:t>10</w:t>
      </w:r>
      <w:r w:rsidR="00F96B0B" w:rsidRPr="00CA2281">
        <w:rPr>
          <w:b/>
          <w:sz w:val="16"/>
          <w:szCs w:val="16"/>
        </w:rPr>
        <w:t xml:space="preserve"> - PROJETO</w:t>
      </w:r>
      <w:r w:rsidR="00F96B0B">
        <w:rPr>
          <w:b/>
          <w:sz w:val="16"/>
          <w:szCs w:val="16"/>
        </w:rPr>
        <w:t xml:space="preserve"> DE LEI DO PODER EXECUTIVO Nº 28</w:t>
      </w:r>
      <w:r w:rsidR="004937B8">
        <w:rPr>
          <w:b/>
          <w:sz w:val="16"/>
          <w:szCs w:val="16"/>
        </w:rPr>
        <w:t xml:space="preserve">/2026 </w:t>
      </w:r>
      <w:r w:rsidR="00F96B0B" w:rsidRPr="00CA2281">
        <w:rPr>
          <w:b/>
          <w:sz w:val="16"/>
          <w:szCs w:val="16"/>
        </w:rPr>
        <w:t xml:space="preserve">- </w:t>
      </w:r>
      <w:r w:rsidR="00F96B0B" w:rsidRPr="00CA2281">
        <w:rPr>
          <w:rFonts w:cs="Segoe UI"/>
          <w:color w:val="212529"/>
          <w:sz w:val="16"/>
          <w:szCs w:val="16"/>
          <w:shd w:val="clear" w:color="auto" w:fill="FFFFFF"/>
        </w:rPr>
        <w:t>“</w:t>
      </w:r>
      <w:r w:rsidR="00F96B0B">
        <w:rPr>
          <w:rFonts w:cs="Segoe UI"/>
          <w:color w:val="212529"/>
          <w:sz w:val="16"/>
          <w:szCs w:val="16"/>
          <w:shd w:val="clear" w:color="auto" w:fill="FFFFFF"/>
        </w:rPr>
        <w:t>Revoga a Lei Municipal nº 2.798, de 10 de junho de 2020, que disciplina o horário de funcionamento e o sistema de plantão de farmácias e drogarias no município de Santo Antônio do Sudoeste e dá outras providencias.</w:t>
      </w:r>
      <w:proofErr w:type="gramStart"/>
      <w:r w:rsidR="004937B8">
        <w:rPr>
          <w:rFonts w:cs="Segoe UI"/>
          <w:color w:val="212529"/>
          <w:sz w:val="16"/>
          <w:szCs w:val="16"/>
        </w:rPr>
        <w:t>”</w:t>
      </w:r>
      <w:proofErr w:type="gramEnd"/>
    </w:p>
    <w:p w:rsidR="00660307" w:rsidRDefault="00BD29BB" w:rsidP="0051366A">
      <w:pPr>
        <w:rPr>
          <w:sz w:val="16"/>
          <w:szCs w:val="16"/>
        </w:rPr>
      </w:pPr>
      <w:r w:rsidRPr="0051366A">
        <w:rPr>
          <w:sz w:val="16"/>
          <w:szCs w:val="16"/>
        </w:rPr>
        <w:t xml:space="preserve">   Atenciosamente,</w:t>
      </w:r>
      <w:r w:rsidR="00DE716D" w:rsidRPr="0051366A">
        <w:rPr>
          <w:sz w:val="16"/>
          <w:szCs w:val="16"/>
        </w:rPr>
        <w:tab/>
      </w:r>
      <w:bookmarkStart w:id="0" w:name="_GoBack"/>
      <w:bookmarkEnd w:id="0"/>
    </w:p>
    <w:p w:rsidR="00287029" w:rsidRPr="0051366A" w:rsidRDefault="00287029" w:rsidP="0051366A">
      <w:pPr>
        <w:rPr>
          <w:sz w:val="16"/>
          <w:szCs w:val="16"/>
        </w:rPr>
      </w:pPr>
    </w:p>
    <w:p w:rsidR="00BD29BB" w:rsidRPr="0051366A" w:rsidRDefault="00BD29BB" w:rsidP="00BD29BB">
      <w:pPr>
        <w:spacing w:after="0"/>
        <w:jc w:val="both"/>
        <w:rPr>
          <w:b/>
          <w:sz w:val="16"/>
          <w:szCs w:val="16"/>
        </w:rPr>
      </w:pPr>
      <w:r w:rsidRPr="0051366A">
        <w:rPr>
          <w:b/>
          <w:sz w:val="16"/>
          <w:szCs w:val="16"/>
        </w:rPr>
        <w:t xml:space="preserve">                                                                  </w:t>
      </w:r>
      <w:r w:rsidR="005A06F0" w:rsidRPr="0051366A">
        <w:rPr>
          <w:b/>
          <w:sz w:val="16"/>
          <w:szCs w:val="16"/>
        </w:rPr>
        <w:t>VALDIR ANTÔNIO CARVALHO</w:t>
      </w:r>
    </w:p>
    <w:p w:rsidR="00F62166" w:rsidRPr="0051366A" w:rsidRDefault="00BD29BB">
      <w:pPr>
        <w:spacing w:after="0"/>
        <w:jc w:val="both"/>
        <w:rPr>
          <w:b/>
          <w:sz w:val="16"/>
          <w:szCs w:val="16"/>
        </w:rPr>
      </w:pPr>
      <w:r w:rsidRPr="0051366A">
        <w:rPr>
          <w:b/>
          <w:sz w:val="16"/>
          <w:szCs w:val="16"/>
        </w:rPr>
        <w:t xml:space="preserve">                                                                </w:t>
      </w:r>
      <w:r w:rsidR="00AF71CB" w:rsidRPr="0051366A">
        <w:rPr>
          <w:b/>
          <w:sz w:val="16"/>
          <w:szCs w:val="16"/>
        </w:rPr>
        <w:t xml:space="preserve">      </w:t>
      </w:r>
      <w:r w:rsidR="007E47F3" w:rsidRPr="0051366A">
        <w:rPr>
          <w:b/>
          <w:sz w:val="16"/>
          <w:szCs w:val="16"/>
        </w:rPr>
        <w:t>Presidente.</w:t>
      </w:r>
    </w:p>
    <w:sectPr w:rsidR="00F62166" w:rsidRPr="005136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B60FD"/>
    <w:multiLevelType w:val="hybridMultilevel"/>
    <w:tmpl w:val="ABA0B182"/>
    <w:lvl w:ilvl="0" w:tplc="8EDC241C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63769C"/>
    <w:multiLevelType w:val="hybridMultilevel"/>
    <w:tmpl w:val="C770967A"/>
    <w:lvl w:ilvl="0" w:tplc="C5D29620">
      <w:start w:val="1"/>
      <w:numFmt w:val="decimalZero"/>
      <w:lvlText w:val="%1)"/>
      <w:lvlJc w:val="left"/>
      <w:pPr>
        <w:ind w:left="720" w:hanging="360"/>
      </w:pPr>
      <w:rPr>
        <w:rFonts w:eastAsiaTheme="minorHAnsi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9BB"/>
    <w:rsid w:val="000021BE"/>
    <w:rsid w:val="00006F94"/>
    <w:rsid w:val="0001560A"/>
    <w:rsid w:val="000553A1"/>
    <w:rsid w:val="00076DEE"/>
    <w:rsid w:val="00080EA2"/>
    <w:rsid w:val="000B061B"/>
    <w:rsid w:val="000B0EDD"/>
    <w:rsid w:val="0010222A"/>
    <w:rsid w:val="00121A87"/>
    <w:rsid w:val="00123E0B"/>
    <w:rsid w:val="001325D2"/>
    <w:rsid w:val="00165419"/>
    <w:rsid w:val="0018280E"/>
    <w:rsid w:val="001B386F"/>
    <w:rsid w:val="001C3AB7"/>
    <w:rsid w:val="001D5651"/>
    <w:rsid w:val="001E47A9"/>
    <w:rsid w:val="001F0DEA"/>
    <w:rsid w:val="001F2876"/>
    <w:rsid w:val="00200866"/>
    <w:rsid w:val="00202626"/>
    <w:rsid w:val="00203B09"/>
    <w:rsid w:val="00205276"/>
    <w:rsid w:val="002158C3"/>
    <w:rsid w:val="00242C37"/>
    <w:rsid w:val="002502F1"/>
    <w:rsid w:val="00282E84"/>
    <w:rsid w:val="00282F87"/>
    <w:rsid w:val="0028550E"/>
    <w:rsid w:val="00287029"/>
    <w:rsid w:val="002A17A1"/>
    <w:rsid w:val="002B1F6B"/>
    <w:rsid w:val="002D0413"/>
    <w:rsid w:val="002F0B41"/>
    <w:rsid w:val="00300579"/>
    <w:rsid w:val="00300F9B"/>
    <w:rsid w:val="00302E7F"/>
    <w:rsid w:val="003054B6"/>
    <w:rsid w:val="0031732D"/>
    <w:rsid w:val="00324565"/>
    <w:rsid w:val="00335625"/>
    <w:rsid w:val="00336BD8"/>
    <w:rsid w:val="00354E30"/>
    <w:rsid w:val="00365EEB"/>
    <w:rsid w:val="003819D5"/>
    <w:rsid w:val="00381DB7"/>
    <w:rsid w:val="003A6EA0"/>
    <w:rsid w:val="003D260E"/>
    <w:rsid w:val="0041396B"/>
    <w:rsid w:val="0042733C"/>
    <w:rsid w:val="004358EF"/>
    <w:rsid w:val="00447B91"/>
    <w:rsid w:val="004603D6"/>
    <w:rsid w:val="00460A04"/>
    <w:rsid w:val="004665D6"/>
    <w:rsid w:val="00476E41"/>
    <w:rsid w:val="0049312B"/>
    <w:rsid w:val="004937B8"/>
    <w:rsid w:val="004A094A"/>
    <w:rsid w:val="004B5AED"/>
    <w:rsid w:val="004C1F5E"/>
    <w:rsid w:val="0051366A"/>
    <w:rsid w:val="00517BAE"/>
    <w:rsid w:val="005215EB"/>
    <w:rsid w:val="00532E94"/>
    <w:rsid w:val="00535292"/>
    <w:rsid w:val="00554834"/>
    <w:rsid w:val="0057458C"/>
    <w:rsid w:val="00575FDA"/>
    <w:rsid w:val="00577221"/>
    <w:rsid w:val="005A06F0"/>
    <w:rsid w:val="005B7995"/>
    <w:rsid w:val="005C1CD0"/>
    <w:rsid w:val="005C2589"/>
    <w:rsid w:val="005D3F39"/>
    <w:rsid w:val="005D629B"/>
    <w:rsid w:val="005D771F"/>
    <w:rsid w:val="006021DE"/>
    <w:rsid w:val="0061227B"/>
    <w:rsid w:val="006228B8"/>
    <w:rsid w:val="00622E14"/>
    <w:rsid w:val="006234C2"/>
    <w:rsid w:val="00623A6B"/>
    <w:rsid w:val="0062687A"/>
    <w:rsid w:val="0062741A"/>
    <w:rsid w:val="0063024A"/>
    <w:rsid w:val="006417E8"/>
    <w:rsid w:val="00645787"/>
    <w:rsid w:val="00647884"/>
    <w:rsid w:val="006525D1"/>
    <w:rsid w:val="00660307"/>
    <w:rsid w:val="00693A4F"/>
    <w:rsid w:val="006A64EF"/>
    <w:rsid w:val="006F63FD"/>
    <w:rsid w:val="006F6FBD"/>
    <w:rsid w:val="00713C9F"/>
    <w:rsid w:val="00725146"/>
    <w:rsid w:val="00735112"/>
    <w:rsid w:val="007506CA"/>
    <w:rsid w:val="00782886"/>
    <w:rsid w:val="007853A8"/>
    <w:rsid w:val="007864D7"/>
    <w:rsid w:val="00786C3A"/>
    <w:rsid w:val="00792889"/>
    <w:rsid w:val="007963E4"/>
    <w:rsid w:val="007A291F"/>
    <w:rsid w:val="007C0F56"/>
    <w:rsid w:val="007C46D8"/>
    <w:rsid w:val="007E47F3"/>
    <w:rsid w:val="007F20C2"/>
    <w:rsid w:val="007F5146"/>
    <w:rsid w:val="00805F02"/>
    <w:rsid w:val="00814CA9"/>
    <w:rsid w:val="00837FBB"/>
    <w:rsid w:val="008666A5"/>
    <w:rsid w:val="00875D7F"/>
    <w:rsid w:val="00882446"/>
    <w:rsid w:val="008849B6"/>
    <w:rsid w:val="008A326A"/>
    <w:rsid w:val="008A400F"/>
    <w:rsid w:val="008C287D"/>
    <w:rsid w:val="008C5D8A"/>
    <w:rsid w:val="008E1437"/>
    <w:rsid w:val="009474D5"/>
    <w:rsid w:val="0096082A"/>
    <w:rsid w:val="00965AD8"/>
    <w:rsid w:val="0098533A"/>
    <w:rsid w:val="00992477"/>
    <w:rsid w:val="009B3BD0"/>
    <w:rsid w:val="009B4557"/>
    <w:rsid w:val="009C07A1"/>
    <w:rsid w:val="009C3FFD"/>
    <w:rsid w:val="009D1A30"/>
    <w:rsid w:val="009D1A84"/>
    <w:rsid w:val="009D3BE8"/>
    <w:rsid w:val="009E18CF"/>
    <w:rsid w:val="009F3EA7"/>
    <w:rsid w:val="00A02F3C"/>
    <w:rsid w:val="00A12431"/>
    <w:rsid w:val="00A23634"/>
    <w:rsid w:val="00A2672C"/>
    <w:rsid w:val="00A4045E"/>
    <w:rsid w:val="00A64FBE"/>
    <w:rsid w:val="00A704D3"/>
    <w:rsid w:val="00A87A37"/>
    <w:rsid w:val="00A94535"/>
    <w:rsid w:val="00AA723B"/>
    <w:rsid w:val="00AB0494"/>
    <w:rsid w:val="00AB1009"/>
    <w:rsid w:val="00AC6EE2"/>
    <w:rsid w:val="00AD785D"/>
    <w:rsid w:val="00AE103F"/>
    <w:rsid w:val="00AF71CB"/>
    <w:rsid w:val="00AF7744"/>
    <w:rsid w:val="00B04BDC"/>
    <w:rsid w:val="00B16164"/>
    <w:rsid w:val="00B23E00"/>
    <w:rsid w:val="00B30699"/>
    <w:rsid w:val="00B33F67"/>
    <w:rsid w:val="00B46D5F"/>
    <w:rsid w:val="00B61783"/>
    <w:rsid w:val="00B62A86"/>
    <w:rsid w:val="00B62B3C"/>
    <w:rsid w:val="00B778FC"/>
    <w:rsid w:val="00B80F43"/>
    <w:rsid w:val="00B82A44"/>
    <w:rsid w:val="00B95A9C"/>
    <w:rsid w:val="00B97481"/>
    <w:rsid w:val="00BD29BB"/>
    <w:rsid w:val="00BE0B86"/>
    <w:rsid w:val="00BE5404"/>
    <w:rsid w:val="00BF6B20"/>
    <w:rsid w:val="00C31096"/>
    <w:rsid w:val="00C511E1"/>
    <w:rsid w:val="00C51E96"/>
    <w:rsid w:val="00C628A0"/>
    <w:rsid w:val="00C87526"/>
    <w:rsid w:val="00CA026E"/>
    <w:rsid w:val="00CA2281"/>
    <w:rsid w:val="00CA41DD"/>
    <w:rsid w:val="00CC3577"/>
    <w:rsid w:val="00CD0839"/>
    <w:rsid w:val="00D0247C"/>
    <w:rsid w:val="00D04F35"/>
    <w:rsid w:val="00D05069"/>
    <w:rsid w:val="00D50459"/>
    <w:rsid w:val="00D5199C"/>
    <w:rsid w:val="00D53944"/>
    <w:rsid w:val="00D620E3"/>
    <w:rsid w:val="00D671AE"/>
    <w:rsid w:val="00D72629"/>
    <w:rsid w:val="00D81D04"/>
    <w:rsid w:val="00D94CC6"/>
    <w:rsid w:val="00DA4AB5"/>
    <w:rsid w:val="00DA77A0"/>
    <w:rsid w:val="00DB3E3E"/>
    <w:rsid w:val="00DB7468"/>
    <w:rsid w:val="00DE716D"/>
    <w:rsid w:val="00DE7FF2"/>
    <w:rsid w:val="00DF37E2"/>
    <w:rsid w:val="00DF660D"/>
    <w:rsid w:val="00E144F9"/>
    <w:rsid w:val="00E23DFE"/>
    <w:rsid w:val="00E265FB"/>
    <w:rsid w:val="00E27B20"/>
    <w:rsid w:val="00E340BB"/>
    <w:rsid w:val="00E5326E"/>
    <w:rsid w:val="00E57600"/>
    <w:rsid w:val="00E65BEA"/>
    <w:rsid w:val="00E675F7"/>
    <w:rsid w:val="00E82961"/>
    <w:rsid w:val="00E85581"/>
    <w:rsid w:val="00E92B1E"/>
    <w:rsid w:val="00EA4080"/>
    <w:rsid w:val="00EA6681"/>
    <w:rsid w:val="00EB668D"/>
    <w:rsid w:val="00EB6CCF"/>
    <w:rsid w:val="00EE4006"/>
    <w:rsid w:val="00EE7B8D"/>
    <w:rsid w:val="00F055CE"/>
    <w:rsid w:val="00F14AAE"/>
    <w:rsid w:val="00F470C4"/>
    <w:rsid w:val="00F476AC"/>
    <w:rsid w:val="00F57277"/>
    <w:rsid w:val="00F60B45"/>
    <w:rsid w:val="00F6178C"/>
    <w:rsid w:val="00F62166"/>
    <w:rsid w:val="00F71909"/>
    <w:rsid w:val="00F76EC1"/>
    <w:rsid w:val="00F96B0B"/>
    <w:rsid w:val="00FD5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D29BB"/>
    <w:pPr>
      <w:ind w:left="720"/>
      <w:contextualSpacing/>
    </w:pPr>
  </w:style>
  <w:style w:type="table" w:styleId="Tabelacomgrade">
    <w:name w:val="Table Grid"/>
    <w:basedOn w:val="Tabelanormal"/>
    <w:uiPriority w:val="59"/>
    <w:rsid w:val="00577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link w:val="TtuloChar"/>
    <w:qFormat/>
    <w:rsid w:val="00693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qFormat/>
    <w:rsid w:val="00693A4F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CC6"/>
    <w:rPr>
      <w:rFonts w:ascii="Tahoma" w:hAnsi="Tahoma" w:cs="Tahoma"/>
      <w:sz w:val="16"/>
      <w:szCs w:val="16"/>
    </w:rPr>
  </w:style>
  <w:style w:type="paragraph" w:customStyle="1" w:styleId="mceclass">
    <w:name w:val="mceclass"/>
    <w:basedOn w:val="Normal"/>
    <w:rsid w:val="00713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emEspaamento">
    <w:name w:val="No Spacing"/>
    <w:uiPriority w:val="1"/>
    <w:qFormat/>
    <w:rsid w:val="00EA4080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622E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22E14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D29BB"/>
    <w:pPr>
      <w:ind w:left="720"/>
      <w:contextualSpacing/>
    </w:pPr>
  </w:style>
  <w:style w:type="table" w:styleId="Tabelacomgrade">
    <w:name w:val="Table Grid"/>
    <w:basedOn w:val="Tabelanormal"/>
    <w:uiPriority w:val="59"/>
    <w:rsid w:val="00577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">
    <w:name w:val="Title"/>
    <w:basedOn w:val="Normal"/>
    <w:link w:val="TtuloChar"/>
    <w:qFormat/>
    <w:rsid w:val="00693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qFormat/>
    <w:rsid w:val="00693A4F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CC6"/>
    <w:rPr>
      <w:rFonts w:ascii="Tahoma" w:hAnsi="Tahoma" w:cs="Tahoma"/>
      <w:sz w:val="16"/>
      <w:szCs w:val="16"/>
    </w:rPr>
  </w:style>
  <w:style w:type="paragraph" w:customStyle="1" w:styleId="mceclass">
    <w:name w:val="mceclass"/>
    <w:basedOn w:val="Normal"/>
    <w:rsid w:val="00713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emEspaamento">
    <w:name w:val="No Spacing"/>
    <w:uiPriority w:val="1"/>
    <w:qFormat/>
    <w:rsid w:val="00EA4080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622E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22E14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443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PC-Tanau</dc:creator>
  <cp:lastModifiedBy>PC-Tanau</cp:lastModifiedBy>
  <cp:revision>6</cp:revision>
  <cp:lastPrinted>2026-04-02T13:27:00Z</cp:lastPrinted>
  <dcterms:created xsi:type="dcterms:W3CDTF">2026-04-02T11:26:00Z</dcterms:created>
  <dcterms:modified xsi:type="dcterms:W3CDTF">2026-04-02T13:28:00Z</dcterms:modified>
</cp:coreProperties>
</file>