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F2F" w:rsidRPr="00123147" w:rsidRDefault="00647C7E">
      <w:pPr>
        <w:spacing w:after="173" w:line="259" w:lineRule="auto"/>
        <w:ind w:left="0" w:right="4" w:firstLine="0"/>
        <w:jc w:val="center"/>
        <w:rPr>
          <w:sz w:val="24"/>
          <w:szCs w:val="24"/>
        </w:rPr>
      </w:pPr>
      <w:r w:rsidRPr="00123147">
        <w:rPr>
          <w:b/>
          <w:sz w:val="24"/>
          <w:szCs w:val="24"/>
        </w:rPr>
        <w:t>Ata Eletrônica da 5ª Ordinária da 2ª Sessão Legislativa da 14ª Legislatura</w:t>
      </w:r>
    </w:p>
    <w:p w:rsidR="00A62F2F" w:rsidRPr="00123147" w:rsidRDefault="00647C7E">
      <w:pPr>
        <w:ind w:left="-5" w:right="-12"/>
        <w:rPr>
          <w:sz w:val="24"/>
          <w:szCs w:val="24"/>
        </w:rPr>
      </w:pPr>
      <w:r w:rsidRPr="00123147">
        <w:rPr>
          <w:b/>
          <w:sz w:val="24"/>
          <w:szCs w:val="24"/>
        </w:rPr>
        <w:t xml:space="preserve">Identificação Básica: </w:t>
      </w:r>
      <w:r w:rsidRPr="00123147">
        <w:rPr>
          <w:sz w:val="24"/>
          <w:szCs w:val="24"/>
        </w:rPr>
        <w:t xml:space="preserve">Tipo de Sessão: </w:t>
      </w:r>
      <w:r w:rsidR="00123147" w:rsidRPr="00123147">
        <w:rPr>
          <w:sz w:val="24"/>
          <w:szCs w:val="24"/>
        </w:rPr>
        <w:t>Ordinária;</w:t>
      </w:r>
      <w:r w:rsidRPr="00123147">
        <w:rPr>
          <w:sz w:val="24"/>
          <w:szCs w:val="24"/>
        </w:rPr>
        <w:t xml:space="preserve"> Abertura: 29/04/2022 - </w:t>
      </w:r>
      <w:r w:rsidR="00123147" w:rsidRPr="00123147">
        <w:rPr>
          <w:sz w:val="24"/>
          <w:szCs w:val="24"/>
        </w:rPr>
        <w:t>20:00;</w:t>
      </w:r>
      <w:r w:rsidRPr="00123147">
        <w:rPr>
          <w:sz w:val="24"/>
          <w:szCs w:val="24"/>
        </w:rPr>
        <w:t xml:space="preserve"> Encerramento: 29/04/2022 - 22:00 </w:t>
      </w:r>
    </w:p>
    <w:p w:rsidR="00A62F2F" w:rsidRPr="00123147" w:rsidRDefault="00647C7E">
      <w:pPr>
        <w:ind w:left="-5" w:right="-12"/>
        <w:rPr>
          <w:sz w:val="24"/>
          <w:szCs w:val="24"/>
        </w:rPr>
      </w:pPr>
      <w:r w:rsidRPr="00123147">
        <w:rPr>
          <w:b/>
          <w:sz w:val="24"/>
          <w:szCs w:val="24"/>
        </w:rPr>
        <w:t xml:space="preserve">Mesa Diretora: </w:t>
      </w:r>
      <w:r w:rsidRPr="00123147">
        <w:rPr>
          <w:sz w:val="24"/>
          <w:szCs w:val="24"/>
        </w:rPr>
        <w:t xml:space="preserve">Presidente: Milton Nilson Vasconcelos Bastos / </w:t>
      </w:r>
      <w:r w:rsidR="00123147" w:rsidRPr="00123147">
        <w:rPr>
          <w:sz w:val="24"/>
          <w:szCs w:val="24"/>
        </w:rPr>
        <w:t>PDT;</w:t>
      </w:r>
      <w:r w:rsidRPr="00123147">
        <w:rPr>
          <w:sz w:val="24"/>
          <w:szCs w:val="24"/>
        </w:rPr>
        <w:t xml:space="preserve"> 1º Secretário</w:t>
      </w:r>
      <w:r w:rsidR="00123147">
        <w:rPr>
          <w:sz w:val="24"/>
          <w:szCs w:val="24"/>
        </w:rPr>
        <w:t>: Weliton da Silva Pereira / PDT</w:t>
      </w:r>
      <w:r w:rsidRPr="00123147">
        <w:rPr>
          <w:sz w:val="24"/>
          <w:szCs w:val="24"/>
        </w:rPr>
        <w:t xml:space="preserve">; 2º Secretário: Antonio Farid Ferreira Crispim / PDT </w:t>
      </w:r>
    </w:p>
    <w:p w:rsidR="00A62F2F" w:rsidRPr="00123147" w:rsidRDefault="00647C7E">
      <w:pPr>
        <w:ind w:left="-5" w:right="-12"/>
        <w:rPr>
          <w:sz w:val="24"/>
          <w:szCs w:val="24"/>
        </w:rPr>
      </w:pPr>
      <w:r w:rsidRPr="00123147">
        <w:rPr>
          <w:b/>
          <w:sz w:val="24"/>
          <w:szCs w:val="24"/>
        </w:rPr>
        <w:t xml:space="preserve">Lista de Presença na Sessão: </w:t>
      </w:r>
      <w:r w:rsidRPr="00123147">
        <w:rPr>
          <w:sz w:val="24"/>
          <w:szCs w:val="24"/>
        </w:rPr>
        <w:t xml:space="preserve">Evangelista Macedo Braga / </w:t>
      </w:r>
      <w:r w:rsidR="00123147" w:rsidRPr="00123147">
        <w:rPr>
          <w:sz w:val="24"/>
          <w:szCs w:val="24"/>
        </w:rPr>
        <w:t>PROS;</w:t>
      </w:r>
      <w:r w:rsidRPr="00123147">
        <w:rPr>
          <w:sz w:val="24"/>
          <w:szCs w:val="24"/>
        </w:rPr>
        <w:t xml:space="preserve"> Antonio Farid Ferreira Crispim / </w:t>
      </w:r>
      <w:r w:rsidR="00123147" w:rsidRPr="00123147">
        <w:rPr>
          <w:sz w:val="24"/>
          <w:szCs w:val="24"/>
        </w:rPr>
        <w:t>PDT;</w:t>
      </w:r>
      <w:r w:rsidRPr="00123147">
        <w:rPr>
          <w:sz w:val="24"/>
          <w:szCs w:val="24"/>
        </w:rPr>
        <w:t xml:space="preserve"> </w:t>
      </w:r>
      <w:r w:rsidRPr="00123147">
        <w:rPr>
          <w:sz w:val="24"/>
          <w:szCs w:val="24"/>
        </w:rPr>
        <w:t xml:space="preserve">Manoel Ferreira de Oliveira / </w:t>
      </w:r>
      <w:r w:rsidR="00123147" w:rsidRPr="00123147">
        <w:rPr>
          <w:sz w:val="24"/>
          <w:szCs w:val="24"/>
        </w:rPr>
        <w:t>PL;</w:t>
      </w:r>
      <w:r w:rsidRPr="00123147">
        <w:rPr>
          <w:sz w:val="24"/>
          <w:szCs w:val="24"/>
        </w:rPr>
        <w:t xml:space="preserve"> Milton Nilson Vasconcelos Bastos / </w:t>
      </w:r>
      <w:r w:rsidR="00123147" w:rsidRPr="00123147">
        <w:rPr>
          <w:sz w:val="24"/>
          <w:szCs w:val="24"/>
        </w:rPr>
        <w:t>PDT;</w:t>
      </w:r>
      <w:r w:rsidRPr="00123147">
        <w:rPr>
          <w:sz w:val="24"/>
          <w:szCs w:val="24"/>
        </w:rPr>
        <w:t xml:space="preserve"> Raimundo de Pinho Borges / PROS ; Antonio Francisco Alves / PL ; Weliton da Silva Pereira / PDT ; Ronaldo Rodrigues dos Santos Júnior / PDT ; Zico Bento Rodrigues / PCdoB </w:t>
      </w:r>
    </w:p>
    <w:p w:rsidR="00A62F2F" w:rsidRPr="00123147" w:rsidRDefault="00647C7E" w:rsidP="00123147">
      <w:pPr>
        <w:spacing w:after="2117"/>
        <w:ind w:left="-5" w:right="-12"/>
        <w:rPr>
          <w:sz w:val="24"/>
          <w:szCs w:val="24"/>
        </w:rPr>
      </w:pPr>
      <w:r w:rsidRPr="00123147">
        <w:rPr>
          <w:b/>
          <w:sz w:val="24"/>
          <w:szCs w:val="24"/>
        </w:rPr>
        <w:t>Expedien</w:t>
      </w:r>
      <w:r w:rsidRPr="00123147">
        <w:rPr>
          <w:b/>
          <w:sz w:val="24"/>
          <w:szCs w:val="24"/>
        </w:rPr>
        <w:t>tes: Abertura da Sessão</w:t>
      </w:r>
      <w:r w:rsidRPr="00123147">
        <w:rPr>
          <w:sz w:val="24"/>
          <w:szCs w:val="24"/>
        </w:rPr>
        <w:t xml:space="preserve">: Aos vinte e nove dias do mês de abril, do ano de dois mil e vinte e dois, no Prédio do Poder Legislativo Municipal, Palácio Vereador Raimunilde da Silva Reis, situado na Praça da Comunidade 58, centro, na sala das sessões às 20:00 </w:t>
      </w:r>
      <w:r w:rsidRPr="00123147">
        <w:rPr>
          <w:sz w:val="24"/>
          <w:szCs w:val="24"/>
        </w:rPr>
        <w:t>horas, realizou-se esta sessão, sob a presidência do vereador Milton Nilson Vasconcelos Bastos. Secretariado pelos vereadores Welinton da Silva Pereira e Antonio Francisco Farid Ferreira Crispim, primeiro e segundo secretário respectivamente. Pelo livro de</w:t>
      </w:r>
      <w:r w:rsidRPr="00123147">
        <w:rPr>
          <w:sz w:val="24"/>
          <w:szCs w:val="24"/>
        </w:rPr>
        <w:t xml:space="preserve"> presença veri</w:t>
      </w:r>
      <w:r w:rsidRPr="00123147">
        <w:rPr>
          <w:sz w:val="24"/>
          <w:szCs w:val="24"/>
        </w:rPr>
        <w:t>fi</w:t>
      </w:r>
      <w:r w:rsidRPr="00123147">
        <w:rPr>
          <w:sz w:val="24"/>
          <w:szCs w:val="24"/>
        </w:rPr>
        <w:t>cou-se o comparecimento de todos os vereadores, conforme citado na lista de presença acima. Com quórum legal o senhor presidente declarou aberta a sessão, em nome de Deus e do povo de Afonso Cunha, e conforme convocação feita através do edi</w:t>
      </w:r>
      <w:r w:rsidRPr="00123147">
        <w:rPr>
          <w:sz w:val="24"/>
          <w:szCs w:val="24"/>
        </w:rPr>
        <w:t>tal de nº 03/2022, publicado no mural da Câmara Municipal e no Diário O</w:t>
      </w:r>
      <w:r w:rsidRPr="00123147">
        <w:rPr>
          <w:sz w:val="24"/>
          <w:szCs w:val="24"/>
        </w:rPr>
        <w:t>fi</w:t>
      </w:r>
      <w:r w:rsidRPr="00123147">
        <w:rPr>
          <w:sz w:val="24"/>
          <w:szCs w:val="24"/>
        </w:rPr>
        <w:t xml:space="preserve">cial do Município. Onde tratava-se da Sessão Ordinária de Eleição dos Novos Membros da Mesa Diretora da Câmara Municipal de Afonso Cunha/MA, para o Biênio 2023/2024. </w:t>
      </w:r>
      <w:r w:rsidRPr="00123147">
        <w:rPr>
          <w:b/>
          <w:sz w:val="24"/>
          <w:szCs w:val="24"/>
        </w:rPr>
        <w:t>Apreciação da Ata</w:t>
      </w:r>
      <w:r w:rsidRPr="00123147">
        <w:rPr>
          <w:b/>
          <w:sz w:val="24"/>
          <w:szCs w:val="24"/>
        </w:rPr>
        <w:t xml:space="preserve"> Anterior</w:t>
      </w:r>
      <w:r w:rsidRPr="00123147">
        <w:rPr>
          <w:sz w:val="24"/>
          <w:szCs w:val="24"/>
        </w:rPr>
        <w:t>: A ata da sessão anterior foi lida, discutida, e aprovada por todos os vereadores presentes.</w:t>
      </w:r>
      <w:r w:rsidR="00053F64">
        <w:rPr>
          <w:sz w:val="24"/>
          <w:szCs w:val="24"/>
        </w:rPr>
        <w:t xml:space="preserve"> Apesar da energia elétrica estar oscilando muito chegou inclusive a faltar, o senhor presidente deu prosseguimento a sessão. </w:t>
      </w:r>
      <w:r w:rsidR="00053F64" w:rsidRPr="00123147">
        <w:rPr>
          <w:sz w:val="24"/>
          <w:szCs w:val="24"/>
        </w:rPr>
        <w:t>Após</w:t>
      </w:r>
      <w:r w:rsidRPr="00123147">
        <w:rPr>
          <w:sz w:val="24"/>
          <w:szCs w:val="24"/>
        </w:rPr>
        <w:t xml:space="preserve"> aberta a sessão o senhor presidente, agradeceu a presença de todos e fez a apresentação das chapas concorrente</w:t>
      </w:r>
      <w:r w:rsidR="00053F64">
        <w:rPr>
          <w:sz w:val="24"/>
          <w:szCs w:val="24"/>
        </w:rPr>
        <w:t>s, onde foram registradas duas C</w:t>
      </w:r>
      <w:r w:rsidRPr="00123147">
        <w:rPr>
          <w:sz w:val="24"/>
          <w:szCs w:val="24"/>
        </w:rPr>
        <w:t>hapas,</w:t>
      </w:r>
      <w:r w:rsidRPr="00123147">
        <w:rPr>
          <w:sz w:val="24"/>
          <w:szCs w:val="24"/>
        </w:rPr>
        <w:t xml:space="preserve"> a de número 01 composta pelos vereadores e cargos. Chapa nº 1, Presidente: Milton Nilson Vasconcelos Bastos, (PDT</w:t>
      </w:r>
      <w:r w:rsidR="00123147" w:rsidRPr="00123147">
        <w:rPr>
          <w:sz w:val="24"/>
          <w:szCs w:val="24"/>
        </w:rPr>
        <w:t>); Vice</w:t>
      </w:r>
      <w:r w:rsidRPr="00123147">
        <w:rPr>
          <w:sz w:val="24"/>
          <w:szCs w:val="24"/>
        </w:rPr>
        <w:t>: Ronaldo</w:t>
      </w:r>
      <w:r w:rsidR="00123147">
        <w:rPr>
          <w:sz w:val="24"/>
          <w:szCs w:val="24"/>
        </w:rPr>
        <w:t xml:space="preserve"> Rodrigues dos Santos Júnior (PDT</w:t>
      </w:r>
      <w:r w:rsidRPr="00123147">
        <w:rPr>
          <w:sz w:val="24"/>
          <w:szCs w:val="24"/>
        </w:rPr>
        <w:t xml:space="preserve">); Primeiro Secretário: Zico Bento </w:t>
      </w:r>
      <w:r w:rsidR="00123147" w:rsidRPr="00123147">
        <w:rPr>
          <w:sz w:val="24"/>
          <w:szCs w:val="24"/>
        </w:rPr>
        <w:t>Rodrigues (</w:t>
      </w:r>
      <w:r w:rsidRPr="00123147">
        <w:rPr>
          <w:sz w:val="24"/>
          <w:szCs w:val="24"/>
        </w:rPr>
        <w:t>PC do B); Segundo Secretário: Evangelista Macedo</w:t>
      </w:r>
      <w:r w:rsidRPr="00123147">
        <w:rPr>
          <w:sz w:val="24"/>
          <w:szCs w:val="24"/>
        </w:rPr>
        <w:t xml:space="preserve"> Braga (PROS). Chapa </w:t>
      </w:r>
      <w:r w:rsidR="00053F64">
        <w:rPr>
          <w:sz w:val="24"/>
          <w:szCs w:val="24"/>
        </w:rPr>
        <w:t>0</w:t>
      </w:r>
      <w:r w:rsidRPr="00123147">
        <w:rPr>
          <w:sz w:val="24"/>
          <w:szCs w:val="24"/>
        </w:rPr>
        <w:t>2, formada pelos vereadores: Presidente: Weliton da Silva Pereira (PDT); Vice-Presidente: Manoel Ferreira de Oliveira (PL); Primeiro Secretário: Antonio Farid Ferreira Crispim (PDT); Segundo Secretário: Antonio Francisco Alves (PL). Da</w:t>
      </w:r>
      <w:r w:rsidRPr="00123147">
        <w:rPr>
          <w:sz w:val="24"/>
          <w:szCs w:val="24"/>
        </w:rPr>
        <w:t xml:space="preserve">ndo </w:t>
      </w:r>
      <w:r w:rsidR="00123147" w:rsidRPr="00123147">
        <w:rPr>
          <w:sz w:val="24"/>
          <w:szCs w:val="24"/>
        </w:rPr>
        <w:t>prosseguimento</w:t>
      </w:r>
      <w:r w:rsidRPr="00123147">
        <w:rPr>
          <w:sz w:val="24"/>
          <w:szCs w:val="24"/>
        </w:rPr>
        <w:t xml:space="preserve"> aos trabalhos o senhor presidente concedeu a palavra aos candidatos a presidente. Com a palavra o candidato a presidente da chapa 1, vereador Milton Nilson Vasconcelos Bastos, cumprimentou a todos os vereadores, diretoria do SINTASP de Co</w:t>
      </w:r>
      <w:r w:rsidRPr="00123147">
        <w:rPr>
          <w:sz w:val="24"/>
          <w:szCs w:val="24"/>
        </w:rPr>
        <w:t xml:space="preserve">elho Neto/Afonso Cunha, e público </w:t>
      </w:r>
      <w:r w:rsidR="00123147" w:rsidRPr="00123147">
        <w:rPr>
          <w:sz w:val="24"/>
          <w:szCs w:val="24"/>
        </w:rPr>
        <w:t>presente e</w:t>
      </w:r>
      <w:r w:rsidRPr="00123147">
        <w:rPr>
          <w:sz w:val="24"/>
          <w:szCs w:val="24"/>
        </w:rPr>
        <w:t xml:space="preserve"> relatou que estava mais uma vez concorrendo a presidência da Casa, pois era um direito seu, e que estava ali para </w:t>
      </w:r>
      <w:r w:rsidR="00053F64" w:rsidRPr="00123147">
        <w:rPr>
          <w:sz w:val="24"/>
          <w:szCs w:val="24"/>
        </w:rPr>
        <w:t>dá</w:t>
      </w:r>
      <w:r w:rsidRPr="00123147">
        <w:rPr>
          <w:sz w:val="24"/>
          <w:szCs w:val="24"/>
        </w:rPr>
        <w:t xml:space="preserve"> continuidade no seu trabalho </w:t>
      </w:r>
      <w:r w:rsidR="00053F64" w:rsidRPr="00123147">
        <w:rPr>
          <w:sz w:val="24"/>
          <w:szCs w:val="24"/>
        </w:rPr>
        <w:t>à</w:t>
      </w:r>
      <w:r w:rsidRPr="00123147">
        <w:rPr>
          <w:sz w:val="24"/>
          <w:szCs w:val="24"/>
        </w:rPr>
        <w:t xml:space="preserve"> frente daquele parlamento. Pois respeitava as </w:t>
      </w:r>
      <w:r w:rsidR="00123147" w:rsidRPr="00123147">
        <w:rPr>
          <w:sz w:val="24"/>
          <w:szCs w:val="24"/>
        </w:rPr>
        <w:t>instituições</w:t>
      </w:r>
      <w:r w:rsidRPr="00123147">
        <w:rPr>
          <w:sz w:val="24"/>
          <w:szCs w:val="24"/>
        </w:rPr>
        <w:t xml:space="preserve"> e qu</w:t>
      </w:r>
      <w:r w:rsidRPr="00123147">
        <w:rPr>
          <w:sz w:val="24"/>
          <w:szCs w:val="24"/>
        </w:rPr>
        <w:t xml:space="preserve">e o poder executivo e legislativo são harmônicos entre si, mais também são independentes. Se referiu ao outro candidato a presidente da Chapa 2, dizendo que tinha respeito pelo mesmo e que esse processo era democrático e no jogo tem que sair um ganhador e </w:t>
      </w:r>
      <w:r w:rsidRPr="00123147">
        <w:rPr>
          <w:sz w:val="24"/>
          <w:szCs w:val="24"/>
        </w:rPr>
        <w:t>um perdedor. Mais que tratava a todos com respeito e cordialidade, e que fosse lançado o desa</w:t>
      </w:r>
      <w:r w:rsidRPr="00123147">
        <w:rPr>
          <w:sz w:val="24"/>
          <w:szCs w:val="24"/>
        </w:rPr>
        <w:t>fi</w:t>
      </w:r>
      <w:r w:rsidRPr="00123147">
        <w:rPr>
          <w:sz w:val="24"/>
          <w:szCs w:val="24"/>
        </w:rPr>
        <w:t>o, onde o mesmo estava pronto para a disputa e posterior resultado. Logo após usou da tribuna o candidato a presidente da Chapa 2, vereador Weliton da Silva Pere</w:t>
      </w:r>
      <w:r w:rsidRPr="00123147">
        <w:rPr>
          <w:sz w:val="24"/>
          <w:szCs w:val="24"/>
        </w:rPr>
        <w:t xml:space="preserve">ira, onde também cumprimentou o público presente, em especial </w:t>
      </w:r>
      <w:r w:rsidRPr="00123147">
        <w:rPr>
          <w:sz w:val="24"/>
          <w:szCs w:val="24"/>
        </w:rPr>
        <w:lastRenderedPageBreak/>
        <w:t>as autoridades, com</w:t>
      </w:r>
      <w:r w:rsidR="00123147">
        <w:rPr>
          <w:sz w:val="24"/>
          <w:szCs w:val="24"/>
        </w:rPr>
        <w:t>o secretário de educação, assis</w:t>
      </w:r>
      <w:r w:rsidRPr="00123147">
        <w:rPr>
          <w:sz w:val="24"/>
          <w:szCs w:val="24"/>
        </w:rPr>
        <w:t>tência social e demais servidores municipais. Em seguida a</w:t>
      </w:r>
      <w:r w:rsidRPr="00123147">
        <w:rPr>
          <w:sz w:val="24"/>
          <w:szCs w:val="24"/>
        </w:rPr>
        <w:t>fi</w:t>
      </w:r>
      <w:r w:rsidRPr="00123147">
        <w:rPr>
          <w:sz w:val="24"/>
          <w:szCs w:val="24"/>
        </w:rPr>
        <w:t xml:space="preserve">rmou que estava pronto para a disputa e que desde já estava </w:t>
      </w:r>
      <w:r w:rsidR="00053F64" w:rsidRPr="00123147">
        <w:rPr>
          <w:sz w:val="24"/>
          <w:szCs w:val="24"/>
        </w:rPr>
        <w:t>convicto</w:t>
      </w:r>
      <w:r w:rsidRPr="00123147">
        <w:rPr>
          <w:sz w:val="24"/>
          <w:szCs w:val="24"/>
        </w:rPr>
        <w:t xml:space="preserve"> dos apoios rec</w:t>
      </w:r>
      <w:r w:rsidRPr="00123147">
        <w:rPr>
          <w:sz w:val="24"/>
          <w:szCs w:val="24"/>
        </w:rPr>
        <w:t>ebidos, onde já tinha inclusive conseguido formar sua chapa, já sendo</w:t>
      </w:r>
      <w:r w:rsidR="00AF57FE">
        <w:rPr>
          <w:sz w:val="24"/>
          <w:szCs w:val="24"/>
        </w:rPr>
        <w:t xml:space="preserve"> para tal</w:t>
      </w:r>
      <w:r w:rsidRPr="00123147">
        <w:rPr>
          <w:sz w:val="24"/>
          <w:szCs w:val="24"/>
        </w:rPr>
        <w:t xml:space="preserve"> um grande feito. Relatou que não tinha nada pessoal contra o atual presidente e candidato a reeleição, vereador Milton Bastos, onde sempre o tratou com respeito e amizade, a</w:t>
      </w:r>
      <w:r w:rsidRPr="00123147">
        <w:rPr>
          <w:sz w:val="24"/>
          <w:szCs w:val="24"/>
        </w:rPr>
        <w:t>fi</w:t>
      </w:r>
      <w:r w:rsidRPr="00123147">
        <w:rPr>
          <w:sz w:val="24"/>
          <w:szCs w:val="24"/>
        </w:rPr>
        <w:t>n</w:t>
      </w:r>
      <w:r w:rsidRPr="00123147">
        <w:rPr>
          <w:sz w:val="24"/>
          <w:szCs w:val="24"/>
        </w:rPr>
        <w:t>al tinha sido eleito no mesmo grupo e partido. Então nada mais que justo ter esse tratar democrático entre ambos. Também respeitava o posicionamento dos demais vereadores que fazia parte da composição da Chapa 1, onde sempre manteve com todos um bom</w:t>
      </w:r>
      <w:r w:rsidR="00AF57FE">
        <w:rPr>
          <w:sz w:val="24"/>
          <w:szCs w:val="24"/>
        </w:rPr>
        <w:t xml:space="preserve"> relacionamento e um bom</w:t>
      </w:r>
      <w:r w:rsidRPr="00123147">
        <w:rPr>
          <w:sz w:val="24"/>
          <w:szCs w:val="24"/>
        </w:rPr>
        <w:t xml:space="preserve"> </w:t>
      </w:r>
      <w:r w:rsidR="00AF57FE" w:rsidRPr="00123147">
        <w:rPr>
          <w:sz w:val="24"/>
          <w:szCs w:val="24"/>
        </w:rPr>
        <w:t>diálog</w:t>
      </w:r>
      <w:r w:rsidR="00AF57FE">
        <w:rPr>
          <w:sz w:val="24"/>
          <w:szCs w:val="24"/>
        </w:rPr>
        <w:t>o, respeitando sempre cada um</w:t>
      </w:r>
      <w:r w:rsidRPr="00123147">
        <w:rPr>
          <w:sz w:val="24"/>
          <w:szCs w:val="24"/>
        </w:rPr>
        <w:t>. Sendo um gesto democrático a devida escolha para quem fosse repre</w:t>
      </w:r>
      <w:r w:rsidR="00AF57FE">
        <w:rPr>
          <w:sz w:val="24"/>
          <w:szCs w:val="24"/>
        </w:rPr>
        <w:t>sentar a Casa no próximo biênio 2023/2024.</w:t>
      </w:r>
      <w:r w:rsidRPr="00123147">
        <w:rPr>
          <w:sz w:val="24"/>
          <w:szCs w:val="24"/>
        </w:rPr>
        <w:t xml:space="preserve"> A</w:t>
      </w:r>
      <w:r w:rsidRPr="00123147">
        <w:rPr>
          <w:sz w:val="24"/>
          <w:szCs w:val="24"/>
        </w:rPr>
        <w:t>fi</w:t>
      </w:r>
      <w:r w:rsidRPr="00123147">
        <w:rPr>
          <w:sz w:val="24"/>
          <w:szCs w:val="24"/>
        </w:rPr>
        <w:t>rmou que também estava pronto para receber qualquer resultado, encerrando assim suas palavras. Terminado os pronunciamentos o senhor presiden</w:t>
      </w:r>
      <w:r w:rsidRPr="00123147">
        <w:rPr>
          <w:sz w:val="24"/>
          <w:szCs w:val="24"/>
        </w:rPr>
        <w:t xml:space="preserve">te fez a apresentação das 9 (nove) chapas na qual estavam todas em branco, e também mostrou a urna vazia, e deu </w:t>
      </w:r>
      <w:r w:rsidR="00123147" w:rsidRPr="00123147">
        <w:rPr>
          <w:sz w:val="24"/>
          <w:szCs w:val="24"/>
        </w:rPr>
        <w:t>início</w:t>
      </w:r>
      <w:r w:rsidRPr="00123147">
        <w:rPr>
          <w:sz w:val="24"/>
          <w:szCs w:val="24"/>
        </w:rPr>
        <w:t xml:space="preserve"> ao processo de votação nominal e secreta. Logo após deu </w:t>
      </w:r>
      <w:r w:rsidR="00123147" w:rsidRPr="00123147">
        <w:rPr>
          <w:sz w:val="24"/>
          <w:szCs w:val="24"/>
        </w:rPr>
        <w:t>início</w:t>
      </w:r>
      <w:r w:rsidRPr="00123147">
        <w:rPr>
          <w:sz w:val="24"/>
          <w:szCs w:val="24"/>
        </w:rPr>
        <w:t xml:space="preserve"> a apuração, onde convidou o vereador Zico Bento Rodrigues, candidato a 1º </w:t>
      </w:r>
      <w:r w:rsidRPr="00123147">
        <w:rPr>
          <w:sz w:val="24"/>
          <w:szCs w:val="24"/>
        </w:rPr>
        <w:t xml:space="preserve">secretário da Chapa, e o vereador Antonio Francisco Alves, candidato a 1º secretário da Chapa 2, para servirem de escrutinadores. Feito isto deu-se </w:t>
      </w:r>
      <w:r w:rsidR="00123147" w:rsidRPr="00123147">
        <w:rPr>
          <w:sz w:val="24"/>
          <w:szCs w:val="24"/>
        </w:rPr>
        <w:t>início</w:t>
      </w:r>
      <w:r w:rsidRPr="00123147">
        <w:rPr>
          <w:sz w:val="24"/>
          <w:szCs w:val="24"/>
        </w:rPr>
        <w:t xml:space="preserve"> a apuração onde a Chapa 1, obteve 5(cinco) votos e a Chapa 2, 4 (quatro) votos. </w:t>
      </w:r>
      <w:r w:rsidR="00123147" w:rsidRPr="00123147">
        <w:rPr>
          <w:sz w:val="24"/>
          <w:szCs w:val="24"/>
        </w:rPr>
        <w:t>Sendo, portanto,</w:t>
      </w:r>
      <w:r w:rsidRPr="00123147">
        <w:rPr>
          <w:sz w:val="24"/>
          <w:szCs w:val="24"/>
        </w:rPr>
        <w:t xml:space="preserve"> eleita</w:t>
      </w:r>
      <w:r w:rsidRPr="00123147">
        <w:rPr>
          <w:sz w:val="24"/>
          <w:szCs w:val="24"/>
        </w:rPr>
        <w:t xml:space="preserve"> por maioria absoluta dos votos a Chapa 1, formada pelos vereadores: Presidente: Milton Nilson Vasconcelos Bastos, (PDT</w:t>
      </w:r>
      <w:r w:rsidR="00123147" w:rsidRPr="00123147">
        <w:rPr>
          <w:sz w:val="24"/>
          <w:szCs w:val="24"/>
        </w:rPr>
        <w:t>); Vice</w:t>
      </w:r>
      <w:r w:rsidRPr="00123147">
        <w:rPr>
          <w:sz w:val="24"/>
          <w:szCs w:val="24"/>
        </w:rPr>
        <w:t>: Ronaldo</w:t>
      </w:r>
      <w:r w:rsidR="00AF57FE">
        <w:rPr>
          <w:sz w:val="24"/>
          <w:szCs w:val="24"/>
        </w:rPr>
        <w:t xml:space="preserve"> Rodrigues dos Santos Júnior (PDT</w:t>
      </w:r>
      <w:bookmarkStart w:id="0" w:name="_GoBack"/>
      <w:bookmarkEnd w:id="0"/>
      <w:r w:rsidRPr="00123147">
        <w:rPr>
          <w:sz w:val="24"/>
          <w:szCs w:val="24"/>
        </w:rPr>
        <w:t xml:space="preserve">); Primeiro Secretário: Zico Bento </w:t>
      </w:r>
      <w:r w:rsidR="00123147" w:rsidRPr="00123147">
        <w:rPr>
          <w:sz w:val="24"/>
          <w:szCs w:val="24"/>
        </w:rPr>
        <w:t>Rodrigues (</w:t>
      </w:r>
      <w:r w:rsidRPr="00123147">
        <w:rPr>
          <w:sz w:val="24"/>
          <w:szCs w:val="24"/>
        </w:rPr>
        <w:t>PC do B); Segundo Secretário: Evangelista M</w:t>
      </w:r>
      <w:r w:rsidRPr="00123147">
        <w:rPr>
          <w:sz w:val="24"/>
          <w:szCs w:val="24"/>
        </w:rPr>
        <w:t xml:space="preserve">acedo Braga (PROS). Os mesmos serão empossados automaticamente no dia 1º (primeiro) de janeiro de 2023, para o mandato de dois anos iniciando em 01/01/2023 a 31/12/2024. Por </w:t>
      </w:r>
      <w:r w:rsidRPr="00123147">
        <w:rPr>
          <w:sz w:val="24"/>
          <w:szCs w:val="24"/>
        </w:rPr>
        <w:t>fi</w:t>
      </w:r>
      <w:r w:rsidRPr="00123147">
        <w:rPr>
          <w:sz w:val="24"/>
          <w:szCs w:val="24"/>
        </w:rPr>
        <w:t>m o presidente reeleito vereador Milton Nilson Vasconcelos Bastos, agradeceu a D</w:t>
      </w:r>
      <w:r w:rsidRPr="00123147">
        <w:rPr>
          <w:sz w:val="24"/>
          <w:szCs w:val="24"/>
        </w:rPr>
        <w:t xml:space="preserve">eus em primeiro lugar, aos familiares, amigos e apoiadores e agradeceu em especial os seus 4(quatros) votos. Falou que esses últimos dias foi bastante corrido e tenso, mais que estava concorrendo a eleição </w:t>
      </w:r>
      <w:r w:rsidR="00123147" w:rsidRPr="00123147">
        <w:rPr>
          <w:sz w:val="24"/>
          <w:szCs w:val="24"/>
        </w:rPr>
        <w:t>para</w:t>
      </w:r>
      <w:r w:rsidRPr="00123147">
        <w:rPr>
          <w:sz w:val="24"/>
          <w:szCs w:val="24"/>
        </w:rPr>
        <w:t xml:space="preserve"> continuar trabalhando a favor do povo de Afons</w:t>
      </w:r>
      <w:r w:rsidRPr="00123147">
        <w:rPr>
          <w:sz w:val="24"/>
          <w:szCs w:val="24"/>
        </w:rPr>
        <w:t>o Cunha e também dos servidores municipais. Não é inimigo do prefeito pelo contrário o respeita muito, e não estava fazendo nenhum tipo de armação para caçar ninguém, vai sim continuar fazendo seu trabalho com respeito ao governo e demais instituições para</w:t>
      </w:r>
      <w:r w:rsidRPr="00123147">
        <w:rPr>
          <w:sz w:val="24"/>
          <w:szCs w:val="24"/>
        </w:rPr>
        <w:t xml:space="preserve"> assim dá uma melhor qualidade de vida para o povo de Afonso Cunha.  Fez seus agradecimentos </w:t>
      </w:r>
      <w:r w:rsidRPr="00123147">
        <w:rPr>
          <w:sz w:val="24"/>
          <w:szCs w:val="24"/>
        </w:rPr>
        <w:t>fi</w:t>
      </w:r>
      <w:r w:rsidRPr="00123147">
        <w:rPr>
          <w:sz w:val="24"/>
          <w:szCs w:val="24"/>
        </w:rPr>
        <w:t>nais e deu por encerrada a presente sessão, antes designou a próxima para o dia 6 de maio, do ano em curso, no local e horário de costume. Da qual para constar e</w:t>
      </w:r>
      <w:r w:rsidRPr="00123147">
        <w:rPr>
          <w:sz w:val="24"/>
          <w:szCs w:val="24"/>
        </w:rPr>
        <w:t xml:space="preserve">u Weliton da Silva Pereira, primeiro secretário lavrei e pedi a secretaria da casa para digitar e depois de lida vai assinada. Palácio Municipal Vereador Raimunilde da Silva Reis, Em 29 de abril de 2022. </w:t>
      </w:r>
    </w:p>
    <w:tbl>
      <w:tblPr>
        <w:tblStyle w:val="TableGrid"/>
        <w:tblW w:w="9474" w:type="dxa"/>
        <w:tblInd w:w="165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021"/>
        <w:gridCol w:w="4453"/>
      </w:tblGrid>
      <w:tr w:rsidR="00A62F2F" w:rsidRPr="00123147" w:rsidTr="00123147">
        <w:trPr>
          <w:trHeight w:val="1000"/>
        </w:trPr>
        <w:tc>
          <w:tcPr>
            <w:tcW w:w="5021" w:type="dxa"/>
            <w:tcBorders>
              <w:top w:val="nil"/>
              <w:left w:val="nil"/>
              <w:bottom w:val="nil"/>
              <w:right w:val="nil"/>
            </w:tcBorders>
          </w:tcPr>
          <w:p w:rsidR="00A62F2F" w:rsidRPr="00123147" w:rsidRDefault="00647C7E" w:rsidP="00123147">
            <w:pPr>
              <w:spacing w:after="51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123147">
              <w:rPr>
                <w:sz w:val="24"/>
                <w:szCs w:val="24"/>
              </w:rPr>
              <w:t>_</w:t>
            </w:r>
            <w:r w:rsidR="00123147">
              <w:rPr>
                <w:sz w:val="24"/>
                <w:szCs w:val="24"/>
              </w:rPr>
              <w:t>_</w:t>
            </w:r>
            <w:r w:rsidRPr="00123147">
              <w:rPr>
                <w:sz w:val="24"/>
                <w:szCs w:val="24"/>
              </w:rPr>
              <w:t>___</w:t>
            </w:r>
            <w:r w:rsidRPr="00123147">
              <w:rPr>
                <w:sz w:val="24"/>
                <w:szCs w:val="24"/>
              </w:rPr>
              <w:t>_________</w:t>
            </w:r>
            <w:r w:rsidR="00123147">
              <w:rPr>
                <w:sz w:val="24"/>
                <w:szCs w:val="24"/>
              </w:rPr>
              <w:t xml:space="preserve">_______________________                                                            </w:t>
            </w:r>
            <w:r w:rsidR="00123147">
              <w:rPr>
                <w:b/>
                <w:sz w:val="24"/>
                <w:szCs w:val="24"/>
              </w:rPr>
              <w:t xml:space="preserve">Presidente: </w:t>
            </w:r>
            <w:r w:rsidR="00123147">
              <w:rPr>
                <w:sz w:val="24"/>
                <w:szCs w:val="24"/>
              </w:rPr>
              <w:t xml:space="preserve">Milton </w:t>
            </w:r>
            <w:r w:rsidRPr="00123147">
              <w:rPr>
                <w:sz w:val="24"/>
                <w:szCs w:val="24"/>
              </w:rPr>
              <w:t>Nilson Vasconcelos</w:t>
            </w:r>
            <w:r w:rsidR="00123147">
              <w:rPr>
                <w:sz w:val="24"/>
                <w:szCs w:val="24"/>
              </w:rPr>
              <w:t xml:space="preserve"> </w:t>
            </w:r>
            <w:r w:rsidR="00123147" w:rsidRPr="00123147">
              <w:rPr>
                <w:sz w:val="24"/>
                <w:szCs w:val="24"/>
              </w:rPr>
              <w:t xml:space="preserve">Bastos </w:t>
            </w:r>
            <w:r w:rsidR="00123147">
              <w:rPr>
                <w:sz w:val="24"/>
                <w:szCs w:val="24"/>
              </w:rPr>
              <w:t xml:space="preserve">                            </w:t>
            </w:r>
          </w:p>
        </w:tc>
        <w:tc>
          <w:tcPr>
            <w:tcW w:w="4453" w:type="dxa"/>
            <w:tcBorders>
              <w:top w:val="nil"/>
              <w:left w:val="nil"/>
              <w:bottom w:val="nil"/>
              <w:right w:val="nil"/>
            </w:tcBorders>
          </w:tcPr>
          <w:p w:rsidR="00A62F2F" w:rsidRPr="00123147" w:rsidRDefault="00123147" w:rsidP="00123147">
            <w:pPr>
              <w:spacing w:after="50" w:line="259" w:lineRule="auto"/>
              <w:ind w:left="62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647C7E" w:rsidRPr="00123147">
              <w:rPr>
                <w:sz w:val="24"/>
                <w:szCs w:val="24"/>
              </w:rPr>
              <w:t>____________________</w:t>
            </w:r>
            <w:r>
              <w:rPr>
                <w:sz w:val="24"/>
                <w:szCs w:val="24"/>
              </w:rPr>
              <w:t>_________</w:t>
            </w:r>
            <w:r>
              <w:rPr>
                <w:b/>
                <w:sz w:val="24"/>
                <w:szCs w:val="24"/>
              </w:rPr>
              <w:t xml:space="preserve">    </w:t>
            </w:r>
            <w:r w:rsidRPr="00123147">
              <w:rPr>
                <w:b/>
                <w:sz w:val="24"/>
                <w:szCs w:val="24"/>
              </w:rPr>
              <w:t>1º</w:t>
            </w:r>
            <w:r w:rsidR="00647C7E" w:rsidRPr="00123147">
              <w:rPr>
                <w:b/>
                <w:sz w:val="24"/>
                <w:szCs w:val="24"/>
              </w:rPr>
              <w:t xml:space="preserve">Secretário: </w:t>
            </w:r>
            <w:r w:rsidR="00647C7E" w:rsidRPr="00123147">
              <w:rPr>
                <w:sz w:val="24"/>
                <w:szCs w:val="24"/>
              </w:rPr>
              <w:t>Weliton da Silva</w:t>
            </w:r>
            <w:r>
              <w:rPr>
                <w:sz w:val="24"/>
                <w:szCs w:val="24"/>
              </w:rPr>
              <w:t xml:space="preserve"> Pereira</w:t>
            </w:r>
          </w:p>
        </w:tc>
      </w:tr>
    </w:tbl>
    <w:p w:rsidR="00A62F2F" w:rsidRPr="00123147" w:rsidRDefault="00647C7E" w:rsidP="00123147">
      <w:pPr>
        <w:spacing w:after="50" w:line="259" w:lineRule="auto"/>
        <w:ind w:left="175"/>
        <w:jc w:val="left"/>
        <w:rPr>
          <w:sz w:val="24"/>
          <w:szCs w:val="24"/>
        </w:rPr>
      </w:pPr>
      <w:r w:rsidRPr="00123147">
        <w:rPr>
          <w:sz w:val="24"/>
          <w:szCs w:val="24"/>
        </w:rPr>
        <w:t xml:space="preserve"> </w:t>
      </w:r>
    </w:p>
    <w:sectPr w:rsidR="00A62F2F" w:rsidRPr="001231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20"/>
      <w:pgMar w:top="2948" w:right="1320" w:bottom="1217" w:left="1320" w:header="807" w:footer="1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C7E" w:rsidRDefault="00647C7E">
      <w:pPr>
        <w:spacing w:after="0" w:line="240" w:lineRule="auto"/>
      </w:pPr>
      <w:r>
        <w:separator/>
      </w:r>
    </w:p>
  </w:endnote>
  <w:endnote w:type="continuationSeparator" w:id="0">
    <w:p w:rsidR="00647C7E" w:rsidRDefault="00647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F2F" w:rsidRDefault="00647C7E">
    <w:pPr>
      <w:spacing w:after="273"/>
      <w:ind w:left="207" w:right="206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1300010</wp:posOffset>
              </wp:positionH>
              <wp:positionV relativeFrom="page">
                <wp:posOffset>9977641</wp:posOffset>
              </wp:positionV>
              <wp:extent cx="4959998" cy="9525"/>
              <wp:effectExtent l="0" t="0" r="0" b="0"/>
              <wp:wrapSquare wrapText="bothSides"/>
              <wp:docPr id="2458" name="Group 24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59998" cy="9525"/>
                        <a:chOff x="0" y="0"/>
                        <a:chExt cx="4959998" cy="9525"/>
                      </a:xfrm>
                    </wpg:grpSpPr>
                    <wps:wsp>
                      <wps:cNvPr id="2679" name="Shape 2679"/>
                      <wps:cNvSpPr/>
                      <wps:spPr>
                        <a:xfrm>
                          <a:off x="0" y="0"/>
                          <a:ext cx="495999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59998" h="9525">
                              <a:moveTo>
                                <a:pt x="0" y="0"/>
                              </a:moveTo>
                              <a:lnTo>
                                <a:pt x="4959998" y="0"/>
                              </a:lnTo>
                              <a:lnTo>
                                <a:pt x="495999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458" style="width:390.551pt;height:0.75pt;position:absolute;mso-position-horizontal-relative:page;mso-position-horizontal:absolute;margin-left:102.363pt;mso-position-vertical-relative:page;margin-top:785.641pt;" coordsize="49599,95">
              <v:shape id="Shape 2680" style="position:absolute;width:49599;height:95;left:0;top:0;" coordsize="4959998,9525" path="m0,0l4959998,0l4959998,9525l0,9525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i/>
        <w:sz w:val="16"/>
      </w:rPr>
      <w:t>Praça da Comunidade 58 Centro - Afonso Cunha MA Tel.: (98) 3484-1115 http:// www.afonsocunha.ma.leg.br/ - E-mail: cmafonsocunha@bol.com.br 03/01/2023</w:t>
    </w:r>
  </w:p>
  <w:p w:rsidR="00A62F2F" w:rsidRDefault="00647C7E">
    <w:pPr>
      <w:tabs>
        <w:tab w:val="right" w:pos="9260"/>
      </w:tabs>
      <w:spacing w:after="0" w:line="259" w:lineRule="auto"/>
      <w:ind w:left="-195" w:right="-200" w:firstLine="0"/>
      <w:jc w:val="left"/>
    </w:pPr>
    <w:r>
      <w:rPr>
        <w:sz w:val="16"/>
      </w:rPr>
      <w:t>03/01/2023</w:t>
    </w:r>
    <w:r>
      <w:rPr>
        <w:sz w:val="16"/>
      </w:rPr>
      <w:tab/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F2F" w:rsidRDefault="00647C7E">
    <w:pPr>
      <w:spacing w:after="273"/>
      <w:ind w:left="207" w:right="206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1300010</wp:posOffset>
              </wp:positionH>
              <wp:positionV relativeFrom="page">
                <wp:posOffset>9977641</wp:posOffset>
              </wp:positionV>
              <wp:extent cx="4959998" cy="9525"/>
              <wp:effectExtent l="0" t="0" r="0" b="0"/>
              <wp:wrapSquare wrapText="bothSides"/>
              <wp:docPr id="2432" name="Group 243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59998" cy="9525"/>
                        <a:chOff x="0" y="0"/>
                        <a:chExt cx="4959998" cy="9525"/>
                      </a:xfrm>
                    </wpg:grpSpPr>
                    <wps:wsp>
                      <wps:cNvPr id="2677" name="Shape 2677"/>
                      <wps:cNvSpPr/>
                      <wps:spPr>
                        <a:xfrm>
                          <a:off x="0" y="0"/>
                          <a:ext cx="495999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59998" h="9525">
                              <a:moveTo>
                                <a:pt x="0" y="0"/>
                              </a:moveTo>
                              <a:lnTo>
                                <a:pt x="4959998" y="0"/>
                              </a:lnTo>
                              <a:lnTo>
                                <a:pt x="495999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432" style="width:390.551pt;height:0.75pt;position:absolute;mso-position-horizontal-relative:page;mso-position-horizontal:absolute;margin-left:102.363pt;mso-position-vertical-relative:page;margin-top:785.641pt;" coordsize="49599,95">
              <v:shape id="Shape 2678" style="position:absolute;width:49599;height:95;left:0;top:0;" coordsize="4959998,9525" path="m0,0l4959998,0l4959998,9525l0,9525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i/>
        <w:sz w:val="16"/>
      </w:rPr>
      <w:t>Praça da Comunidade 58 Centro - Afonso Cunha MA Tel.: (98) 3484-1115 http:// www.afonsocunha.ma.leg.br/ - E-mail: cmafonsocunha@bol.com.br 03/01/2023</w:t>
    </w:r>
  </w:p>
  <w:p w:rsidR="00A62F2F" w:rsidRDefault="00647C7E">
    <w:pPr>
      <w:tabs>
        <w:tab w:val="right" w:pos="9260"/>
      </w:tabs>
      <w:spacing w:after="0" w:line="259" w:lineRule="auto"/>
      <w:ind w:left="-195" w:right="-200" w:firstLine="0"/>
      <w:jc w:val="left"/>
    </w:pPr>
    <w:r>
      <w:rPr>
        <w:sz w:val="16"/>
      </w:rPr>
      <w:t>03/01/2023</w:t>
    </w:r>
    <w:r>
      <w:rPr>
        <w:sz w:val="16"/>
      </w:rPr>
      <w:tab/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 w:rsidR="00AF57FE" w:rsidRPr="00AF57FE">
      <w:rPr>
        <w:noProof/>
        <w:sz w:val="16"/>
      </w:rPr>
      <w:t>2</w:t>
    </w:r>
    <w:r>
      <w:rPr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F2F" w:rsidRDefault="00647C7E">
    <w:pPr>
      <w:spacing w:after="273"/>
      <w:ind w:left="207" w:right="206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1300010</wp:posOffset>
              </wp:positionH>
              <wp:positionV relativeFrom="page">
                <wp:posOffset>9977641</wp:posOffset>
              </wp:positionV>
              <wp:extent cx="4959998" cy="9525"/>
              <wp:effectExtent l="0" t="0" r="0" b="0"/>
              <wp:wrapSquare wrapText="bothSides"/>
              <wp:docPr id="2406" name="Group 24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59998" cy="9525"/>
                        <a:chOff x="0" y="0"/>
                        <a:chExt cx="4959998" cy="9525"/>
                      </a:xfrm>
                    </wpg:grpSpPr>
                    <wps:wsp>
                      <wps:cNvPr id="2675" name="Shape 2675"/>
                      <wps:cNvSpPr/>
                      <wps:spPr>
                        <a:xfrm>
                          <a:off x="0" y="0"/>
                          <a:ext cx="495999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59998" h="9525">
                              <a:moveTo>
                                <a:pt x="0" y="0"/>
                              </a:moveTo>
                              <a:lnTo>
                                <a:pt x="4959998" y="0"/>
                              </a:lnTo>
                              <a:lnTo>
                                <a:pt x="495999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406" style="width:390.551pt;height:0.75pt;position:absolute;mso-position-horizontal-relative:page;mso-position-horizontal:absolute;margin-left:102.363pt;mso-position-vertical-relative:page;margin-top:785.641pt;" coordsize="49599,95">
              <v:shape id="Shape 2676" style="position:absolute;width:49599;height:95;left:0;top:0;" coordsize="4959998,9525" path="m0,0l4959998,0l4959998,9525l0,9525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i/>
        <w:sz w:val="16"/>
      </w:rPr>
      <w:t xml:space="preserve">Praça da Comunidade 58 Centro - </w:t>
    </w:r>
    <w:r>
      <w:rPr>
        <w:i/>
        <w:sz w:val="16"/>
      </w:rPr>
      <w:t>Afonso Cunha MA Tel.: (98) 3484-1115 http:// www.afonsocunha.ma.leg.br/ - E-mail: cmafonsocunha@bol.com.br 03/01/2023</w:t>
    </w:r>
  </w:p>
  <w:p w:rsidR="00A62F2F" w:rsidRDefault="00647C7E">
    <w:pPr>
      <w:tabs>
        <w:tab w:val="right" w:pos="9260"/>
      </w:tabs>
      <w:spacing w:after="0" w:line="259" w:lineRule="auto"/>
      <w:ind w:left="-195" w:right="-200" w:firstLine="0"/>
      <w:jc w:val="left"/>
    </w:pPr>
    <w:r>
      <w:rPr>
        <w:sz w:val="16"/>
      </w:rPr>
      <w:t>03/01/2023</w:t>
    </w:r>
    <w:r>
      <w:rPr>
        <w:sz w:val="16"/>
      </w:rPr>
      <w:tab/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C7E" w:rsidRDefault="00647C7E">
      <w:pPr>
        <w:spacing w:after="0" w:line="240" w:lineRule="auto"/>
      </w:pPr>
      <w:r>
        <w:separator/>
      </w:r>
    </w:p>
  </w:footnote>
  <w:footnote w:type="continuationSeparator" w:id="0">
    <w:p w:rsidR="00647C7E" w:rsidRDefault="00647C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F2F" w:rsidRDefault="00647C7E">
    <w:pPr>
      <w:spacing w:after="0" w:line="259" w:lineRule="auto"/>
      <w:ind w:left="-1320" w:right="1058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436220</wp:posOffset>
              </wp:positionH>
              <wp:positionV relativeFrom="page">
                <wp:posOffset>512400</wp:posOffset>
              </wp:positionV>
              <wp:extent cx="6687591" cy="775012"/>
              <wp:effectExtent l="0" t="0" r="0" b="0"/>
              <wp:wrapSquare wrapText="bothSides"/>
              <wp:docPr id="2444" name="Group 24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7591" cy="775012"/>
                        <a:chOff x="0" y="0"/>
                        <a:chExt cx="6687591" cy="775012"/>
                      </a:xfrm>
                    </wpg:grpSpPr>
                    <wps:wsp>
                      <wps:cNvPr id="2629" name="Shape 2629"/>
                      <wps:cNvSpPr/>
                      <wps:spPr>
                        <a:xfrm>
                          <a:off x="0" y="765487"/>
                          <a:ext cx="6687591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7591" h="9525">
                              <a:moveTo>
                                <a:pt x="0" y="0"/>
                              </a:move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446" name="Picture 244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90480" y="0"/>
                          <a:ext cx="720000" cy="720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449" name="Rectangle 2449"/>
                      <wps:cNvSpPr/>
                      <wps:spPr>
                        <a:xfrm>
                          <a:off x="910477" y="578535"/>
                          <a:ext cx="64253" cy="23594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62F2F" w:rsidRDefault="00647C7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447" name="Rectangle 2447"/>
                      <wps:cNvSpPr/>
                      <wps:spPr>
                        <a:xfrm>
                          <a:off x="1714496" y="147588"/>
                          <a:ext cx="5303259" cy="2778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62F2F" w:rsidRDefault="00647C7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8"/>
                              </w:rPr>
                              <w:t>Câmara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Municipal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Afonso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Cunha-MA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448" name="Rectangle 2448"/>
                      <wps:cNvSpPr/>
                      <wps:spPr>
                        <a:xfrm>
                          <a:off x="2241050" y="361137"/>
                          <a:ext cx="3902908" cy="19843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62F2F" w:rsidRDefault="00647C7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color w:val="6E6E6E"/>
                              </w:rPr>
                              <w:t>Sistema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Apoio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Processo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Legislativo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444" style="width:526.582pt;height:61.0245pt;position:absolute;mso-position-horizontal-relative:page;mso-position-horizontal:absolute;margin-left:34.348pt;mso-position-vertical-relative:page;margin-top:40.3465pt;" coordsize="66875,7750">
              <v:shape id="Shape 2652" style="position:absolute;width:66875;height:95;left:0;top:7654;" coordsize="6687591,9525" path="m0,0l6687591,0l6687591,9525l0,9525l0,0">
                <v:stroke weight="0pt" endcap="flat" joinstyle="miter" miterlimit="10" on="false" color="#000000" opacity="0"/>
                <v:fill on="true" color="#000000"/>
              </v:shape>
              <v:shape id="Picture 2446" style="position:absolute;width:7200;height:7200;left:1904;top:0;" filled="f">
                <v:imagedata r:id="rId7"/>
              </v:shape>
              <v:rect id="Rectangle 2449" style="position:absolute;width:642;height:2359;left:9104;top:5785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447" style="position:absolute;width:53032;height:2778;left:17144;top:1475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1"/>
                          <w:sz w:val="28"/>
                        </w:rPr>
                        <w:t xml:space="preserve">Câmara</w:t>
                      </w:r>
                      <w:r>
                        <w:rPr>
                          <w:rFonts w:cs="Calibri" w:hAnsi="Calibri" w:eastAsia="Calibri" w:ascii="Calibri"/>
                          <w:b w:val="1"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sz w:val="28"/>
                        </w:rPr>
                        <w:t xml:space="preserve">Municipal</w:t>
                      </w:r>
                      <w:r>
                        <w:rPr>
                          <w:rFonts w:cs="Calibri" w:hAnsi="Calibri" w:eastAsia="Calibri" w:ascii="Calibri"/>
                          <w:b w:val="1"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sz w:val="28"/>
                        </w:rPr>
                        <w:t xml:space="preserve">de</w:t>
                      </w:r>
                      <w:r>
                        <w:rPr>
                          <w:rFonts w:cs="Calibri" w:hAnsi="Calibri" w:eastAsia="Calibri" w:ascii="Calibri"/>
                          <w:b w:val="1"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sz w:val="28"/>
                        </w:rPr>
                        <w:t xml:space="preserve">Afonso</w:t>
                      </w:r>
                      <w:r>
                        <w:rPr>
                          <w:rFonts w:cs="Calibri" w:hAnsi="Calibri" w:eastAsia="Calibri" w:ascii="Calibri"/>
                          <w:b w:val="1"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sz w:val="28"/>
                        </w:rPr>
                        <w:t xml:space="preserve">Cunha-MA</w:t>
                      </w:r>
                    </w:p>
                  </w:txbxContent>
                </v:textbox>
              </v:rect>
              <v:rect id="Rectangle 2448" style="position:absolute;width:39029;height:1984;left:22410;top:3611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</w:rPr>
                        <w:t xml:space="preserve">Sistema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</w:rPr>
                        <w:t xml:space="preserve">de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</w:rPr>
                        <w:t xml:space="preserve">Apoio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</w:rPr>
                        <w:t xml:space="preserve">ao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</w:rPr>
                        <w:t xml:space="preserve">Processo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</w:rPr>
                        <w:t xml:space="preserve">Legislativo</w:t>
                      </w:r>
                    </w:p>
                  </w:txbxContent>
                </v:textbox>
              </v:rect>
              <w10:wrap type="squar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F2F" w:rsidRDefault="00647C7E">
    <w:pPr>
      <w:spacing w:after="0" w:line="259" w:lineRule="auto"/>
      <w:ind w:left="-1320" w:right="1058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436220</wp:posOffset>
              </wp:positionH>
              <wp:positionV relativeFrom="page">
                <wp:posOffset>512400</wp:posOffset>
              </wp:positionV>
              <wp:extent cx="6687591" cy="775012"/>
              <wp:effectExtent l="0" t="0" r="0" b="0"/>
              <wp:wrapSquare wrapText="bothSides"/>
              <wp:docPr id="2418" name="Group 24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7591" cy="775012"/>
                        <a:chOff x="0" y="0"/>
                        <a:chExt cx="6687591" cy="775012"/>
                      </a:xfrm>
                    </wpg:grpSpPr>
                    <wps:wsp>
                      <wps:cNvPr id="2583" name="Shape 2583"/>
                      <wps:cNvSpPr/>
                      <wps:spPr>
                        <a:xfrm>
                          <a:off x="0" y="765487"/>
                          <a:ext cx="6687591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7591" h="9525">
                              <a:moveTo>
                                <a:pt x="0" y="0"/>
                              </a:move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420" name="Picture 242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90480" y="0"/>
                          <a:ext cx="720000" cy="720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423" name="Rectangle 2423"/>
                      <wps:cNvSpPr/>
                      <wps:spPr>
                        <a:xfrm>
                          <a:off x="910477" y="578535"/>
                          <a:ext cx="64253" cy="23594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62F2F" w:rsidRDefault="00647C7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421" name="Rectangle 2421"/>
                      <wps:cNvSpPr/>
                      <wps:spPr>
                        <a:xfrm>
                          <a:off x="1714496" y="147588"/>
                          <a:ext cx="5303259" cy="2778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62F2F" w:rsidRDefault="00647C7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8"/>
                              </w:rPr>
                              <w:t>Câmara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Municipal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Afonso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Cunha-MA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422" name="Rectangle 2422"/>
                      <wps:cNvSpPr/>
                      <wps:spPr>
                        <a:xfrm>
                          <a:off x="2241050" y="361137"/>
                          <a:ext cx="3902908" cy="19843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62F2F" w:rsidRDefault="00647C7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color w:val="6E6E6E"/>
                              </w:rPr>
                              <w:t>Sistema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Apoio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Processo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Legislativo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418" style="width:526.582pt;height:61.0245pt;position:absolute;mso-position-horizontal-relative:page;mso-position-horizontal:absolute;margin-left:34.348pt;mso-position-vertical-relative:page;margin-top:40.3465pt;" coordsize="66875,7750">
              <v:shape id="Shape 2606" style="position:absolute;width:66875;height:95;left:0;top:7654;" coordsize="6687591,9525" path="m0,0l6687591,0l6687591,9525l0,9525l0,0">
                <v:stroke weight="0pt" endcap="flat" joinstyle="miter" miterlimit="10" on="false" color="#000000" opacity="0"/>
                <v:fill on="true" color="#000000"/>
              </v:shape>
              <v:shape id="Picture 2420" style="position:absolute;width:7200;height:7200;left:1904;top:0;" filled="f">
                <v:imagedata r:id="rId7"/>
              </v:shape>
              <v:rect id="Rectangle 2423" style="position:absolute;width:642;height:2359;left:9104;top:5785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421" style="position:absolute;width:53032;height:2778;left:17144;top:1475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1"/>
                          <w:sz w:val="28"/>
                        </w:rPr>
                        <w:t xml:space="preserve">Câmara</w:t>
                      </w:r>
                      <w:r>
                        <w:rPr>
                          <w:rFonts w:cs="Calibri" w:hAnsi="Calibri" w:eastAsia="Calibri" w:ascii="Calibri"/>
                          <w:b w:val="1"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sz w:val="28"/>
                        </w:rPr>
                        <w:t xml:space="preserve">Municipal</w:t>
                      </w:r>
                      <w:r>
                        <w:rPr>
                          <w:rFonts w:cs="Calibri" w:hAnsi="Calibri" w:eastAsia="Calibri" w:ascii="Calibri"/>
                          <w:b w:val="1"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sz w:val="28"/>
                        </w:rPr>
                        <w:t xml:space="preserve">de</w:t>
                      </w:r>
                      <w:r>
                        <w:rPr>
                          <w:rFonts w:cs="Calibri" w:hAnsi="Calibri" w:eastAsia="Calibri" w:ascii="Calibri"/>
                          <w:b w:val="1"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sz w:val="28"/>
                        </w:rPr>
                        <w:t xml:space="preserve">Afonso</w:t>
                      </w:r>
                      <w:r>
                        <w:rPr>
                          <w:rFonts w:cs="Calibri" w:hAnsi="Calibri" w:eastAsia="Calibri" w:ascii="Calibri"/>
                          <w:b w:val="1"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sz w:val="28"/>
                        </w:rPr>
                        <w:t xml:space="preserve">Cunha-MA</w:t>
                      </w:r>
                    </w:p>
                  </w:txbxContent>
                </v:textbox>
              </v:rect>
              <v:rect id="Rectangle 2422" style="position:absolute;width:39029;height:1984;left:22410;top:3611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</w:rPr>
                        <w:t xml:space="preserve">Sistema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</w:rPr>
                        <w:t xml:space="preserve">de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</w:rPr>
                        <w:t xml:space="preserve">Apoio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</w:rPr>
                        <w:t xml:space="preserve">ao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</w:rPr>
                        <w:t xml:space="preserve">Processo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</w:rPr>
                        <w:t xml:space="preserve">Legislativo</w:t>
                      </w:r>
                    </w:p>
                  </w:txbxContent>
                </v:textbox>
              </v:rect>
              <w10:wrap type="squar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F2F" w:rsidRDefault="00647C7E">
    <w:pPr>
      <w:spacing w:after="0" w:line="259" w:lineRule="auto"/>
      <w:ind w:left="-1320" w:right="1058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436220</wp:posOffset>
              </wp:positionH>
              <wp:positionV relativeFrom="page">
                <wp:posOffset>512400</wp:posOffset>
              </wp:positionV>
              <wp:extent cx="6687591" cy="775012"/>
              <wp:effectExtent l="0" t="0" r="0" b="0"/>
              <wp:wrapSquare wrapText="bothSides"/>
              <wp:docPr id="2392" name="Group 23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7591" cy="775012"/>
                        <a:chOff x="0" y="0"/>
                        <a:chExt cx="6687591" cy="775012"/>
                      </a:xfrm>
                    </wpg:grpSpPr>
                    <wps:wsp>
                      <wps:cNvPr id="2537" name="Shape 2537"/>
                      <wps:cNvSpPr/>
                      <wps:spPr>
                        <a:xfrm>
                          <a:off x="0" y="765487"/>
                          <a:ext cx="6687591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7591" h="9525">
                              <a:moveTo>
                                <a:pt x="0" y="0"/>
                              </a:move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394" name="Picture 239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90480" y="0"/>
                          <a:ext cx="720000" cy="720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397" name="Rectangle 2397"/>
                      <wps:cNvSpPr/>
                      <wps:spPr>
                        <a:xfrm>
                          <a:off x="910477" y="578535"/>
                          <a:ext cx="64253" cy="23594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62F2F" w:rsidRDefault="00647C7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95" name="Rectangle 2395"/>
                      <wps:cNvSpPr/>
                      <wps:spPr>
                        <a:xfrm>
                          <a:off x="1714496" y="147588"/>
                          <a:ext cx="5303259" cy="2778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62F2F" w:rsidRDefault="00647C7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8"/>
                              </w:rPr>
                              <w:t>Câmara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Municipal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Afonso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Cunha-MA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96" name="Rectangle 2396"/>
                      <wps:cNvSpPr/>
                      <wps:spPr>
                        <a:xfrm>
                          <a:off x="2241050" y="361137"/>
                          <a:ext cx="3902908" cy="19843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62F2F" w:rsidRDefault="00647C7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color w:val="6E6E6E"/>
                              </w:rPr>
                              <w:t>Sistema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Apoio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Processo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Legislativo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392" style="width:526.582pt;height:61.0245pt;position:absolute;mso-position-horizontal-relative:page;mso-position-horizontal:absolute;margin-left:34.348pt;mso-position-vertical-relative:page;margin-top:40.3465pt;" coordsize="66875,7750">
              <v:shape id="Shape 2560" style="position:absolute;width:66875;height:95;left:0;top:7654;" coordsize="6687591,9525" path="m0,0l6687591,0l6687591,9525l0,9525l0,0">
                <v:stroke weight="0pt" endcap="flat" joinstyle="miter" miterlimit="10" on="false" color="#000000" opacity="0"/>
                <v:fill on="true" color="#000000"/>
              </v:shape>
              <v:shape id="Picture 2394" style="position:absolute;width:7200;height:7200;left:1904;top:0;" filled="f">
                <v:imagedata r:id="rId7"/>
              </v:shape>
              <v:rect id="Rectangle 2397" style="position:absolute;width:642;height:2359;left:9104;top:5785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395" style="position:absolute;width:53032;height:2778;left:17144;top:1475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1"/>
                          <w:sz w:val="28"/>
                        </w:rPr>
                        <w:t xml:space="preserve">Câmara</w:t>
                      </w:r>
                      <w:r>
                        <w:rPr>
                          <w:rFonts w:cs="Calibri" w:hAnsi="Calibri" w:eastAsia="Calibri" w:ascii="Calibri"/>
                          <w:b w:val="1"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sz w:val="28"/>
                        </w:rPr>
                        <w:t xml:space="preserve">Municipal</w:t>
                      </w:r>
                      <w:r>
                        <w:rPr>
                          <w:rFonts w:cs="Calibri" w:hAnsi="Calibri" w:eastAsia="Calibri" w:ascii="Calibri"/>
                          <w:b w:val="1"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sz w:val="28"/>
                        </w:rPr>
                        <w:t xml:space="preserve">de</w:t>
                      </w:r>
                      <w:r>
                        <w:rPr>
                          <w:rFonts w:cs="Calibri" w:hAnsi="Calibri" w:eastAsia="Calibri" w:ascii="Calibri"/>
                          <w:b w:val="1"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sz w:val="28"/>
                        </w:rPr>
                        <w:t xml:space="preserve">Afonso</w:t>
                      </w:r>
                      <w:r>
                        <w:rPr>
                          <w:rFonts w:cs="Calibri" w:hAnsi="Calibri" w:eastAsia="Calibri" w:ascii="Calibri"/>
                          <w:b w:val="1"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sz w:val="28"/>
                        </w:rPr>
                        <w:t xml:space="preserve">Cunha-MA</w:t>
                      </w:r>
                    </w:p>
                  </w:txbxContent>
                </v:textbox>
              </v:rect>
              <v:rect id="Rectangle 2396" style="position:absolute;width:39029;height:1984;left:22410;top:3611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</w:rPr>
                        <w:t xml:space="preserve">Sistema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</w:rPr>
                        <w:t xml:space="preserve">de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</w:rPr>
                        <w:t xml:space="preserve">Apoio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</w:rPr>
                        <w:t xml:space="preserve">ao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</w:rPr>
                        <w:t xml:space="preserve">Processo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rFonts w:cs="Calibri" w:hAnsi="Calibri" w:eastAsia="Calibri" w:ascii="Calibri"/>
                          <w:b w:val="1"/>
                          <w:color w:val="6e6e6e"/>
                        </w:rPr>
                        <w:t xml:space="preserve">Legislativo</w:t>
                      </w:r>
                    </w:p>
                  </w:txbxContent>
                </v:textbox>
              </v:rect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F2F"/>
    <w:rsid w:val="00053F64"/>
    <w:rsid w:val="00123147"/>
    <w:rsid w:val="00647C7E"/>
    <w:rsid w:val="00A62F2F"/>
    <w:rsid w:val="00AF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FFDC2"/>
  <w15:docId w15:val="{FA2CCDC9-4E70-4486-BECD-376A91B2E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4" w:line="229" w:lineRule="auto"/>
      <w:ind w:left="10" w:hanging="10"/>
      <w:jc w:val="both"/>
    </w:pPr>
    <w:rPr>
      <w:rFonts w:ascii="Calibri" w:eastAsia="Calibri" w:hAnsi="Calibri" w:cs="Calibri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1089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</dc:creator>
  <cp:keywords/>
  <cp:lastModifiedBy>Super</cp:lastModifiedBy>
  <cp:revision>2</cp:revision>
  <dcterms:created xsi:type="dcterms:W3CDTF">2023-01-03T22:15:00Z</dcterms:created>
  <dcterms:modified xsi:type="dcterms:W3CDTF">2023-01-03T22:15:00Z</dcterms:modified>
</cp:coreProperties>
</file>