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047" w:rsidRPr="006A52D6" w:rsidRDefault="00F21F45" w:rsidP="00F13047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A52D6">
        <w:rPr>
          <w:rFonts w:ascii="Arial" w:hAnsi="Arial" w:cs="Arial"/>
          <w:sz w:val="24"/>
          <w:szCs w:val="24"/>
        </w:rPr>
        <w:t>ATA DA 3</w:t>
      </w:r>
      <w:r w:rsidR="005D66F9" w:rsidRPr="006A52D6">
        <w:rPr>
          <w:rFonts w:ascii="Arial" w:hAnsi="Arial" w:cs="Arial"/>
          <w:sz w:val="24"/>
          <w:szCs w:val="24"/>
        </w:rPr>
        <w:t>2</w:t>
      </w:r>
      <w:r w:rsidR="00F13047" w:rsidRPr="006A52D6">
        <w:rPr>
          <w:rFonts w:ascii="Arial" w:hAnsi="Arial" w:cs="Arial"/>
          <w:sz w:val="24"/>
          <w:szCs w:val="24"/>
        </w:rPr>
        <w:t>ª SESSÃO ORDINÁRIA DA 14ª LEGISLATURA</w:t>
      </w:r>
    </w:p>
    <w:p w:rsidR="00F13047" w:rsidRPr="006A52D6" w:rsidRDefault="00F13047" w:rsidP="00F13047">
      <w:pPr>
        <w:tabs>
          <w:tab w:val="left" w:pos="7371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13047" w:rsidRPr="006A52D6" w:rsidRDefault="00F13047" w:rsidP="005D66F9">
      <w:pPr>
        <w:tabs>
          <w:tab w:val="left" w:pos="-142"/>
          <w:tab w:val="left" w:pos="0"/>
          <w:tab w:val="left" w:pos="915"/>
        </w:tabs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6A52D6">
        <w:rPr>
          <w:rFonts w:ascii="Arial" w:hAnsi="Arial" w:cs="Arial"/>
          <w:sz w:val="24"/>
          <w:szCs w:val="24"/>
        </w:rPr>
        <w:t xml:space="preserve">ATA DA </w:t>
      </w:r>
      <w:r w:rsidR="007D6331" w:rsidRPr="006A52D6">
        <w:rPr>
          <w:rFonts w:ascii="Arial" w:hAnsi="Arial" w:cs="Arial"/>
          <w:sz w:val="24"/>
          <w:szCs w:val="24"/>
        </w:rPr>
        <w:t>TRIGÉSIMA</w:t>
      </w:r>
      <w:r w:rsidRPr="006A52D6">
        <w:rPr>
          <w:rFonts w:ascii="Arial" w:hAnsi="Arial" w:cs="Arial"/>
          <w:sz w:val="24"/>
          <w:szCs w:val="24"/>
        </w:rPr>
        <w:t xml:space="preserve"> </w:t>
      </w:r>
      <w:r w:rsidR="005D66F9" w:rsidRPr="006A52D6">
        <w:rPr>
          <w:rFonts w:ascii="Arial" w:hAnsi="Arial" w:cs="Arial"/>
          <w:sz w:val="24"/>
          <w:szCs w:val="24"/>
        </w:rPr>
        <w:t>SEGUNDA</w:t>
      </w:r>
      <w:r w:rsidR="00F21F45" w:rsidRPr="006A52D6">
        <w:rPr>
          <w:rFonts w:ascii="Arial" w:hAnsi="Arial" w:cs="Arial"/>
          <w:sz w:val="24"/>
          <w:szCs w:val="24"/>
        </w:rPr>
        <w:t xml:space="preserve"> </w:t>
      </w:r>
      <w:r w:rsidRPr="006A52D6">
        <w:rPr>
          <w:rFonts w:ascii="Arial" w:hAnsi="Arial" w:cs="Arial"/>
          <w:sz w:val="24"/>
          <w:szCs w:val="24"/>
        </w:rPr>
        <w:t xml:space="preserve">SESSÃO ORDINÁRIA DA CÂMARA MUNICIPAL DE VEREADORES DO MUNICÍPIO DE GUARUJÁ DO SUL, ESTADO DE SANTA CATARINA, NO EXERCÍCIO DA DÉCIMA QUARTA LEGISLATURA, PRIMEIRA SESSÃO LEGISLATIVA, SEGUNDO PERÍODO, QUINQUAGÉZIMO QUARTO </w:t>
      </w:r>
      <w:r w:rsidR="007D6331" w:rsidRPr="006A52D6">
        <w:rPr>
          <w:rFonts w:ascii="Arial" w:hAnsi="Arial" w:cs="Arial"/>
          <w:sz w:val="24"/>
          <w:szCs w:val="24"/>
        </w:rPr>
        <w:t xml:space="preserve">ANO DE SUA INSTALAÇÃO. Aos </w:t>
      </w:r>
      <w:r w:rsidR="005D66F9" w:rsidRPr="006A52D6">
        <w:rPr>
          <w:rFonts w:ascii="Arial" w:hAnsi="Arial" w:cs="Arial"/>
          <w:sz w:val="24"/>
          <w:szCs w:val="24"/>
        </w:rPr>
        <w:t>vinte e seis</w:t>
      </w:r>
      <w:r w:rsidRPr="006A52D6">
        <w:rPr>
          <w:rFonts w:ascii="Arial" w:hAnsi="Arial" w:cs="Arial"/>
          <w:sz w:val="24"/>
          <w:szCs w:val="24"/>
        </w:rPr>
        <w:t xml:space="preserve"> dias do mês de setembro de dois mil e dezessete, com inicio às dezenove horas</w:t>
      </w:r>
      <w:r w:rsidR="006A52D6">
        <w:rPr>
          <w:rFonts w:ascii="Arial" w:hAnsi="Arial" w:cs="Arial"/>
          <w:sz w:val="24"/>
          <w:szCs w:val="24"/>
        </w:rPr>
        <w:t xml:space="preserve"> e vinte minutos</w:t>
      </w:r>
      <w:r w:rsidRPr="006A52D6">
        <w:rPr>
          <w:rFonts w:ascii="Arial" w:hAnsi="Arial" w:cs="Arial"/>
          <w:sz w:val="24"/>
          <w:szCs w:val="24"/>
        </w:rPr>
        <w:t xml:space="preserve">, reuniram-se em Sessão Ordinária, no Plenário da Câmara Municipal de Vereadores do Município de Guarujá do Sul, Estado de Santa Catarina, os Senhores Parlamentares, sob a Presidência do Vereador GILMAR KLAUS. Constatando-se o número regimental, a existência de quórum legal, o Presidente cumprimentou os parlamentares presentes: ANTÔNIO ANDRÉ DE SOUZA, CLEBER JONAS WESCHENFELDER, ILÁRIO BAUMGARDT, JAIR JACÓ MALLMANN, JAIR TIBOLLA, </w:t>
      </w:r>
      <w:r w:rsidR="007D6331" w:rsidRPr="006A52D6">
        <w:rPr>
          <w:rFonts w:ascii="Arial" w:hAnsi="Arial" w:cs="Arial"/>
          <w:sz w:val="24"/>
          <w:szCs w:val="24"/>
        </w:rPr>
        <w:t xml:space="preserve">JORGE BATISTA DA SILVA JUNIOR, </w:t>
      </w:r>
      <w:r w:rsidRPr="006A52D6">
        <w:rPr>
          <w:rFonts w:ascii="Arial" w:hAnsi="Arial" w:cs="Arial"/>
          <w:sz w:val="24"/>
          <w:szCs w:val="24"/>
        </w:rPr>
        <w:t xml:space="preserve">MARCOS VINÍCIUS DOS SANTOS E MÔNICA REGINA TAUBE. O Presidente cumprimentou os funcionários desta Casa Legislativa e a população presente. Invocando a proteção de Deus e das Leis, o Presidente declarou abertos os trabalhos da presente Sessão Ordinária. Ordenou ao Secretário da Mesa Diretora, </w:t>
      </w:r>
      <w:proofErr w:type="spellStart"/>
      <w:r w:rsidRPr="006A52D6">
        <w:rPr>
          <w:rFonts w:ascii="Arial" w:hAnsi="Arial" w:cs="Arial"/>
          <w:sz w:val="24"/>
          <w:szCs w:val="24"/>
        </w:rPr>
        <w:t>Ilário</w:t>
      </w:r>
      <w:proofErr w:type="spellEnd"/>
      <w:r w:rsidRPr="006A52D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A52D6">
        <w:rPr>
          <w:rFonts w:ascii="Arial" w:hAnsi="Arial" w:cs="Arial"/>
          <w:sz w:val="24"/>
          <w:szCs w:val="24"/>
        </w:rPr>
        <w:t>Baumgardt</w:t>
      </w:r>
      <w:proofErr w:type="spellEnd"/>
      <w:r w:rsidRPr="006A52D6">
        <w:rPr>
          <w:rFonts w:ascii="Arial" w:hAnsi="Arial" w:cs="Arial"/>
          <w:sz w:val="24"/>
          <w:szCs w:val="24"/>
        </w:rPr>
        <w:t xml:space="preserve">, a efetuar a leitura de um Texto Bíblico. Em comum acordo entre os Parlamentares foi dispensada a leitura da ata da última Sessão Ordinária. Submetida à votação a referida ata foi aprovada por unanimidade, passando a ser assinada pelos Parlamentares presentes. O Presidente da Mesa Diretora solicitou </w:t>
      </w:r>
      <w:r w:rsidR="007D6331" w:rsidRPr="006A52D6">
        <w:rPr>
          <w:rFonts w:ascii="Arial" w:hAnsi="Arial" w:cs="Arial"/>
          <w:sz w:val="24"/>
          <w:szCs w:val="24"/>
        </w:rPr>
        <w:t>a Auxiliar Legislativa</w:t>
      </w:r>
      <w:r w:rsidRPr="006A52D6">
        <w:rPr>
          <w:rFonts w:ascii="Arial" w:hAnsi="Arial" w:cs="Arial"/>
          <w:sz w:val="24"/>
          <w:szCs w:val="24"/>
        </w:rPr>
        <w:t xml:space="preserve"> para que fizesse a leitura das correspondências recebidas e expedidas. Nesta Sessão tramitam: </w:t>
      </w:r>
      <w:r w:rsidR="001C1D7C" w:rsidRPr="006A52D6">
        <w:rPr>
          <w:rFonts w:ascii="Arial" w:hAnsi="Arial" w:cs="Arial"/>
          <w:sz w:val="24"/>
          <w:szCs w:val="24"/>
        </w:rPr>
        <w:t>um</w:t>
      </w:r>
      <w:r w:rsidR="006C015C" w:rsidRPr="006A52D6">
        <w:rPr>
          <w:rFonts w:ascii="Arial" w:hAnsi="Arial" w:cs="Arial"/>
          <w:sz w:val="24"/>
          <w:szCs w:val="24"/>
        </w:rPr>
        <w:t xml:space="preserve"> Projeto</w:t>
      </w:r>
      <w:r w:rsidR="00F21F45" w:rsidRPr="006A52D6">
        <w:rPr>
          <w:rFonts w:ascii="Arial" w:hAnsi="Arial" w:cs="Arial"/>
          <w:sz w:val="24"/>
          <w:szCs w:val="24"/>
        </w:rPr>
        <w:t xml:space="preserve"> de Lei em </w:t>
      </w:r>
      <w:r w:rsidR="005D66F9" w:rsidRPr="006A52D6">
        <w:rPr>
          <w:rFonts w:ascii="Arial" w:hAnsi="Arial" w:cs="Arial"/>
          <w:sz w:val="24"/>
          <w:szCs w:val="24"/>
        </w:rPr>
        <w:t>segunda</w:t>
      </w:r>
      <w:r w:rsidR="00F21F45" w:rsidRPr="006A52D6">
        <w:rPr>
          <w:rFonts w:ascii="Arial" w:hAnsi="Arial" w:cs="Arial"/>
          <w:sz w:val="24"/>
          <w:szCs w:val="24"/>
        </w:rPr>
        <w:t xml:space="preserve"> votação, </w:t>
      </w:r>
      <w:r w:rsidR="00CD7DB6" w:rsidRPr="006A52D6">
        <w:rPr>
          <w:rFonts w:ascii="Arial" w:hAnsi="Arial" w:cs="Arial"/>
          <w:sz w:val="24"/>
          <w:szCs w:val="24"/>
        </w:rPr>
        <w:t xml:space="preserve">um Projeto de Resolução em primeira e única votação, </w:t>
      </w:r>
      <w:r w:rsidR="007D6331" w:rsidRPr="006A52D6">
        <w:rPr>
          <w:rFonts w:ascii="Arial" w:hAnsi="Arial" w:cs="Arial"/>
          <w:sz w:val="24"/>
          <w:szCs w:val="24"/>
        </w:rPr>
        <w:t xml:space="preserve">um </w:t>
      </w:r>
      <w:r w:rsidR="00A64590" w:rsidRPr="006A52D6">
        <w:rPr>
          <w:rFonts w:ascii="Arial" w:hAnsi="Arial" w:cs="Arial"/>
          <w:sz w:val="24"/>
          <w:szCs w:val="24"/>
        </w:rPr>
        <w:t xml:space="preserve">Projeto de Lei do Legislativo </w:t>
      </w:r>
      <w:r w:rsidR="005D66F9" w:rsidRPr="006A52D6">
        <w:rPr>
          <w:rFonts w:ascii="Arial" w:hAnsi="Arial" w:cs="Arial"/>
          <w:sz w:val="24"/>
          <w:szCs w:val="24"/>
        </w:rPr>
        <w:t>em primeira votação, apresentação de dois</w:t>
      </w:r>
      <w:r w:rsidR="001C1D7C" w:rsidRPr="006A52D6">
        <w:rPr>
          <w:rFonts w:ascii="Arial" w:hAnsi="Arial" w:cs="Arial"/>
          <w:sz w:val="24"/>
          <w:szCs w:val="24"/>
        </w:rPr>
        <w:t xml:space="preserve"> Projeto</w:t>
      </w:r>
      <w:r w:rsidR="005D66F9" w:rsidRPr="006A52D6">
        <w:rPr>
          <w:rFonts w:ascii="Arial" w:hAnsi="Arial" w:cs="Arial"/>
          <w:sz w:val="24"/>
          <w:szCs w:val="24"/>
        </w:rPr>
        <w:t>s</w:t>
      </w:r>
      <w:r w:rsidR="001C1D7C" w:rsidRPr="006A52D6">
        <w:rPr>
          <w:rFonts w:ascii="Arial" w:hAnsi="Arial" w:cs="Arial"/>
          <w:sz w:val="24"/>
          <w:szCs w:val="24"/>
        </w:rPr>
        <w:t xml:space="preserve"> de Lei do Executivo</w:t>
      </w:r>
      <w:r w:rsidR="005D66F9" w:rsidRPr="006A52D6">
        <w:rPr>
          <w:rFonts w:ascii="Arial" w:hAnsi="Arial" w:cs="Arial"/>
          <w:sz w:val="24"/>
          <w:szCs w:val="24"/>
        </w:rPr>
        <w:t xml:space="preserve"> e apresentação de uma Moção de Apelo</w:t>
      </w:r>
      <w:r w:rsidR="00F0438A" w:rsidRPr="006A52D6">
        <w:rPr>
          <w:rFonts w:ascii="Arial" w:hAnsi="Arial" w:cs="Arial"/>
          <w:sz w:val="24"/>
          <w:szCs w:val="24"/>
        </w:rPr>
        <w:t>.</w:t>
      </w:r>
      <w:r w:rsidRPr="006A52D6">
        <w:rPr>
          <w:rFonts w:ascii="Arial" w:hAnsi="Arial" w:cs="Arial"/>
          <w:sz w:val="24"/>
          <w:szCs w:val="24"/>
        </w:rPr>
        <w:t xml:space="preserve"> Iniciando os trabalhos</w:t>
      </w:r>
      <w:r w:rsidR="00A64590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5D66F9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passou-se a apresentação do Projeto de Lei n. 43/2017 que </w:t>
      </w:r>
      <w:r w:rsidR="005D66F9" w:rsidRPr="006A52D6">
        <w:rPr>
          <w:rFonts w:ascii="Arial" w:hAnsi="Arial" w:cs="Arial"/>
          <w:color w:val="000000"/>
          <w:sz w:val="24"/>
          <w:szCs w:val="24"/>
        </w:rPr>
        <w:t xml:space="preserve">AUTORIZA O CHEFE DO PODER EXECUTIVO MUNICIPAL A FIRMAR TERMO DE CESSÃO DE USO DE BEM MÓVEL COM A ASSOCIAÇÃO DE PAIS E AMIGOS DOS EXCEPCIONAIS DE GUARUJÁ DO SUL – APAE, PARA ATENDIMENTO DE </w:t>
      </w:r>
      <w:r w:rsidR="005D66F9" w:rsidRPr="006A52D6">
        <w:rPr>
          <w:rFonts w:ascii="Arial" w:hAnsi="Arial" w:cs="Arial"/>
          <w:color w:val="000000"/>
          <w:sz w:val="24"/>
          <w:szCs w:val="24"/>
        </w:rPr>
        <w:lastRenderedPageBreak/>
        <w:t>INTERESSE PÚBLICO E COLETIVO E DÁ OUTRAS PROVIDÊNCIAS.</w:t>
      </w:r>
      <w:r w:rsidR="005D66F9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5D66F9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Abertas as discussões sobre o projeto e não havendo ninguém para se manifestar o referido Projeto de Lei foi submetido à votação sendo aprovado por unanimidade em segunda votação e encaminhado à redação final. Em seguida a apresentação do parecer da comissão permanente de Legislação, Justiça e Redação Final referente ao Projeto de Resolução n. 05/2017. </w:t>
      </w:r>
      <w:r w:rsidR="0034744D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5D66F9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Na sequência passou-se a apresentação do Projeto de Resolução n. 05/2017 que </w:t>
      </w:r>
      <w:r w:rsidR="005D66F9" w:rsidRPr="006A52D6">
        <w:rPr>
          <w:rFonts w:ascii="Arial" w:hAnsi="Arial" w:cs="Arial"/>
          <w:sz w:val="24"/>
          <w:szCs w:val="24"/>
        </w:rPr>
        <w:t>ESTABELECE EXPEDIENTE ADMINISTRATIVO EM TURNO ÚNICO</w:t>
      </w:r>
      <w:r w:rsidR="005D66F9" w:rsidRPr="006A52D6">
        <w:rPr>
          <w:rFonts w:ascii="Arial" w:hAnsi="Arial" w:cs="Arial"/>
        </w:rPr>
        <w:t xml:space="preserve">. </w:t>
      </w:r>
      <w:r w:rsidR="005D66F9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Abertas as discussões sobre o projeto e não havendo ninguém para se manifestar o referido Projeto de Resolução foi submetido à votação sendo aprovado por unanimidade em primeira e única votação e encaminhado à redação final. </w:t>
      </w:r>
      <w:r w:rsidR="0034744D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Em seguida </w:t>
      </w:r>
      <w:r w:rsidR="00FD2BD5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passou-se </w:t>
      </w:r>
      <w:r w:rsidR="0034744D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a apresentação do parecer da comissão permanente de Legislação, Justiça e Redação Final referente ao Projeto de </w:t>
      </w:r>
      <w:r w:rsidR="005D66F9" w:rsidRPr="006A52D6">
        <w:rPr>
          <w:rFonts w:ascii="Arial" w:eastAsia="Times New Roman" w:hAnsi="Arial" w:cs="Arial"/>
          <w:color w:val="000000"/>
          <w:sz w:val="24"/>
          <w:szCs w:val="24"/>
        </w:rPr>
        <w:t>Lei do Legislativo</w:t>
      </w:r>
      <w:r w:rsidR="0034744D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 n. 0</w:t>
      </w:r>
      <w:r w:rsidR="005D66F9" w:rsidRPr="006A52D6">
        <w:rPr>
          <w:rFonts w:ascii="Arial" w:eastAsia="Times New Roman" w:hAnsi="Arial" w:cs="Arial"/>
          <w:color w:val="000000"/>
          <w:sz w:val="24"/>
          <w:szCs w:val="24"/>
        </w:rPr>
        <w:t>3</w:t>
      </w:r>
      <w:r w:rsidR="0034744D" w:rsidRPr="006A52D6">
        <w:rPr>
          <w:rFonts w:ascii="Arial" w:eastAsia="Times New Roman" w:hAnsi="Arial" w:cs="Arial"/>
          <w:color w:val="000000"/>
          <w:sz w:val="24"/>
          <w:szCs w:val="24"/>
        </w:rPr>
        <w:t>/2017</w:t>
      </w:r>
      <w:r w:rsidR="0034744D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</w:t>
      </w:r>
      <w:r w:rsidR="00B9688C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Na sequência passou-se a </w:t>
      </w:r>
      <w:r w:rsidR="0034744D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>leitura</w:t>
      </w:r>
      <w:r w:rsidR="00B9688C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do Projeto de </w:t>
      </w:r>
      <w:r w:rsidR="005D66F9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>Lei do Legislativo</w:t>
      </w:r>
      <w:r w:rsidR="00B9688C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n. 0</w:t>
      </w:r>
      <w:r w:rsidR="005D66F9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>3</w:t>
      </w:r>
      <w:r w:rsidR="00B9688C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/2017 </w:t>
      </w:r>
      <w:r w:rsidR="0034744D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que </w:t>
      </w:r>
      <w:r w:rsidR="0034744D" w:rsidRPr="006A52D6">
        <w:rPr>
          <w:rFonts w:ascii="Arial" w:hAnsi="Arial" w:cs="Arial"/>
          <w:sz w:val="24"/>
          <w:szCs w:val="24"/>
        </w:rPr>
        <w:t xml:space="preserve">DÁ NOVA REDAÇÃO AO </w:t>
      </w:r>
      <w:r w:rsidR="0034744D" w:rsidRPr="006A52D6">
        <w:rPr>
          <w:rFonts w:ascii="Arial" w:hAnsi="Arial" w:cs="Arial"/>
          <w:i/>
          <w:sz w:val="24"/>
          <w:szCs w:val="24"/>
        </w:rPr>
        <w:t>CAPUT</w:t>
      </w:r>
      <w:r w:rsidR="0034744D" w:rsidRPr="006A52D6">
        <w:rPr>
          <w:rFonts w:ascii="Arial" w:hAnsi="Arial" w:cs="Arial"/>
          <w:sz w:val="24"/>
          <w:szCs w:val="24"/>
        </w:rPr>
        <w:t xml:space="preserve"> DO ART. 2º DA LEI Nº 2485/2016, DE 15 DE JUNHO DE 2016, QUE FIXA O SUBSÍDIO DOS VEREADORES PARA A 14ª LEGISLATURA DA CÂMARA MUNICIPAL DE VEREADORES DO MUNICÍPIO DE GUARUJÁ O SUL, ESTADO DE SANTA CATARINA, E DÁ OUTRAS PROVIDÊNCIAS. </w:t>
      </w:r>
      <w:r w:rsidR="005D66F9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Abertas as discussões </w:t>
      </w:r>
      <w:r w:rsidR="006A52D6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o parlamentar Gilmar Klaus se reportou. Não </w:t>
      </w:r>
      <w:r w:rsidR="005D66F9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havendo </w:t>
      </w:r>
      <w:r w:rsidR="006A52D6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mais </w:t>
      </w:r>
      <w:r w:rsidR="005D66F9" w:rsidRPr="006A52D6">
        <w:rPr>
          <w:rFonts w:ascii="Arial" w:eastAsia="Times New Roman" w:hAnsi="Arial" w:cs="Arial"/>
          <w:color w:val="000000"/>
          <w:sz w:val="24"/>
          <w:szCs w:val="24"/>
        </w:rPr>
        <w:t>ninguém para se manifestar o referido Projeto de Lei foi submetido à votação sendo aprovado por unanimidade em primeira votação.</w:t>
      </w:r>
      <w:r w:rsidR="00FD2BD5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Em seguida passou-se a apresentação da Mensagem Executiva n. 49/2017 que encaminha um Projeto de lei de iniciativa do Poder Executivo. Em seguida passou-se a apresentação do Projeto de Lei n. 44/2017 que </w:t>
      </w:r>
      <w:r w:rsidR="00FD2BD5" w:rsidRPr="006A52D6">
        <w:rPr>
          <w:rFonts w:ascii="Arial" w:hAnsi="Arial" w:cs="Arial"/>
          <w:sz w:val="24"/>
          <w:szCs w:val="24"/>
        </w:rPr>
        <w:t xml:space="preserve">AUTORIZA A ALTERAÇÃO DA LEI ORÇAMENTÁRIA ANUAL ATRAVÉS DA ABERTURA DE UM CRÉDITO ADICIONAL ESPECIAL E DÁ OUTRAS PROVIDÊNCIAS. </w:t>
      </w:r>
      <w:r w:rsidR="001C1D7C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 referido Projeto de Lei foi encaminhado para as Comissões Permanentes de Legislação, Justiça e Redação Final, Orçamentos e Finanças e educação, Cultura, Esporte, Saúde e Assistência Social. O Presidente da Comissão de Legislação Justiça e Redação Final, Antônio André de Souza, marcou a reunião para o </w:t>
      </w:r>
      <w:r w:rsidR="00FD2BD5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>dia três de outubro</w:t>
      </w:r>
      <w:r w:rsidR="001C1D7C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>,</w:t>
      </w:r>
      <w:r w:rsidR="00FD2BD5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às dezoito horas e indicou como r</w:t>
      </w:r>
      <w:r w:rsidR="001C1D7C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elator o parlamentar </w:t>
      </w:r>
      <w:r w:rsidR="00840A12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>Cleber Jonas Weschenfelder</w:t>
      </w:r>
      <w:r w:rsidR="001C1D7C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O Presidente da Comissão de Orçamentos e Finanças, Cleber Jonas Weschenfelder, marcou a reunião da comissão para o </w:t>
      </w:r>
      <w:r w:rsidR="00FD2BD5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dia três de outubro, </w:t>
      </w:r>
      <w:r w:rsidR="00D855E4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>às</w:t>
      </w:r>
      <w:r w:rsidR="00FD2BD5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dezoito </w:t>
      </w:r>
      <w:r w:rsidR="00D855E4">
        <w:rPr>
          <w:rFonts w:ascii="Arial" w:eastAsia="Times New Roman" w:hAnsi="Arial" w:cs="Arial"/>
          <w:bCs/>
          <w:sz w:val="24"/>
          <w:szCs w:val="24"/>
          <w:lang w:eastAsia="ar-SA"/>
        </w:rPr>
        <w:lastRenderedPageBreak/>
        <w:t xml:space="preserve">horas </w:t>
      </w:r>
      <w:r w:rsidR="00FD2BD5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 quinze </w:t>
      </w:r>
      <w:r w:rsidR="00D855E4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minutos </w:t>
      </w:r>
      <w:r w:rsidR="001C1D7C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>e indicou como relator o parlamentar</w:t>
      </w:r>
      <w:r w:rsidR="00260C01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Antônio André de Souza</w:t>
      </w:r>
      <w:r w:rsidR="001C1D7C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>. Em segui</w:t>
      </w:r>
      <w:r w:rsidR="00FD2BD5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>da o Presidente da Comissão de E</w:t>
      </w:r>
      <w:r w:rsidR="001C1D7C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>ducação, Cultura, Esporte, Saúde e Assistência Social, Marcos Vinícius d</w:t>
      </w:r>
      <w:r w:rsidR="00FD2BD5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>os Santos, marcou a reunião da c</w:t>
      </w:r>
      <w:r w:rsidR="001C1D7C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omissão para o </w:t>
      </w:r>
      <w:r w:rsidR="00FD2BD5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>dia três de outubro</w:t>
      </w:r>
      <w:r w:rsidR="00D855E4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, </w:t>
      </w:r>
      <w:r w:rsidR="00FB3B44">
        <w:rPr>
          <w:rFonts w:ascii="Arial" w:eastAsia="Times New Roman" w:hAnsi="Arial" w:cs="Arial"/>
          <w:bCs/>
          <w:sz w:val="24"/>
          <w:szCs w:val="24"/>
          <w:lang w:eastAsia="ar-SA"/>
        </w:rPr>
        <w:t>às</w:t>
      </w:r>
      <w:r w:rsidR="00D855E4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dezoito horas e trinta minutos</w:t>
      </w:r>
      <w:r w:rsidR="001C1D7C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 indicou co</w:t>
      </w:r>
      <w:r w:rsidR="00260C01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>mo relator o parlamentar Jorge B</w:t>
      </w:r>
      <w:r w:rsidR="001C1D7C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>atista da Silva Junior</w:t>
      </w:r>
      <w:r w:rsidR="00FD2BD5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Em seguida passou-se a apresentação da Mensagem Executiva n. 50/2017 que encaminha um Projeto de lei de iniciativa do Poder Executivo. Em seguida passou-se a apresentação do Projeto de Lei n. 45/2017 que </w:t>
      </w:r>
      <w:r w:rsidR="00FD2BD5" w:rsidRPr="006A52D6">
        <w:rPr>
          <w:rFonts w:ascii="Arial" w:hAnsi="Arial" w:cs="Arial"/>
          <w:sz w:val="24"/>
          <w:szCs w:val="24"/>
        </w:rPr>
        <w:t xml:space="preserve">AUTORIZA A ALTERAÇÃO DA LEI ORÇAMENTÁRIA ANUAL ATRAVÉS DA ABERTURA DE UM CRÉDITO ADICIONAL SUPLEMENTAR E DÁ OUTRAS PROVIDÊNCIAS. </w:t>
      </w:r>
      <w:r w:rsidR="00FD2BD5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 referido Projeto de Lei foi encaminhado para as Comissões Permanentes de Legislação, Justiça e Redação </w:t>
      </w:r>
      <w:r w:rsidR="00FB3B44">
        <w:rPr>
          <w:rFonts w:ascii="Arial" w:eastAsia="Times New Roman" w:hAnsi="Arial" w:cs="Arial"/>
          <w:bCs/>
          <w:sz w:val="24"/>
          <w:szCs w:val="24"/>
          <w:lang w:eastAsia="ar-SA"/>
        </w:rPr>
        <w:t>Final, Orçamentos e Finanças e E</w:t>
      </w:r>
      <w:r w:rsidR="00FD2BD5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>ducação, Cultura, Esporte, Saúde e Assistência Social. O Presidente da Comissão de Legislação Justiça e Redação Final, Antônio André de Souza, marcou a reunião para o dia três de outubro, às dezoit</w:t>
      </w:r>
      <w:r w:rsidR="00D855E4">
        <w:rPr>
          <w:rFonts w:ascii="Arial" w:eastAsia="Times New Roman" w:hAnsi="Arial" w:cs="Arial"/>
          <w:bCs/>
          <w:sz w:val="24"/>
          <w:szCs w:val="24"/>
          <w:lang w:eastAsia="ar-SA"/>
        </w:rPr>
        <w:t>o horas e indicou como relator</w:t>
      </w:r>
      <w:r w:rsidR="00FB3B44">
        <w:rPr>
          <w:rFonts w:ascii="Arial" w:eastAsia="Times New Roman" w:hAnsi="Arial" w:cs="Arial"/>
          <w:bCs/>
          <w:sz w:val="24"/>
          <w:szCs w:val="24"/>
          <w:lang w:eastAsia="ar-SA"/>
        </w:rPr>
        <w:t>a</w:t>
      </w:r>
      <w:r w:rsidR="00D855E4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</w:t>
      </w:r>
      <w:r w:rsidR="00FD2BD5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parlamentar </w:t>
      </w:r>
      <w:r w:rsidR="006A52D6">
        <w:rPr>
          <w:rFonts w:ascii="Arial" w:eastAsia="Times New Roman" w:hAnsi="Arial" w:cs="Arial"/>
          <w:bCs/>
          <w:sz w:val="24"/>
          <w:szCs w:val="24"/>
          <w:lang w:eastAsia="ar-SA"/>
        </w:rPr>
        <w:t>Mônica Regina Taube</w:t>
      </w:r>
      <w:r w:rsidR="00FD2BD5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O Presidente da Comissão de Orçamentos e Finanças, Cleber Jonas Weschenfelder, marcou a reunião da comissão para o dia três de outubro, </w:t>
      </w:r>
      <w:r w:rsidR="00FB3B44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>às</w:t>
      </w:r>
      <w:r w:rsidR="00FD2BD5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dezoito</w:t>
      </w:r>
      <w:r w:rsidR="00D855E4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horas</w:t>
      </w:r>
      <w:r w:rsidR="00FD2BD5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 quinze </w:t>
      </w:r>
      <w:r w:rsidR="00D855E4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minutos </w:t>
      </w:r>
      <w:r w:rsidR="00FD2BD5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 indicou como relator o parlamentar Antônio André de Souza. Em seguida o Presidente da Comissão de </w:t>
      </w:r>
      <w:r w:rsidR="00D855E4">
        <w:rPr>
          <w:rFonts w:ascii="Arial" w:eastAsia="Times New Roman" w:hAnsi="Arial" w:cs="Arial"/>
          <w:bCs/>
          <w:sz w:val="24"/>
          <w:szCs w:val="24"/>
          <w:lang w:eastAsia="ar-SA"/>
        </w:rPr>
        <w:t>E</w:t>
      </w:r>
      <w:r w:rsidR="00FD2BD5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>ducação, Cultura, Esporte, Saúde e Assistência Social, Marcos Vinícius dos Santos, marcou a reunião da Comissão para o dia três de outubro</w:t>
      </w:r>
      <w:r w:rsidR="00D855E4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, </w:t>
      </w:r>
      <w:r w:rsidR="00FB3B44">
        <w:rPr>
          <w:rFonts w:ascii="Arial" w:eastAsia="Times New Roman" w:hAnsi="Arial" w:cs="Arial"/>
          <w:bCs/>
          <w:sz w:val="24"/>
          <w:szCs w:val="24"/>
          <w:lang w:eastAsia="ar-SA"/>
        </w:rPr>
        <w:t>às</w:t>
      </w:r>
      <w:r w:rsidR="00D855E4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dezoito horas e trinta minutos</w:t>
      </w:r>
      <w:r w:rsidR="00FD2BD5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 indicou como relator o parlamentar Jorge Batista da Silva Junior. Em seguida passou-se a apresentação da Moção n. 12/2017 que </w:t>
      </w:r>
      <w:r w:rsidR="00FD2BD5" w:rsidRPr="006A52D6">
        <w:rPr>
          <w:rFonts w:ascii="Arial" w:hAnsi="Arial" w:cs="Arial"/>
        </w:rPr>
        <w:t xml:space="preserve">MOÇÃO DE APELO </w:t>
      </w:r>
      <w:r w:rsidR="00FD2BD5" w:rsidRPr="006A52D6">
        <w:rPr>
          <w:rFonts w:ascii="Arial" w:hAnsi="Arial" w:cs="Arial"/>
          <w:shd w:val="clear" w:color="auto" w:fill="FFFFFF"/>
        </w:rPr>
        <w:t>PELA</w:t>
      </w:r>
      <w:r w:rsidR="00FD2BD5" w:rsidRPr="006A52D6">
        <w:rPr>
          <w:rFonts w:ascii="Arial" w:hAnsi="Arial" w:cs="Arial"/>
        </w:rPr>
        <w:t xml:space="preserve"> ESTADUALIZAÇÃO DA ESTRADA QUE LIGA OS MUNICÍPIOS DE PRINCESA E GUARUJÁ DO SUL, COM UMA EXTENSÃO DE APROXIMADAMENTE </w:t>
      </w:r>
      <w:proofErr w:type="gramStart"/>
      <w:r w:rsidR="00FD2BD5" w:rsidRPr="006A52D6">
        <w:rPr>
          <w:rFonts w:ascii="Arial" w:hAnsi="Arial" w:cs="Arial"/>
        </w:rPr>
        <w:t>8KM</w:t>
      </w:r>
      <w:proofErr w:type="gramEnd"/>
      <w:r w:rsidR="00FD2BD5" w:rsidRPr="006A52D6">
        <w:rPr>
          <w:rFonts w:ascii="Arial" w:hAnsi="Arial" w:cs="Arial"/>
        </w:rPr>
        <w:t xml:space="preserve"> (OITO QUILÔMETROS).</w:t>
      </w:r>
      <w:r w:rsidR="00FD2BD5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 Abertas as discussões sobre a Moção e não havendo ninguém para se manifestar a referida Moção foi submetido à votação sendo aprovada por unanimidade em primeira e única votação e encaminhado à redação final. Terminada a ordem do dia passou-se para a palavra livre.</w:t>
      </w:r>
      <w:r w:rsidR="00B6040E">
        <w:rPr>
          <w:rFonts w:ascii="Arial" w:eastAsia="Times New Roman" w:hAnsi="Arial" w:cs="Arial"/>
          <w:color w:val="000000"/>
          <w:sz w:val="24"/>
          <w:szCs w:val="24"/>
        </w:rPr>
        <w:t xml:space="preserve"> A parlamentar Mônica Regina Taube se reportou cumprimentando todos os presentes e fez um pedido de indicação em nome da Bancada</w:t>
      </w:r>
      <w:r w:rsidR="002E5027">
        <w:rPr>
          <w:rFonts w:ascii="Arial" w:eastAsia="Times New Roman" w:hAnsi="Arial" w:cs="Arial"/>
          <w:color w:val="000000"/>
          <w:sz w:val="24"/>
          <w:szCs w:val="24"/>
        </w:rPr>
        <w:t>, direcionado ao setor de Obras</w:t>
      </w:r>
      <w:r w:rsidR="00B6040E">
        <w:rPr>
          <w:rFonts w:ascii="Arial" w:eastAsia="Times New Roman" w:hAnsi="Arial" w:cs="Arial"/>
          <w:color w:val="000000"/>
          <w:sz w:val="24"/>
          <w:szCs w:val="24"/>
        </w:rPr>
        <w:t>. Explana referente à recuperação das estradas, diz que</w:t>
      </w:r>
      <w:r w:rsidR="002E5027">
        <w:rPr>
          <w:rFonts w:ascii="Arial" w:eastAsia="Times New Roman" w:hAnsi="Arial" w:cs="Arial"/>
          <w:color w:val="000000"/>
          <w:sz w:val="24"/>
          <w:szCs w:val="24"/>
        </w:rPr>
        <w:t xml:space="preserve"> foi</w:t>
      </w:r>
      <w:r w:rsidR="00B6040E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2E5027">
        <w:rPr>
          <w:rFonts w:ascii="Arial" w:eastAsia="Times New Roman" w:hAnsi="Arial" w:cs="Arial"/>
          <w:color w:val="000000"/>
          <w:sz w:val="24"/>
          <w:szCs w:val="24"/>
        </w:rPr>
        <w:t>questionada</w:t>
      </w:r>
      <w:r w:rsidR="00FB3B44">
        <w:rPr>
          <w:rFonts w:ascii="Arial" w:eastAsia="Times New Roman" w:hAnsi="Arial" w:cs="Arial"/>
          <w:color w:val="000000"/>
          <w:sz w:val="24"/>
          <w:szCs w:val="24"/>
        </w:rPr>
        <w:t xml:space="preserve"> quant</w:t>
      </w:r>
      <w:r w:rsidR="00B6040E">
        <w:rPr>
          <w:rFonts w:ascii="Arial" w:eastAsia="Times New Roman" w:hAnsi="Arial" w:cs="Arial"/>
          <w:color w:val="000000"/>
          <w:sz w:val="24"/>
          <w:szCs w:val="24"/>
        </w:rPr>
        <w:t xml:space="preserve">o </w:t>
      </w:r>
      <w:r w:rsidR="00FB3B44">
        <w:rPr>
          <w:rFonts w:ascii="Arial" w:eastAsia="Times New Roman" w:hAnsi="Arial" w:cs="Arial"/>
          <w:color w:val="000000"/>
          <w:sz w:val="24"/>
          <w:szCs w:val="24"/>
        </w:rPr>
        <w:t>à</w:t>
      </w:r>
      <w:r w:rsidR="00B6040E">
        <w:rPr>
          <w:rFonts w:ascii="Arial" w:eastAsia="Times New Roman" w:hAnsi="Arial" w:cs="Arial"/>
          <w:color w:val="000000"/>
          <w:sz w:val="24"/>
          <w:szCs w:val="24"/>
        </w:rPr>
        <w:t xml:space="preserve"> via que dá acesso à escola da comunidade de pessegueiro até o Parque Industrial II</w:t>
      </w:r>
      <w:r w:rsidR="00BB6BED">
        <w:rPr>
          <w:rFonts w:ascii="Arial" w:eastAsia="Times New Roman" w:hAnsi="Arial" w:cs="Arial"/>
          <w:color w:val="000000"/>
          <w:sz w:val="24"/>
          <w:szCs w:val="24"/>
        </w:rPr>
        <w:t xml:space="preserve">, a </w:t>
      </w:r>
      <w:r w:rsidR="00BB6BED">
        <w:rPr>
          <w:rFonts w:ascii="Arial" w:eastAsia="Times New Roman" w:hAnsi="Arial" w:cs="Arial"/>
          <w:color w:val="000000"/>
          <w:sz w:val="24"/>
          <w:szCs w:val="24"/>
        </w:rPr>
        <w:lastRenderedPageBreak/>
        <w:t xml:space="preserve">qual ainda não foi feita a manutenção e recuperação. Acresce que a via é movimentada, sendo utilizada pelo transporte escolar do município, além de ser muito acessada por trabalhadores que fazem horários noturnos na empresa </w:t>
      </w:r>
      <w:proofErr w:type="spellStart"/>
      <w:r w:rsidR="00BB6BED">
        <w:rPr>
          <w:rFonts w:ascii="Arial" w:eastAsia="Times New Roman" w:hAnsi="Arial" w:cs="Arial"/>
          <w:color w:val="000000"/>
          <w:sz w:val="24"/>
          <w:szCs w:val="24"/>
        </w:rPr>
        <w:t>Kopruch</w:t>
      </w:r>
      <w:proofErr w:type="spellEnd"/>
      <w:r w:rsidR="00BB6BED">
        <w:rPr>
          <w:rFonts w:ascii="Arial" w:eastAsia="Times New Roman" w:hAnsi="Arial" w:cs="Arial"/>
          <w:color w:val="000000"/>
          <w:sz w:val="24"/>
          <w:szCs w:val="24"/>
        </w:rPr>
        <w:t xml:space="preserve">. </w:t>
      </w:r>
      <w:r w:rsidR="002E5027">
        <w:rPr>
          <w:rFonts w:ascii="Arial" w:eastAsia="Times New Roman" w:hAnsi="Arial" w:cs="Arial"/>
          <w:color w:val="000000"/>
          <w:sz w:val="24"/>
          <w:szCs w:val="24"/>
        </w:rPr>
        <w:t xml:space="preserve">Portanto solicita que assim que for feita a manutenção e recuperação das estradas na comunidade </w:t>
      </w:r>
      <w:r w:rsidR="00BB6BED">
        <w:rPr>
          <w:rFonts w:ascii="Arial" w:eastAsia="Times New Roman" w:hAnsi="Arial" w:cs="Arial"/>
          <w:color w:val="000000"/>
          <w:sz w:val="24"/>
          <w:szCs w:val="24"/>
        </w:rPr>
        <w:t>que o trecho citado não fique de fora</w:t>
      </w:r>
      <w:r w:rsidR="002E5027">
        <w:rPr>
          <w:rFonts w:ascii="Arial" w:eastAsia="Times New Roman" w:hAnsi="Arial" w:cs="Arial"/>
          <w:color w:val="000000"/>
          <w:sz w:val="24"/>
          <w:szCs w:val="24"/>
        </w:rPr>
        <w:t>. Em seguida faz considerações referentes à confecção do feno no municí</w:t>
      </w:r>
      <w:r w:rsidR="006732CF">
        <w:rPr>
          <w:rFonts w:ascii="Arial" w:eastAsia="Times New Roman" w:hAnsi="Arial" w:cs="Arial"/>
          <w:color w:val="000000"/>
          <w:sz w:val="24"/>
          <w:szCs w:val="24"/>
        </w:rPr>
        <w:t>pio. Diz que em conversa com a S</w:t>
      </w:r>
      <w:r w:rsidR="002E5027">
        <w:rPr>
          <w:rFonts w:ascii="Arial" w:eastAsia="Times New Roman" w:hAnsi="Arial" w:cs="Arial"/>
          <w:color w:val="000000"/>
          <w:sz w:val="24"/>
          <w:szCs w:val="24"/>
        </w:rPr>
        <w:t>ecretária da Agricultura, a m</w:t>
      </w:r>
      <w:r w:rsidR="00DD4BF0">
        <w:rPr>
          <w:rFonts w:ascii="Arial" w:eastAsia="Times New Roman" w:hAnsi="Arial" w:cs="Arial"/>
          <w:color w:val="000000"/>
          <w:sz w:val="24"/>
          <w:szCs w:val="24"/>
        </w:rPr>
        <w:t>esma lhe colocou que fora aberta</w:t>
      </w:r>
      <w:r w:rsidR="002E5027">
        <w:rPr>
          <w:rFonts w:ascii="Arial" w:eastAsia="Times New Roman" w:hAnsi="Arial" w:cs="Arial"/>
          <w:color w:val="000000"/>
          <w:sz w:val="24"/>
          <w:szCs w:val="24"/>
        </w:rPr>
        <w:t xml:space="preserve"> licitação para reparação da máquina enfardadeira</w:t>
      </w:r>
      <w:r w:rsidR="00BA10ED">
        <w:rPr>
          <w:rFonts w:ascii="Arial" w:eastAsia="Times New Roman" w:hAnsi="Arial" w:cs="Arial"/>
          <w:color w:val="000000"/>
          <w:sz w:val="24"/>
          <w:szCs w:val="24"/>
        </w:rPr>
        <w:t xml:space="preserve"> do município</w:t>
      </w:r>
      <w:r w:rsidR="002E5027">
        <w:rPr>
          <w:rFonts w:ascii="Arial" w:eastAsia="Times New Roman" w:hAnsi="Arial" w:cs="Arial"/>
          <w:color w:val="000000"/>
          <w:sz w:val="24"/>
          <w:szCs w:val="24"/>
        </w:rPr>
        <w:t xml:space="preserve">, a qual está com problemas, porém não houve </w:t>
      </w:r>
      <w:r w:rsidR="00DD4BF0">
        <w:rPr>
          <w:rFonts w:ascii="Arial" w:eastAsia="Times New Roman" w:hAnsi="Arial" w:cs="Arial"/>
          <w:color w:val="000000"/>
          <w:sz w:val="24"/>
          <w:szCs w:val="24"/>
        </w:rPr>
        <w:t xml:space="preserve">interessados.  </w:t>
      </w:r>
      <w:r w:rsidR="00BA10ED">
        <w:rPr>
          <w:rFonts w:ascii="Arial" w:eastAsia="Times New Roman" w:hAnsi="Arial" w:cs="Arial"/>
          <w:color w:val="000000"/>
          <w:sz w:val="24"/>
          <w:szCs w:val="24"/>
        </w:rPr>
        <w:t>Diz que se preocupa com</w:t>
      </w:r>
      <w:r w:rsidR="00DD4BF0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BA10ED">
        <w:rPr>
          <w:rFonts w:ascii="Arial" w:eastAsia="Times New Roman" w:hAnsi="Arial" w:cs="Arial"/>
          <w:color w:val="000000"/>
          <w:sz w:val="24"/>
          <w:szCs w:val="24"/>
        </w:rPr>
        <w:t>a</w:t>
      </w:r>
      <w:r w:rsidR="00DD4BF0">
        <w:rPr>
          <w:rFonts w:ascii="Arial" w:eastAsia="Times New Roman" w:hAnsi="Arial" w:cs="Arial"/>
          <w:color w:val="000000"/>
          <w:sz w:val="24"/>
          <w:szCs w:val="24"/>
        </w:rPr>
        <w:t xml:space="preserve"> situação</w:t>
      </w:r>
      <w:r w:rsidR="00BA10ED">
        <w:rPr>
          <w:rFonts w:ascii="Arial" w:eastAsia="Times New Roman" w:hAnsi="Arial" w:cs="Arial"/>
          <w:color w:val="000000"/>
          <w:sz w:val="24"/>
          <w:szCs w:val="24"/>
        </w:rPr>
        <w:t>;</w:t>
      </w:r>
      <w:r w:rsidR="00BE627D">
        <w:rPr>
          <w:rFonts w:ascii="Arial" w:eastAsia="Times New Roman" w:hAnsi="Arial" w:cs="Arial"/>
          <w:color w:val="000000"/>
          <w:sz w:val="24"/>
          <w:szCs w:val="24"/>
        </w:rPr>
        <w:t xml:space="preserve"> e</w:t>
      </w:r>
      <w:r w:rsidR="00BA10E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BE627D">
        <w:rPr>
          <w:rFonts w:ascii="Arial" w:eastAsia="Times New Roman" w:hAnsi="Arial" w:cs="Arial"/>
          <w:color w:val="000000"/>
          <w:sz w:val="24"/>
          <w:szCs w:val="24"/>
        </w:rPr>
        <w:t xml:space="preserve">em buscar </w:t>
      </w:r>
      <w:r w:rsidR="00BA10ED">
        <w:rPr>
          <w:rFonts w:ascii="Arial" w:eastAsia="Times New Roman" w:hAnsi="Arial" w:cs="Arial"/>
          <w:color w:val="000000"/>
          <w:sz w:val="24"/>
          <w:szCs w:val="24"/>
        </w:rPr>
        <w:t>alternativas</w:t>
      </w:r>
      <w:r w:rsidR="00BE627D">
        <w:rPr>
          <w:rFonts w:ascii="Arial" w:eastAsia="Times New Roman" w:hAnsi="Arial" w:cs="Arial"/>
          <w:color w:val="000000"/>
          <w:sz w:val="24"/>
          <w:szCs w:val="24"/>
        </w:rPr>
        <w:t xml:space="preserve">. Explana que </w:t>
      </w:r>
      <w:r w:rsidR="00BA10ED">
        <w:rPr>
          <w:rFonts w:ascii="Arial" w:eastAsia="Times New Roman" w:hAnsi="Arial" w:cs="Arial"/>
          <w:color w:val="000000"/>
          <w:sz w:val="24"/>
          <w:szCs w:val="24"/>
        </w:rPr>
        <w:t>existem</w:t>
      </w:r>
      <w:r w:rsidR="006732CF">
        <w:rPr>
          <w:rFonts w:ascii="Arial" w:eastAsia="Times New Roman" w:hAnsi="Arial" w:cs="Arial"/>
          <w:color w:val="000000"/>
          <w:sz w:val="24"/>
          <w:szCs w:val="24"/>
        </w:rPr>
        <w:t xml:space="preserve"> par</w:t>
      </w:r>
      <w:r w:rsidR="00BA10ED">
        <w:rPr>
          <w:rFonts w:ascii="Arial" w:eastAsia="Times New Roman" w:hAnsi="Arial" w:cs="Arial"/>
          <w:color w:val="000000"/>
          <w:sz w:val="24"/>
          <w:szCs w:val="24"/>
        </w:rPr>
        <w:t>ticulares próximos ao município</w:t>
      </w:r>
      <w:r w:rsidR="006732CF">
        <w:rPr>
          <w:rFonts w:ascii="Arial" w:eastAsia="Times New Roman" w:hAnsi="Arial" w:cs="Arial"/>
          <w:color w:val="000000"/>
          <w:sz w:val="24"/>
          <w:szCs w:val="24"/>
        </w:rPr>
        <w:t xml:space="preserve"> que realizam a confecção de feno</w:t>
      </w:r>
      <w:r w:rsidR="00BE627D">
        <w:rPr>
          <w:rFonts w:ascii="Arial" w:eastAsia="Times New Roman" w:hAnsi="Arial" w:cs="Arial"/>
          <w:color w:val="000000"/>
          <w:sz w:val="24"/>
          <w:szCs w:val="24"/>
        </w:rPr>
        <w:t>, porém com o grande número de propriedades com produção leiteira que vem buscando essa alternativa, os pequenos produtores acabam ficando sem o corte e enfardamento do feno</w:t>
      </w:r>
      <w:r w:rsidR="00B82CD5">
        <w:rPr>
          <w:rFonts w:ascii="Arial" w:eastAsia="Times New Roman" w:hAnsi="Arial" w:cs="Arial"/>
          <w:color w:val="000000"/>
          <w:sz w:val="24"/>
          <w:szCs w:val="24"/>
        </w:rPr>
        <w:t>. Por ser curto o tempo necessário para processo da confecção,</w:t>
      </w:r>
      <w:r w:rsidR="00BE627D">
        <w:rPr>
          <w:rFonts w:ascii="Arial" w:eastAsia="Times New Roman" w:hAnsi="Arial" w:cs="Arial"/>
          <w:color w:val="000000"/>
          <w:sz w:val="24"/>
          <w:szCs w:val="24"/>
        </w:rPr>
        <w:t xml:space="preserve"> inviabiliza para os particulares realizar esses trabalhos</w:t>
      </w:r>
      <w:r w:rsidR="00B82CD5">
        <w:rPr>
          <w:rFonts w:ascii="Arial" w:eastAsia="Times New Roman" w:hAnsi="Arial" w:cs="Arial"/>
          <w:color w:val="000000"/>
          <w:sz w:val="24"/>
          <w:szCs w:val="24"/>
        </w:rPr>
        <w:t xml:space="preserve"> em pequenas propriedades. </w:t>
      </w:r>
      <w:r w:rsidR="00FB3B44">
        <w:rPr>
          <w:rFonts w:ascii="Arial" w:eastAsia="Times New Roman" w:hAnsi="Arial" w:cs="Arial"/>
          <w:color w:val="000000"/>
          <w:sz w:val="24"/>
          <w:szCs w:val="24"/>
        </w:rPr>
        <w:t>Mônica acredita que o C</w:t>
      </w:r>
      <w:r w:rsidR="00701865">
        <w:rPr>
          <w:rFonts w:ascii="Arial" w:eastAsia="Times New Roman" w:hAnsi="Arial" w:cs="Arial"/>
          <w:color w:val="000000"/>
          <w:sz w:val="24"/>
          <w:szCs w:val="24"/>
        </w:rPr>
        <w:t xml:space="preserve">onselho de </w:t>
      </w:r>
      <w:r w:rsidR="00FB3B44">
        <w:rPr>
          <w:rFonts w:ascii="Arial" w:eastAsia="Times New Roman" w:hAnsi="Arial" w:cs="Arial"/>
          <w:color w:val="000000"/>
          <w:sz w:val="24"/>
          <w:szCs w:val="24"/>
        </w:rPr>
        <w:t>A</w:t>
      </w:r>
      <w:r w:rsidR="00701865">
        <w:rPr>
          <w:rFonts w:ascii="Arial" w:eastAsia="Times New Roman" w:hAnsi="Arial" w:cs="Arial"/>
          <w:color w:val="000000"/>
          <w:sz w:val="24"/>
          <w:szCs w:val="24"/>
        </w:rPr>
        <w:t xml:space="preserve">gricultura deva estar analisando a questão. </w:t>
      </w:r>
      <w:r w:rsidR="00FB3B44">
        <w:rPr>
          <w:rFonts w:ascii="Arial" w:eastAsia="Times New Roman" w:hAnsi="Arial" w:cs="Arial"/>
          <w:color w:val="000000"/>
          <w:sz w:val="24"/>
          <w:szCs w:val="24"/>
        </w:rPr>
        <w:t xml:space="preserve">Sugere que seja feito, talvez, </w:t>
      </w:r>
      <w:r w:rsidR="00701865">
        <w:rPr>
          <w:rFonts w:ascii="Arial" w:eastAsia="Times New Roman" w:hAnsi="Arial" w:cs="Arial"/>
          <w:color w:val="000000"/>
          <w:sz w:val="24"/>
          <w:szCs w:val="24"/>
        </w:rPr>
        <w:t xml:space="preserve">da mesma </w:t>
      </w:r>
      <w:r w:rsidR="006732CF">
        <w:rPr>
          <w:rFonts w:ascii="Arial" w:eastAsia="Times New Roman" w:hAnsi="Arial" w:cs="Arial"/>
          <w:color w:val="000000"/>
          <w:sz w:val="24"/>
          <w:szCs w:val="24"/>
        </w:rPr>
        <w:t xml:space="preserve">maneira </w:t>
      </w:r>
      <w:r w:rsidR="00FB3B44">
        <w:rPr>
          <w:rFonts w:ascii="Arial" w:eastAsia="Times New Roman" w:hAnsi="Arial" w:cs="Arial"/>
          <w:color w:val="000000"/>
          <w:sz w:val="24"/>
          <w:szCs w:val="24"/>
        </w:rPr>
        <w:t>que a silagem</w:t>
      </w:r>
      <w:r w:rsidR="00701865">
        <w:rPr>
          <w:rFonts w:ascii="Arial" w:eastAsia="Times New Roman" w:hAnsi="Arial" w:cs="Arial"/>
          <w:color w:val="000000"/>
          <w:sz w:val="24"/>
          <w:szCs w:val="24"/>
        </w:rPr>
        <w:t xml:space="preserve"> em forma de subsídio</w:t>
      </w:r>
      <w:r w:rsidR="00FB3B44">
        <w:rPr>
          <w:rFonts w:ascii="Arial" w:eastAsia="Times New Roman" w:hAnsi="Arial" w:cs="Arial"/>
          <w:color w:val="000000"/>
          <w:sz w:val="24"/>
          <w:szCs w:val="24"/>
        </w:rPr>
        <w:t>.</w:t>
      </w:r>
      <w:r w:rsidR="00BA10E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701865">
        <w:rPr>
          <w:rFonts w:ascii="Arial" w:eastAsia="Times New Roman" w:hAnsi="Arial" w:cs="Arial"/>
          <w:color w:val="000000"/>
          <w:sz w:val="24"/>
          <w:szCs w:val="24"/>
        </w:rPr>
        <w:t>Acresce que quanto à confecção de silagem a vários fornecedores do serviço na região, mas para a confecção do feno são poucos</w:t>
      </w:r>
      <w:r w:rsidR="00BA10ED">
        <w:rPr>
          <w:rFonts w:ascii="Arial" w:eastAsia="Times New Roman" w:hAnsi="Arial" w:cs="Arial"/>
          <w:color w:val="000000"/>
          <w:sz w:val="24"/>
          <w:szCs w:val="24"/>
        </w:rPr>
        <w:t>;</w:t>
      </w:r>
      <w:r w:rsidR="00701865">
        <w:rPr>
          <w:rFonts w:ascii="Arial" w:eastAsia="Times New Roman" w:hAnsi="Arial" w:cs="Arial"/>
          <w:color w:val="000000"/>
          <w:sz w:val="24"/>
          <w:szCs w:val="24"/>
        </w:rPr>
        <w:t xml:space="preserve"> e</w:t>
      </w:r>
      <w:r w:rsidR="00BA10ED">
        <w:rPr>
          <w:rFonts w:ascii="Arial" w:eastAsia="Times New Roman" w:hAnsi="Arial" w:cs="Arial"/>
          <w:color w:val="000000"/>
          <w:sz w:val="24"/>
          <w:szCs w:val="24"/>
        </w:rPr>
        <w:t>,</w:t>
      </w:r>
      <w:r w:rsidR="00701865">
        <w:rPr>
          <w:rFonts w:ascii="Arial" w:eastAsia="Times New Roman" w:hAnsi="Arial" w:cs="Arial"/>
          <w:color w:val="000000"/>
          <w:sz w:val="24"/>
          <w:szCs w:val="24"/>
        </w:rPr>
        <w:t xml:space="preserve"> que não fazem em “pequenos pedaços”.</w:t>
      </w:r>
      <w:r w:rsidR="00DB155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BA10ED">
        <w:rPr>
          <w:rFonts w:ascii="Arial" w:eastAsia="Times New Roman" w:hAnsi="Arial" w:cs="Arial"/>
          <w:color w:val="000000"/>
          <w:sz w:val="24"/>
          <w:szCs w:val="24"/>
        </w:rPr>
        <w:t>Reitera que é necessário</w:t>
      </w:r>
      <w:r w:rsidR="00DB1556">
        <w:rPr>
          <w:rFonts w:ascii="Arial" w:eastAsia="Times New Roman" w:hAnsi="Arial" w:cs="Arial"/>
          <w:color w:val="000000"/>
          <w:sz w:val="24"/>
          <w:szCs w:val="24"/>
        </w:rPr>
        <w:t xml:space="preserve"> encontrar uma solução</w:t>
      </w:r>
      <w:r w:rsidR="00BA10ED">
        <w:rPr>
          <w:rFonts w:ascii="Arial" w:eastAsia="Times New Roman" w:hAnsi="Arial" w:cs="Arial"/>
          <w:color w:val="000000"/>
          <w:sz w:val="24"/>
          <w:szCs w:val="24"/>
        </w:rPr>
        <w:t xml:space="preserve">; propõe </w:t>
      </w:r>
      <w:r w:rsidR="00DD2649">
        <w:rPr>
          <w:rFonts w:ascii="Arial" w:eastAsia="Times New Roman" w:hAnsi="Arial" w:cs="Arial"/>
          <w:color w:val="000000"/>
          <w:sz w:val="24"/>
          <w:szCs w:val="24"/>
        </w:rPr>
        <w:t>que ou a prefeitura oferece</w:t>
      </w:r>
      <w:r w:rsidR="00F718E8">
        <w:rPr>
          <w:rFonts w:ascii="Arial" w:eastAsia="Times New Roman" w:hAnsi="Arial" w:cs="Arial"/>
          <w:color w:val="000000"/>
          <w:sz w:val="24"/>
          <w:szCs w:val="24"/>
        </w:rPr>
        <w:t xml:space="preserve"> esse serviço ou terceiriza para essas pequenas propriedades, mas que nã</w:t>
      </w:r>
      <w:r w:rsidR="006732CF">
        <w:rPr>
          <w:rFonts w:ascii="Arial" w:eastAsia="Times New Roman" w:hAnsi="Arial" w:cs="Arial"/>
          <w:color w:val="000000"/>
          <w:sz w:val="24"/>
          <w:szCs w:val="24"/>
        </w:rPr>
        <w:t>o sejam deixadas de lado. F</w:t>
      </w:r>
      <w:r w:rsidR="00F718E8">
        <w:rPr>
          <w:rFonts w:ascii="Arial" w:eastAsia="Times New Roman" w:hAnsi="Arial" w:cs="Arial"/>
          <w:color w:val="000000"/>
          <w:sz w:val="24"/>
          <w:szCs w:val="24"/>
        </w:rPr>
        <w:t xml:space="preserve">oram várias familias que </w:t>
      </w:r>
      <w:r w:rsidR="0038033A">
        <w:rPr>
          <w:rFonts w:ascii="Arial" w:eastAsia="Times New Roman" w:hAnsi="Arial" w:cs="Arial"/>
          <w:color w:val="000000"/>
          <w:sz w:val="24"/>
          <w:szCs w:val="24"/>
        </w:rPr>
        <w:t>vieram lhe questionar</w:t>
      </w:r>
      <w:r w:rsidR="00F718E8">
        <w:rPr>
          <w:rFonts w:ascii="Arial" w:eastAsia="Times New Roman" w:hAnsi="Arial" w:cs="Arial"/>
          <w:color w:val="000000"/>
          <w:sz w:val="24"/>
          <w:szCs w:val="24"/>
        </w:rPr>
        <w:t xml:space="preserve"> a respeito do assunto</w:t>
      </w:r>
      <w:r w:rsidR="0038033A">
        <w:rPr>
          <w:rFonts w:ascii="Arial" w:eastAsia="Times New Roman" w:hAnsi="Arial" w:cs="Arial"/>
          <w:color w:val="000000"/>
          <w:sz w:val="24"/>
          <w:szCs w:val="24"/>
        </w:rPr>
        <w:t>. Em seguida</w:t>
      </w:r>
      <w:r w:rsidR="006732CF">
        <w:rPr>
          <w:rFonts w:ascii="Arial" w:eastAsia="Times New Roman" w:hAnsi="Arial" w:cs="Arial"/>
          <w:color w:val="000000"/>
          <w:sz w:val="24"/>
          <w:szCs w:val="24"/>
        </w:rPr>
        <w:t>,</w:t>
      </w:r>
      <w:r w:rsidR="0038033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596FCC">
        <w:rPr>
          <w:rFonts w:ascii="Arial" w:eastAsia="Times New Roman" w:hAnsi="Arial" w:cs="Arial"/>
          <w:color w:val="000000"/>
          <w:sz w:val="24"/>
          <w:szCs w:val="24"/>
        </w:rPr>
        <w:t>relata</w:t>
      </w:r>
      <w:r w:rsidR="0038033A">
        <w:rPr>
          <w:rFonts w:ascii="Arial" w:eastAsia="Times New Roman" w:hAnsi="Arial" w:cs="Arial"/>
          <w:color w:val="000000"/>
          <w:sz w:val="24"/>
          <w:szCs w:val="24"/>
        </w:rPr>
        <w:t xml:space="preserve"> que a equipe de handebol feminina a qual faz parte, no final de semana, fora disputar </w:t>
      </w:r>
      <w:r w:rsidR="00596FCC">
        <w:rPr>
          <w:rFonts w:ascii="Arial" w:eastAsia="Times New Roman" w:hAnsi="Arial" w:cs="Arial"/>
          <w:color w:val="000000"/>
          <w:sz w:val="24"/>
          <w:szCs w:val="24"/>
        </w:rPr>
        <w:t>o Regional d</w:t>
      </w:r>
      <w:r w:rsidR="0038033A">
        <w:rPr>
          <w:rFonts w:ascii="Arial" w:eastAsia="Times New Roman" w:hAnsi="Arial" w:cs="Arial"/>
          <w:color w:val="000000"/>
          <w:sz w:val="24"/>
          <w:szCs w:val="24"/>
        </w:rPr>
        <w:t xml:space="preserve">os </w:t>
      </w:r>
      <w:r w:rsidR="00AB3D42">
        <w:rPr>
          <w:rFonts w:ascii="Arial" w:eastAsia="Times New Roman" w:hAnsi="Arial" w:cs="Arial"/>
          <w:color w:val="000000"/>
          <w:sz w:val="24"/>
          <w:szCs w:val="24"/>
        </w:rPr>
        <w:t>J</w:t>
      </w:r>
      <w:r w:rsidR="00596FCC">
        <w:rPr>
          <w:rFonts w:ascii="Arial" w:eastAsia="Times New Roman" w:hAnsi="Arial" w:cs="Arial"/>
          <w:color w:val="000000"/>
          <w:sz w:val="24"/>
          <w:szCs w:val="24"/>
        </w:rPr>
        <w:t>ogos A</w:t>
      </w:r>
      <w:r w:rsidR="0038033A">
        <w:rPr>
          <w:rFonts w:ascii="Arial" w:eastAsia="Times New Roman" w:hAnsi="Arial" w:cs="Arial"/>
          <w:color w:val="000000"/>
          <w:sz w:val="24"/>
          <w:szCs w:val="24"/>
        </w:rPr>
        <w:t>bertos</w:t>
      </w:r>
      <w:r w:rsidR="00596FCC">
        <w:rPr>
          <w:rFonts w:ascii="Arial" w:eastAsia="Times New Roman" w:hAnsi="Arial" w:cs="Arial"/>
          <w:color w:val="000000"/>
          <w:sz w:val="24"/>
          <w:szCs w:val="24"/>
        </w:rPr>
        <w:t xml:space="preserve"> e</w:t>
      </w:r>
      <w:r w:rsidR="00AB3D42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596FCC">
        <w:rPr>
          <w:rFonts w:ascii="Arial" w:eastAsia="Times New Roman" w:hAnsi="Arial" w:cs="Arial"/>
          <w:color w:val="000000"/>
          <w:sz w:val="24"/>
          <w:szCs w:val="24"/>
        </w:rPr>
        <w:t>consagraram-se campeãs</w:t>
      </w:r>
      <w:r w:rsidR="00596FCC" w:rsidRPr="00596FCC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596FCC">
        <w:rPr>
          <w:rFonts w:ascii="Arial" w:eastAsia="Times New Roman" w:hAnsi="Arial" w:cs="Arial"/>
          <w:color w:val="000000"/>
          <w:sz w:val="24"/>
          <w:szCs w:val="24"/>
        </w:rPr>
        <w:t>conquistando vaga para o Estadual; diz</w:t>
      </w:r>
      <w:r w:rsidR="00AB3D42">
        <w:rPr>
          <w:rFonts w:ascii="Arial" w:eastAsia="Times New Roman" w:hAnsi="Arial" w:cs="Arial"/>
          <w:color w:val="000000"/>
          <w:sz w:val="24"/>
          <w:szCs w:val="24"/>
        </w:rPr>
        <w:t xml:space="preserve"> que fo</w:t>
      </w:r>
      <w:r w:rsidR="00DD2649">
        <w:rPr>
          <w:rFonts w:ascii="Arial" w:eastAsia="Times New Roman" w:hAnsi="Arial" w:cs="Arial"/>
          <w:color w:val="000000"/>
          <w:sz w:val="24"/>
          <w:szCs w:val="24"/>
        </w:rPr>
        <w:t>i</w:t>
      </w:r>
      <w:r w:rsidR="0038033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596FCC">
        <w:rPr>
          <w:rFonts w:ascii="Arial" w:eastAsia="Times New Roman" w:hAnsi="Arial" w:cs="Arial"/>
          <w:color w:val="000000"/>
          <w:sz w:val="24"/>
          <w:szCs w:val="24"/>
        </w:rPr>
        <w:t xml:space="preserve">uma disputa acirrada de </w:t>
      </w:r>
      <w:r w:rsidR="0038033A">
        <w:rPr>
          <w:rFonts w:ascii="Arial" w:eastAsia="Times New Roman" w:hAnsi="Arial" w:cs="Arial"/>
          <w:color w:val="000000"/>
          <w:sz w:val="24"/>
          <w:szCs w:val="24"/>
        </w:rPr>
        <w:t xml:space="preserve">dois jogos contra a equipe de </w:t>
      </w:r>
      <w:proofErr w:type="spellStart"/>
      <w:r w:rsidR="0038033A">
        <w:rPr>
          <w:rFonts w:ascii="Arial" w:eastAsia="Times New Roman" w:hAnsi="Arial" w:cs="Arial"/>
          <w:color w:val="000000"/>
          <w:sz w:val="24"/>
          <w:szCs w:val="24"/>
        </w:rPr>
        <w:t>Tunápolis</w:t>
      </w:r>
      <w:proofErr w:type="spellEnd"/>
      <w:r w:rsidR="0038033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596FCC">
        <w:rPr>
          <w:rFonts w:ascii="Arial" w:eastAsia="Times New Roman" w:hAnsi="Arial" w:cs="Arial"/>
          <w:color w:val="000000"/>
          <w:sz w:val="24"/>
          <w:szCs w:val="24"/>
        </w:rPr>
        <w:t xml:space="preserve">em que </w:t>
      </w:r>
      <w:r w:rsidR="00F609BB">
        <w:rPr>
          <w:rFonts w:ascii="Arial" w:eastAsia="Times New Roman" w:hAnsi="Arial" w:cs="Arial"/>
          <w:color w:val="000000"/>
          <w:sz w:val="24"/>
          <w:szCs w:val="24"/>
        </w:rPr>
        <w:t xml:space="preserve">o primeiro </w:t>
      </w:r>
      <w:r w:rsidR="00596FCC">
        <w:rPr>
          <w:rFonts w:ascii="Arial" w:eastAsia="Times New Roman" w:hAnsi="Arial" w:cs="Arial"/>
          <w:color w:val="000000"/>
          <w:sz w:val="24"/>
          <w:szCs w:val="24"/>
        </w:rPr>
        <w:t xml:space="preserve">jogo o resultado foi </w:t>
      </w:r>
      <w:r w:rsidR="00F609BB">
        <w:rPr>
          <w:rFonts w:ascii="Arial" w:eastAsia="Times New Roman" w:hAnsi="Arial" w:cs="Arial"/>
          <w:color w:val="000000"/>
          <w:sz w:val="24"/>
          <w:szCs w:val="24"/>
        </w:rPr>
        <w:t>vinte e dois a vinte e dois; no segundo jogo vinte e quatro a vinte e quatro com acréscimo de dois tempos de cinco minutos</w:t>
      </w:r>
      <w:r w:rsidR="00AB3D42">
        <w:rPr>
          <w:rFonts w:ascii="Arial" w:eastAsia="Times New Roman" w:hAnsi="Arial" w:cs="Arial"/>
          <w:color w:val="000000"/>
          <w:sz w:val="24"/>
          <w:szCs w:val="24"/>
        </w:rPr>
        <w:t xml:space="preserve"> a qual a equipe conseguiu</w:t>
      </w:r>
      <w:r w:rsidR="00596FCC">
        <w:rPr>
          <w:rFonts w:ascii="Arial" w:eastAsia="Times New Roman" w:hAnsi="Arial" w:cs="Arial"/>
          <w:color w:val="000000"/>
          <w:sz w:val="24"/>
          <w:szCs w:val="24"/>
        </w:rPr>
        <w:t xml:space="preserve"> a vitória contra</w:t>
      </w:r>
      <w:r w:rsidR="00AB3D42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="00AB3D42">
        <w:rPr>
          <w:rFonts w:ascii="Arial" w:eastAsia="Times New Roman" w:hAnsi="Arial" w:cs="Arial"/>
          <w:color w:val="000000"/>
          <w:sz w:val="24"/>
          <w:szCs w:val="24"/>
        </w:rPr>
        <w:t>Tunápolis</w:t>
      </w:r>
      <w:proofErr w:type="spellEnd"/>
      <w:r w:rsidR="00596FCC">
        <w:rPr>
          <w:rFonts w:ascii="Arial" w:eastAsia="Times New Roman" w:hAnsi="Arial" w:cs="Arial"/>
          <w:color w:val="000000"/>
          <w:sz w:val="24"/>
          <w:szCs w:val="24"/>
        </w:rPr>
        <w:t>,</w:t>
      </w:r>
      <w:r w:rsidR="00AB3D42">
        <w:rPr>
          <w:rFonts w:ascii="Arial" w:eastAsia="Times New Roman" w:hAnsi="Arial" w:cs="Arial"/>
          <w:color w:val="000000"/>
          <w:sz w:val="24"/>
          <w:szCs w:val="24"/>
        </w:rPr>
        <w:t xml:space="preserve"> na “Casa deles”. Mônica diz que “infelizmente” não sabe se irão </w:t>
      </w:r>
      <w:r w:rsidR="00596FCC">
        <w:rPr>
          <w:rFonts w:ascii="Arial" w:eastAsia="Times New Roman" w:hAnsi="Arial" w:cs="Arial"/>
          <w:color w:val="000000"/>
          <w:sz w:val="24"/>
          <w:szCs w:val="24"/>
        </w:rPr>
        <w:t>disputar o Estadual, haja vista que a maioria d</w:t>
      </w:r>
      <w:r w:rsidR="00AB3D42">
        <w:rPr>
          <w:rFonts w:ascii="Arial" w:eastAsia="Times New Roman" w:hAnsi="Arial" w:cs="Arial"/>
          <w:color w:val="000000"/>
          <w:sz w:val="24"/>
          <w:szCs w:val="24"/>
        </w:rPr>
        <w:t xml:space="preserve">as atletas </w:t>
      </w:r>
      <w:r w:rsidR="00596FCC">
        <w:rPr>
          <w:rFonts w:ascii="Arial" w:eastAsia="Times New Roman" w:hAnsi="Arial" w:cs="Arial"/>
          <w:color w:val="000000"/>
          <w:sz w:val="24"/>
          <w:szCs w:val="24"/>
        </w:rPr>
        <w:t>trabalha e não consegue liberação do serviço para ficar esse período fora.</w:t>
      </w:r>
      <w:r w:rsidR="00596FCC" w:rsidRPr="00596FCC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6732CF">
        <w:rPr>
          <w:rFonts w:ascii="Arial" w:eastAsia="Times New Roman" w:hAnsi="Arial" w:cs="Arial"/>
          <w:color w:val="000000"/>
          <w:sz w:val="24"/>
          <w:szCs w:val="24"/>
        </w:rPr>
        <w:t xml:space="preserve">Na sequência </w:t>
      </w:r>
      <w:r w:rsidR="005B3970">
        <w:rPr>
          <w:rFonts w:ascii="Arial" w:eastAsia="Times New Roman" w:hAnsi="Arial" w:cs="Arial"/>
          <w:color w:val="000000"/>
          <w:sz w:val="24"/>
          <w:szCs w:val="24"/>
        </w:rPr>
        <w:t xml:space="preserve">Mônica faz </w:t>
      </w:r>
      <w:r w:rsidR="00596FCC">
        <w:rPr>
          <w:rFonts w:ascii="Arial" w:eastAsia="Times New Roman" w:hAnsi="Arial" w:cs="Arial"/>
          <w:color w:val="000000"/>
          <w:sz w:val="24"/>
          <w:szCs w:val="24"/>
        </w:rPr>
        <w:t>um pedido</w:t>
      </w:r>
      <w:r w:rsidR="006732CF">
        <w:rPr>
          <w:rFonts w:ascii="Arial" w:eastAsia="Times New Roman" w:hAnsi="Arial" w:cs="Arial"/>
          <w:color w:val="000000"/>
          <w:sz w:val="24"/>
          <w:szCs w:val="24"/>
        </w:rPr>
        <w:t>:</w:t>
      </w:r>
      <w:r w:rsidR="005B3970">
        <w:rPr>
          <w:rFonts w:ascii="Arial" w:eastAsia="Times New Roman" w:hAnsi="Arial" w:cs="Arial"/>
          <w:color w:val="000000"/>
          <w:sz w:val="24"/>
          <w:szCs w:val="24"/>
        </w:rPr>
        <w:t xml:space="preserve"> que seja enviado um expediente a equipe parabenizando-a pela conquista e pela dedicação de todas as atletas. Solicita um </w:t>
      </w:r>
      <w:r w:rsidR="005B3970">
        <w:rPr>
          <w:rFonts w:ascii="Arial" w:eastAsia="Times New Roman" w:hAnsi="Arial" w:cs="Arial"/>
          <w:color w:val="000000"/>
          <w:sz w:val="24"/>
          <w:szCs w:val="24"/>
        </w:rPr>
        <w:lastRenderedPageBreak/>
        <w:t xml:space="preserve">agradecimento especial ao Adriano </w:t>
      </w:r>
      <w:proofErr w:type="spellStart"/>
      <w:r w:rsidR="005B3970">
        <w:rPr>
          <w:rFonts w:ascii="Arial" w:eastAsia="Times New Roman" w:hAnsi="Arial" w:cs="Arial"/>
          <w:color w:val="000000"/>
          <w:sz w:val="24"/>
          <w:szCs w:val="24"/>
        </w:rPr>
        <w:t>Schimitt</w:t>
      </w:r>
      <w:proofErr w:type="spellEnd"/>
      <w:r w:rsidR="005B3970">
        <w:rPr>
          <w:rFonts w:ascii="Arial" w:eastAsia="Times New Roman" w:hAnsi="Arial" w:cs="Arial"/>
          <w:color w:val="000000"/>
          <w:sz w:val="24"/>
          <w:szCs w:val="24"/>
        </w:rPr>
        <w:t xml:space="preserve"> pelo seu empenho com a equipe, haja vista não ganhar nada para treinar as atletas, muitas vezes “tira do bolso” para pagar algumas despesas. Em seguida o Presidente submete o pedido da vereadora em votação sendo aprovado por unanimidade e encaminhado à redação final</w:t>
      </w:r>
      <w:r w:rsidR="006732CF">
        <w:rPr>
          <w:rFonts w:ascii="Arial" w:eastAsia="Times New Roman" w:hAnsi="Arial" w:cs="Arial"/>
          <w:color w:val="000000"/>
          <w:sz w:val="24"/>
          <w:szCs w:val="24"/>
        </w:rPr>
        <w:t xml:space="preserve">. </w:t>
      </w:r>
      <w:r w:rsidR="00BA10ED">
        <w:rPr>
          <w:rFonts w:ascii="Arial" w:eastAsia="Times New Roman" w:hAnsi="Arial" w:cs="Arial"/>
          <w:color w:val="000000"/>
          <w:sz w:val="24"/>
          <w:szCs w:val="24"/>
        </w:rPr>
        <w:t>Seguindo,</w:t>
      </w:r>
      <w:r w:rsidR="006732CF">
        <w:rPr>
          <w:rFonts w:ascii="Arial" w:eastAsia="Times New Roman" w:hAnsi="Arial" w:cs="Arial"/>
          <w:color w:val="000000"/>
          <w:sz w:val="24"/>
          <w:szCs w:val="24"/>
        </w:rPr>
        <w:t xml:space="preserve"> o parlamentar Antônio André de Souza se reportou e fez um pedido. Explana sobre </w:t>
      </w:r>
      <w:r w:rsidR="000861E2">
        <w:rPr>
          <w:rFonts w:ascii="Arial" w:eastAsia="Times New Roman" w:hAnsi="Arial" w:cs="Arial"/>
          <w:color w:val="000000"/>
          <w:sz w:val="24"/>
          <w:szCs w:val="24"/>
        </w:rPr>
        <w:t>a</w:t>
      </w:r>
      <w:r w:rsidR="006732CF">
        <w:rPr>
          <w:rFonts w:ascii="Arial" w:eastAsia="Times New Roman" w:hAnsi="Arial" w:cs="Arial"/>
          <w:color w:val="000000"/>
          <w:sz w:val="24"/>
          <w:szCs w:val="24"/>
        </w:rPr>
        <w:t xml:space="preserve"> reclamação dos proprietários de plantadeiras referente </w:t>
      </w:r>
      <w:r w:rsidR="003C3C3B">
        <w:rPr>
          <w:rFonts w:ascii="Arial" w:eastAsia="Times New Roman" w:hAnsi="Arial" w:cs="Arial"/>
          <w:color w:val="000000"/>
          <w:sz w:val="24"/>
          <w:szCs w:val="24"/>
        </w:rPr>
        <w:t>à</w:t>
      </w:r>
      <w:r w:rsidR="00BA10E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C3C3B">
        <w:rPr>
          <w:rFonts w:ascii="Arial" w:eastAsia="Times New Roman" w:hAnsi="Arial" w:cs="Arial"/>
          <w:color w:val="000000"/>
          <w:sz w:val="24"/>
          <w:szCs w:val="24"/>
        </w:rPr>
        <w:t xml:space="preserve">estreita </w:t>
      </w:r>
      <w:r w:rsidR="00BA10ED">
        <w:rPr>
          <w:rFonts w:ascii="Arial" w:eastAsia="Times New Roman" w:hAnsi="Arial" w:cs="Arial"/>
          <w:color w:val="000000"/>
          <w:sz w:val="24"/>
          <w:szCs w:val="24"/>
        </w:rPr>
        <w:t>tubulação</w:t>
      </w:r>
      <w:r w:rsidR="003C3C3B">
        <w:rPr>
          <w:rFonts w:ascii="Arial" w:eastAsia="Times New Roman" w:hAnsi="Arial" w:cs="Arial"/>
          <w:color w:val="000000"/>
          <w:sz w:val="24"/>
          <w:szCs w:val="24"/>
        </w:rPr>
        <w:t xml:space="preserve"> da estrada em</w:t>
      </w:r>
      <w:r w:rsidR="006732CF">
        <w:rPr>
          <w:rFonts w:ascii="Arial" w:eastAsia="Times New Roman" w:hAnsi="Arial" w:cs="Arial"/>
          <w:color w:val="000000"/>
          <w:sz w:val="24"/>
          <w:szCs w:val="24"/>
        </w:rPr>
        <w:t xml:space="preserve"> frente </w:t>
      </w:r>
      <w:r w:rsidR="000861E2">
        <w:rPr>
          <w:rFonts w:ascii="Arial" w:eastAsia="Times New Roman" w:hAnsi="Arial" w:cs="Arial"/>
          <w:color w:val="000000"/>
          <w:sz w:val="24"/>
          <w:szCs w:val="24"/>
        </w:rPr>
        <w:t>à</w:t>
      </w:r>
      <w:r w:rsidR="006732CF">
        <w:rPr>
          <w:rFonts w:ascii="Arial" w:eastAsia="Times New Roman" w:hAnsi="Arial" w:cs="Arial"/>
          <w:color w:val="000000"/>
          <w:sz w:val="24"/>
          <w:szCs w:val="24"/>
        </w:rPr>
        <w:t xml:space="preserve"> propriedade do </w:t>
      </w:r>
      <w:proofErr w:type="spellStart"/>
      <w:r w:rsidR="006732CF">
        <w:rPr>
          <w:rFonts w:ascii="Arial" w:eastAsia="Times New Roman" w:hAnsi="Arial" w:cs="Arial"/>
          <w:color w:val="000000"/>
          <w:sz w:val="24"/>
          <w:szCs w:val="24"/>
        </w:rPr>
        <w:t>Neivor</w:t>
      </w:r>
      <w:proofErr w:type="spellEnd"/>
      <w:r w:rsidR="00C73327">
        <w:rPr>
          <w:rFonts w:ascii="Arial" w:eastAsia="Times New Roman" w:hAnsi="Arial" w:cs="Arial"/>
          <w:color w:val="000000"/>
          <w:sz w:val="24"/>
          <w:szCs w:val="24"/>
        </w:rPr>
        <w:t xml:space="preserve"> Fogiatto, </w:t>
      </w:r>
      <w:r w:rsidR="003C3C3B">
        <w:rPr>
          <w:rFonts w:ascii="Arial" w:eastAsia="Times New Roman" w:hAnsi="Arial" w:cs="Arial"/>
          <w:color w:val="000000"/>
          <w:sz w:val="24"/>
          <w:szCs w:val="24"/>
        </w:rPr>
        <w:t xml:space="preserve">impedindo que </w:t>
      </w:r>
      <w:r w:rsidR="00C73327">
        <w:rPr>
          <w:rFonts w:ascii="Arial" w:eastAsia="Times New Roman" w:hAnsi="Arial" w:cs="Arial"/>
          <w:color w:val="000000"/>
          <w:sz w:val="24"/>
          <w:szCs w:val="24"/>
        </w:rPr>
        <w:t>as máquinas</w:t>
      </w:r>
      <w:r w:rsidR="003C3C3B">
        <w:rPr>
          <w:rFonts w:ascii="Arial" w:eastAsia="Times New Roman" w:hAnsi="Arial" w:cs="Arial"/>
          <w:color w:val="000000"/>
          <w:sz w:val="24"/>
          <w:szCs w:val="24"/>
        </w:rPr>
        <w:t xml:space="preserve"> passem, s</w:t>
      </w:r>
      <w:r w:rsidR="00C73327">
        <w:rPr>
          <w:rFonts w:ascii="Arial" w:eastAsia="Times New Roman" w:hAnsi="Arial" w:cs="Arial"/>
          <w:color w:val="000000"/>
          <w:sz w:val="24"/>
          <w:szCs w:val="24"/>
        </w:rPr>
        <w:t xml:space="preserve">endo </w:t>
      </w:r>
      <w:r w:rsidR="003C3C3B">
        <w:rPr>
          <w:rFonts w:ascii="Arial" w:eastAsia="Times New Roman" w:hAnsi="Arial" w:cs="Arial"/>
          <w:color w:val="000000"/>
          <w:sz w:val="24"/>
          <w:szCs w:val="24"/>
        </w:rPr>
        <w:t>necessário que faça</w:t>
      </w:r>
      <w:r w:rsidR="00C73327">
        <w:rPr>
          <w:rFonts w:ascii="Arial" w:eastAsia="Times New Roman" w:hAnsi="Arial" w:cs="Arial"/>
          <w:color w:val="000000"/>
          <w:sz w:val="24"/>
          <w:szCs w:val="24"/>
        </w:rPr>
        <w:t xml:space="preserve"> uma volta maior para chegar ao destino. Solicita que o setor de Obras coloque mais tubos no local, alarga</w:t>
      </w:r>
      <w:r w:rsidR="003C3C3B">
        <w:rPr>
          <w:rFonts w:ascii="Arial" w:eastAsia="Times New Roman" w:hAnsi="Arial" w:cs="Arial"/>
          <w:color w:val="000000"/>
          <w:sz w:val="24"/>
          <w:szCs w:val="24"/>
        </w:rPr>
        <w:t>ndo assim a estrada, sendo possí</w:t>
      </w:r>
      <w:r w:rsidR="00C73327">
        <w:rPr>
          <w:rFonts w:ascii="Arial" w:eastAsia="Times New Roman" w:hAnsi="Arial" w:cs="Arial"/>
          <w:color w:val="000000"/>
          <w:sz w:val="24"/>
          <w:szCs w:val="24"/>
        </w:rPr>
        <w:t>vel a passagem do maquinário. Em seguida se reporta a respeito das considerações da vereadora Mônica sobre a confecção do feno. Acredita que a melhor forma é a terceirização</w:t>
      </w:r>
      <w:r w:rsidR="003C3C3B">
        <w:rPr>
          <w:rFonts w:ascii="Arial" w:eastAsia="Times New Roman" w:hAnsi="Arial" w:cs="Arial"/>
          <w:color w:val="000000"/>
          <w:sz w:val="24"/>
          <w:szCs w:val="24"/>
        </w:rPr>
        <w:t xml:space="preserve"> dos trabalhos</w:t>
      </w:r>
      <w:r w:rsidR="00C73327">
        <w:rPr>
          <w:rFonts w:ascii="Arial" w:eastAsia="Times New Roman" w:hAnsi="Arial" w:cs="Arial"/>
          <w:color w:val="000000"/>
          <w:sz w:val="24"/>
          <w:szCs w:val="24"/>
        </w:rPr>
        <w:t>. Diz que já foi secretário da Agricultura e sabe o quanto é difícil pra manter uma máquina daquelas, pelo fato de que as peças são muito caras e ning</w:t>
      </w:r>
      <w:r w:rsidR="000861E2">
        <w:rPr>
          <w:rFonts w:ascii="Arial" w:eastAsia="Times New Roman" w:hAnsi="Arial" w:cs="Arial"/>
          <w:color w:val="000000"/>
          <w:sz w:val="24"/>
          <w:szCs w:val="24"/>
        </w:rPr>
        <w:t xml:space="preserve">uém </w:t>
      </w:r>
      <w:r w:rsidR="003C3C3B">
        <w:rPr>
          <w:rFonts w:ascii="Arial" w:eastAsia="Times New Roman" w:hAnsi="Arial" w:cs="Arial"/>
          <w:color w:val="000000"/>
          <w:sz w:val="24"/>
          <w:szCs w:val="24"/>
        </w:rPr>
        <w:t>se dispõe a fazer a</w:t>
      </w:r>
      <w:r w:rsidR="000861E2">
        <w:rPr>
          <w:rFonts w:ascii="Arial" w:eastAsia="Times New Roman" w:hAnsi="Arial" w:cs="Arial"/>
          <w:color w:val="000000"/>
          <w:sz w:val="24"/>
          <w:szCs w:val="24"/>
        </w:rPr>
        <w:t xml:space="preserve"> manutenção</w:t>
      </w:r>
      <w:r w:rsidR="00C73327">
        <w:rPr>
          <w:rFonts w:ascii="Arial" w:eastAsia="Times New Roman" w:hAnsi="Arial" w:cs="Arial"/>
          <w:color w:val="000000"/>
          <w:sz w:val="24"/>
          <w:szCs w:val="24"/>
        </w:rPr>
        <w:t>. Diz que é inviável p</w:t>
      </w:r>
      <w:r w:rsidR="00A32380">
        <w:rPr>
          <w:rFonts w:ascii="Arial" w:eastAsia="Times New Roman" w:hAnsi="Arial" w:cs="Arial"/>
          <w:color w:val="000000"/>
          <w:sz w:val="24"/>
          <w:szCs w:val="24"/>
        </w:rPr>
        <w:t>ra prefeitura ter essa máquina, daí a necessidade de</w:t>
      </w:r>
      <w:r w:rsidR="003C3C3B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C73327">
        <w:rPr>
          <w:rFonts w:ascii="Arial" w:eastAsia="Times New Roman" w:hAnsi="Arial" w:cs="Arial"/>
          <w:color w:val="000000"/>
          <w:sz w:val="24"/>
          <w:szCs w:val="24"/>
        </w:rPr>
        <w:t>que os trabalhos de confecção de feno seja</w:t>
      </w:r>
      <w:r w:rsidR="000861E2">
        <w:rPr>
          <w:rFonts w:ascii="Arial" w:eastAsia="Times New Roman" w:hAnsi="Arial" w:cs="Arial"/>
          <w:color w:val="000000"/>
          <w:sz w:val="24"/>
          <w:szCs w:val="24"/>
        </w:rPr>
        <w:t>m</w:t>
      </w:r>
      <w:r w:rsidR="00C73327">
        <w:rPr>
          <w:rFonts w:ascii="Arial" w:eastAsia="Times New Roman" w:hAnsi="Arial" w:cs="Arial"/>
          <w:color w:val="000000"/>
          <w:sz w:val="24"/>
          <w:szCs w:val="24"/>
        </w:rPr>
        <w:t xml:space="preserve"> terceirizado</w:t>
      </w:r>
      <w:r w:rsidR="000861E2">
        <w:rPr>
          <w:rFonts w:ascii="Arial" w:eastAsia="Times New Roman" w:hAnsi="Arial" w:cs="Arial"/>
          <w:color w:val="000000"/>
          <w:sz w:val="24"/>
          <w:szCs w:val="24"/>
        </w:rPr>
        <w:t xml:space="preserve">s, </w:t>
      </w:r>
      <w:r w:rsidR="00A32380">
        <w:rPr>
          <w:rFonts w:ascii="Arial" w:eastAsia="Times New Roman" w:hAnsi="Arial" w:cs="Arial"/>
          <w:color w:val="000000"/>
          <w:sz w:val="24"/>
          <w:szCs w:val="24"/>
        </w:rPr>
        <w:t xml:space="preserve">e que a Administração auxilie </w:t>
      </w:r>
      <w:r w:rsidR="000861E2">
        <w:rPr>
          <w:rFonts w:ascii="Arial" w:eastAsia="Times New Roman" w:hAnsi="Arial" w:cs="Arial"/>
          <w:color w:val="000000"/>
          <w:sz w:val="24"/>
          <w:szCs w:val="24"/>
        </w:rPr>
        <w:t>com o subsí</w:t>
      </w:r>
      <w:r w:rsidR="00C73327">
        <w:rPr>
          <w:rFonts w:ascii="Arial" w:eastAsia="Times New Roman" w:hAnsi="Arial" w:cs="Arial"/>
          <w:color w:val="000000"/>
          <w:sz w:val="24"/>
          <w:szCs w:val="24"/>
        </w:rPr>
        <w:t>dio de cinquenta por cento</w:t>
      </w:r>
      <w:r w:rsidR="003C3C3B">
        <w:rPr>
          <w:rFonts w:ascii="Arial" w:eastAsia="Times New Roman" w:hAnsi="Arial" w:cs="Arial"/>
          <w:color w:val="000000"/>
          <w:sz w:val="24"/>
          <w:szCs w:val="24"/>
        </w:rPr>
        <w:t>,</w:t>
      </w:r>
      <w:r w:rsidR="000861E2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C3C3B">
        <w:rPr>
          <w:rFonts w:ascii="Arial" w:eastAsia="Times New Roman" w:hAnsi="Arial" w:cs="Arial"/>
          <w:color w:val="000000"/>
          <w:sz w:val="24"/>
          <w:szCs w:val="24"/>
        </w:rPr>
        <w:t xml:space="preserve">por exemplo, </w:t>
      </w:r>
      <w:r w:rsidR="000861E2">
        <w:rPr>
          <w:rFonts w:ascii="Arial" w:eastAsia="Times New Roman" w:hAnsi="Arial" w:cs="Arial"/>
          <w:color w:val="000000"/>
          <w:sz w:val="24"/>
          <w:szCs w:val="24"/>
        </w:rPr>
        <w:t xml:space="preserve">para determinadas horas. </w:t>
      </w:r>
      <w:r w:rsidR="003C3C3B">
        <w:rPr>
          <w:rFonts w:ascii="Arial" w:eastAsia="Times New Roman" w:hAnsi="Arial" w:cs="Arial"/>
          <w:color w:val="000000"/>
          <w:sz w:val="24"/>
          <w:szCs w:val="24"/>
        </w:rPr>
        <w:t xml:space="preserve">Relata </w:t>
      </w:r>
      <w:r w:rsidR="000861E2">
        <w:rPr>
          <w:rFonts w:ascii="Arial" w:eastAsia="Times New Roman" w:hAnsi="Arial" w:cs="Arial"/>
          <w:color w:val="000000"/>
          <w:sz w:val="24"/>
          <w:szCs w:val="24"/>
        </w:rPr>
        <w:t>que só o barbante que amarra o feno é mais caro do que o valor da hora máquina.</w:t>
      </w:r>
      <w:r w:rsidR="003C3C3B">
        <w:rPr>
          <w:rFonts w:ascii="Arial" w:eastAsia="Times New Roman" w:hAnsi="Arial" w:cs="Arial"/>
          <w:color w:val="000000"/>
          <w:sz w:val="24"/>
          <w:szCs w:val="24"/>
        </w:rPr>
        <w:t xml:space="preserve"> Finaliza reforçando que a terceirização é a melhor forma de resolver o problema.</w:t>
      </w:r>
      <w:r w:rsidR="000861E2">
        <w:rPr>
          <w:rFonts w:ascii="Arial" w:eastAsia="Times New Roman" w:hAnsi="Arial" w:cs="Arial"/>
          <w:color w:val="000000"/>
          <w:sz w:val="24"/>
          <w:szCs w:val="24"/>
        </w:rPr>
        <w:t xml:space="preserve"> Na sequência o Presidente submete o pedido do parlamentar em votação sendo aprovado por unanimidade e encaminhado à redação final. Seguindo a palavra livre o vereador Jair </w:t>
      </w:r>
      <w:proofErr w:type="spellStart"/>
      <w:r w:rsidR="000861E2">
        <w:rPr>
          <w:rFonts w:ascii="Arial" w:eastAsia="Times New Roman" w:hAnsi="Arial" w:cs="Arial"/>
          <w:color w:val="000000"/>
          <w:sz w:val="24"/>
          <w:szCs w:val="24"/>
        </w:rPr>
        <w:t>Tibolla</w:t>
      </w:r>
      <w:proofErr w:type="spellEnd"/>
      <w:r w:rsidR="000861E2">
        <w:rPr>
          <w:rFonts w:ascii="Arial" w:eastAsia="Times New Roman" w:hAnsi="Arial" w:cs="Arial"/>
          <w:color w:val="000000"/>
          <w:sz w:val="24"/>
          <w:szCs w:val="24"/>
        </w:rPr>
        <w:t xml:space="preserve"> se reportou e fez um pedido de indicação, direcionado ao Setor de Obras. Explana que o pedido é referente ao acesso à comunidade do Pessegueiro mais precisamente em frente à casa do </w:t>
      </w:r>
      <w:proofErr w:type="spellStart"/>
      <w:r w:rsidR="000861E2">
        <w:rPr>
          <w:rFonts w:ascii="Arial" w:eastAsia="Times New Roman" w:hAnsi="Arial" w:cs="Arial"/>
          <w:color w:val="000000"/>
          <w:sz w:val="24"/>
          <w:szCs w:val="24"/>
        </w:rPr>
        <w:t>Cleverson</w:t>
      </w:r>
      <w:proofErr w:type="spellEnd"/>
      <w:r w:rsidR="000861E2">
        <w:rPr>
          <w:rFonts w:ascii="Arial" w:eastAsia="Times New Roman" w:hAnsi="Arial" w:cs="Arial"/>
          <w:color w:val="000000"/>
          <w:sz w:val="24"/>
          <w:szCs w:val="24"/>
        </w:rPr>
        <w:t xml:space="preserve"> Lauxen e de sua mãe, em que as árvores localizadas nos dos lados do trecho estão com os galhos se encostando, </w:t>
      </w:r>
      <w:r w:rsidR="009A1872">
        <w:rPr>
          <w:rFonts w:ascii="Arial" w:eastAsia="Times New Roman" w:hAnsi="Arial" w:cs="Arial"/>
          <w:color w:val="000000"/>
          <w:sz w:val="24"/>
          <w:szCs w:val="24"/>
        </w:rPr>
        <w:t xml:space="preserve">com isso os caminhões com tanque de leite ao passarem por ali raspam nos galhos o que acaba riscando os veículos. Diz que alguns proprietários desses veículos o procuraram </w:t>
      </w:r>
      <w:r w:rsidR="00A32380">
        <w:rPr>
          <w:rFonts w:ascii="Arial" w:eastAsia="Times New Roman" w:hAnsi="Arial" w:cs="Arial"/>
          <w:color w:val="000000"/>
          <w:sz w:val="24"/>
          <w:szCs w:val="24"/>
        </w:rPr>
        <w:t>fazendo essa solicitação. S</w:t>
      </w:r>
      <w:r w:rsidR="009A1872">
        <w:rPr>
          <w:rFonts w:ascii="Arial" w:eastAsia="Times New Roman" w:hAnsi="Arial" w:cs="Arial"/>
          <w:color w:val="000000"/>
          <w:sz w:val="24"/>
          <w:szCs w:val="24"/>
        </w:rPr>
        <w:t xml:space="preserve">ugere que a equipe de Transporte e Obras faça a poda das árvores no local. Jair diz saber que o </w:t>
      </w:r>
      <w:proofErr w:type="spellStart"/>
      <w:r w:rsidR="009A1872">
        <w:rPr>
          <w:rFonts w:ascii="Arial" w:eastAsia="Times New Roman" w:hAnsi="Arial" w:cs="Arial"/>
          <w:color w:val="000000"/>
          <w:sz w:val="24"/>
          <w:szCs w:val="24"/>
        </w:rPr>
        <w:t>Cleverson</w:t>
      </w:r>
      <w:proofErr w:type="spellEnd"/>
      <w:r w:rsidR="009A1872">
        <w:rPr>
          <w:rFonts w:ascii="Arial" w:eastAsia="Times New Roman" w:hAnsi="Arial" w:cs="Arial"/>
          <w:color w:val="000000"/>
          <w:sz w:val="24"/>
          <w:szCs w:val="24"/>
        </w:rPr>
        <w:t xml:space="preserve"> não é favorável quanto a isso, porém que se converse com ele e que chegue</w:t>
      </w:r>
      <w:r w:rsidR="00D855E4">
        <w:rPr>
          <w:rFonts w:ascii="Arial" w:eastAsia="Times New Roman" w:hAnsi="Arial" w:cs="Arial"/>
          <w:color w:val="000000"/>
          <w:sz w:val="24"/>
          <w:szCs w:val="24"/>
        </w:rPr>
        <w:t xml:space="preserve"> a um acordo para realizar o corte</w:t>
      </w:r>
      <w:r w:rsidR="009A1872">
        <w:rPr>
          <w:rFonts w:ascii="Arial" w:eastAsia="Times New Roman" w:hAnsi="Arial" w:cs="Arial"/>
          <w:color w:val="000000"/>
          <w:sz w:val="24"/>
          <w:szCs w:val="24"/>
        </w:rPr>
        <w:t xml:space="preserve"> desses galhos.</w:t>
      </w:r>
      <w:r w:rsidR="00D855E4">
        <w:rPr>
          <w:rFonts w:ascii="Arial" w:eastAsia="Times New Roman" w:hAnsi="Arial" w:cs="Arial"/>
          <w:color w:val="000000"/>
          <w:sz w:val="24"/>
          <w:szCs w:val="24"/>
        </w:rPr>
        <w:t xml:space="preserve"> Em seguida o Presidente submeteu o pedido do parlamentar Jair em votação sendo aprovado por unanimidade e </w:t>
      </w:r>
      <w:r w:rsidR="00D855E4">
        <w:rPr>
          <w:rFonts w:ascii="Arial" w:eastAsia="Times New Roman" w:hAnsi="Arial" w:cs="Arial"/>
          <w:color w:val="000000"/>
          <w:sz w:val="24"/>
          <w:szCs w:val="24"/>
        </w:rPr>
        <w:lastRenderedPageBreak/>
        <w:t>encaminhado à redação final. Seguindo o Presidente parabenizou a vereadora Mônica pela conquista alcança</w:t>
      </w:r>
      <w:r w:rsidR="00A32380">
        <w:rPr>
          <w:rFonts w:ascii="Arial" w:eastAsia="Times New Roman" w:hAnsi="Arial" w:cs="Arial"/>
          <w:color w:val="000000"/>
          <w:sz w:val="24"/>
          <w:szCs w:val="24"/>
        </w:rPr>
        <w:t>da</w:t>
      </w:r>
      <w:r w:rsidR="00D855E4">
        <w:rPr>
          <w:rFonts w:ascii="Arial" w:eastAsia="Times New Roman" w:hAnsi="Arial" w:cs="Arial"/>
          <w:color w:val="000000"/>
          <w:sz w:val="24"/>
          <w:szCs w:val="24"/>
        </w:rPr>
        <w:t xml:space="preserve"> nos jogos abertos e informou que a equipe de bolão, a qual fez parte, ficou em segundo lugar na mesma competição. </w:t>
      </w:r>
      <w:r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>Em seguida, o Presidente da Mesa Diretora, agradece a presença dos Legisladores, dos funcionários desta Casa Legislativa, da população presente que veio prestigiar esta Sessão. Reiterou o convite</w:t>
      </w:r>
      <w:r w:rsidRPr="006A52D6">
        <w:rPr>
          <w:rFonts w:ascii="Arial" w:eastAsia="Times New Roman" w:hAnsi="Arial" w:cs="Arial"/>
          <w:sz w:val="24"/>
          <w:szCs w:val="24"/>
        </w:rPr>
        <w:t xml:space="preserve"> à presença dos Legisladores para a próxima Reunião Ordinária marcada para terça - feira, dia </w:t>
      </w:r>
      <w:r w:rsidR="00FD2BD5" w:rsidRPr="006A52D6">
        <w:rPr>
          <w:rFonts w:ascii="Arial" w:eastAsia="Times New Roman" w:hAnsi="Arial" w:cs="Arial"/>
          <w:sz w:val="24"/>
          <w:szCs w:val="24"/>
        </w:rPr>
        <w:t>três de outubro</w:t>
      </w:r>
      <w:r w:rsidRPr="006A52D6">
        <w:rPr>
          <w:rFonts w:ascii="Arial" w:eastAsia="Times New Roman" w:hAnsi="Arial" w:cs="Arial"/>
          <w:sz w:val="24"/>
          <w:szCs w:val="24"/>
        </w:rPr>
        <w:t xml:space="preserve"> de dois </w:t>
      </w:r>
      <w:bookmarkStart w:id="0" w:name="_GoBack"/>
      <w:bookmarkEnd w:id="0"/>
      <w:r w:rsidRPr="006A52D6">
        <w:rPr>
          <w:rFonts w:ascii="Arial" w:eastAsia="Times New Roman" w:hAnsi="Arial" w:cs="Arial"/>
          <w:sz w:val="24"/>
          <w:szCs w:val="24"/>
        </w:rPr>
        <w:t xml:space="preserve">mil e dezessete, às dezenove horas nesta Casa Legislativa. </w:t>
      </w:r>
      <w:r w:rsidR="006A52D6">
        <w:rPr>
          <w:rFonts w:ascii="Arial" w:eastAsia="Times New Roman" w:hAnsi="Arial" w:cs="Arial"/>
          <w:color w:val="000000"/>
          <w:sz w:val="24"/>
          <w:szCs w:val="24"/>
        </w:rPr>
        <w:t>Às vinte horas</w:t>
      </w:r>
      <w:r w:rsidRPr="006A52D6">
        <w:rPr>
          <w:rFonts w:ascii="Arial" w:eastAsia="Times New Roman" w:hAnsi="Arial" w:cs="Arial"/>
          <w:color w:val="000000"/>
          <w:sz w:val="24"/>
          <w:szCs w:val="24"/>
        </w:rPr>
        <w:t>, o</w:t>
      </w:r>
      <w:r w:rsidRPr="006A52D6">
        <w:rPr>
          <w:rFonts w:ascii="Arial" w:eastAsia="Times New Roman" w:hAnsi="Arial" w:cs="Arial"/>
          <w:sz w:val="24"/>
          <w:szCs w:val="24"/>
        </w:rPr>
        <w:t xml:space="preserve"> presidente Gilmar Klaus, declarou encerrados os trabalhos da presente Sessão Ordinária. Por solicitação do Secretário da Mesa, </w:t>
      </w:r>
      <w:proofErr w:type="spellStart"/>
      <w:r w:rsidR="00A90594" w:rsidRPr="006A52D6">
        <w:rPr>
          <w:rFonts w:ascii="Arial" w:eastAsia="Times New Roman" w:hAnsi="Arial" w:cs="Arial"/>
          <w:sz w:val="24"/>
          <w:szCs w:val="24"/>
        </w:rPr>
        <w:t>Ilário</w:t>
      </w:r>
      <w:proofErr w:type="spellEnd"/>
      <w:r w:rsidR="00A90594" w:rsidRPr="006A52D6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A90594" w:rsidRPr="006A52D6">
        <w:rPr>
          <w:rFonts w:ascii="Arial" w:eastAsia="Times New Roman" w:hAnsi="Arial" w:cs="Arial"/>
          <w:sz w:val="24"/>
          <w:szCs w:val="24"/>
        </w:rPr>
        <w:t>Baumgardt</w:t>
      </w:r>
      <w:proofErr w:type="spellEnd"/>
      <w:r w:rsidRPr="006A52D6">
        <w:rPr>
          <w:rFonts w:ascii="Arial" w:eastAsia="Times New Roman" w:hAnsi="Arial" w:cs="Arial"/>
          <w:sz w:val="24"/>
          <w:szCs w:val="24"/>
        </w:rPr>
        <w:t xml:space="preserve">, eu, </w:t>
      </w:r>
      <w:proofErr w:type="spellStart"/>
      <w:r w:rsidR="008C54BD" w:rsidRPr="006A52D6">
        <w:rPr>
          <w:rFonts w:ascii="Arial" w:eastAsia="Times New Roman" w:hAnsi="Arial" w:cs="Arial"/>
          <w:sz w:val="24"/>
          <w:szCs w:val="24"/>
        </w:rPr>
        <w:t>Franciane</w:t>
      </w:r>
      <w:proofErr w:type="spellEnd"/>
      <w:r w:rsidR="008C54BD" w:rsidRPr="006A52D6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8C54BD" w:rsidRPr="006A52D6">
        <w:rPr>
          <w:rFonts w:ascii="Arial" w:eastAsia="Times New Roman" w:hAnsi="Arial" w:cs="Arial"/>
          <w:sz w:val="24"/>
          <w:szCs w:val="24"/>
        </w:rPr>
        <w:t>Baseggio</w:t>
      </w:r>
      <w:proofErr w:type="spellEnd"/>
      <w:r w:rsidRPr="006A52D6">
        <w:rPr>
          <w:rFonts w:ascii="Arial" w:eastAsia="Times New Roman" w:hAnsi="Arial" w:cs="Arial"/>
          <w:sz w:val="24"/>
          <w:szCs w:val="24"/>
        </w:rPr>
        <w:t xml:space="preserve">, </w:t>
      </w:r>
      <w:r w:rsidR="008C54BD" w:rsidRPr="006A52D6">
        <w:rPr>
          <w:rFonts w:ascii="Arial" w:eastAsia="Times New Roman" w:hAnsi="Arial" w:cs="Arial"/>
          <w:sz w:val="24"/>
          <w:szCs w:val="24"/>
        </w:rPr>
        <w:t xml:space="preserve">Auxiliar Legislativa, </w:t>
      </w:r>
      <w:r w:rsidRPr="006A52D6">
        <w:rPr>
          <w:rFonts w:ascii="Arial" w:eastAsia="Times New Roman" w:hAnsi="Arial" w:cs="Arial"/>
          <w:sz w:val="24"/>
          <w:szCs w:val="24"/>
        </w:rPr>
        <w:t xml:space="preserve">lavrei a presente ata que após lida e aprovada será assinada pelos Parlamentares presentes. Os pronunciamentos proferidos nesta Reunião do Legislativo Municipal Guarujaense se encontram gravados e arquivados na sua íntegra nos anais desta Casa Legislativa. Sala das Sessões, aos </w:t>
      </w:r>
      <w:r w:rsidR="00363034" w:rsidRPr="006A52D6">
        <w:rPr>
          <w:rFonts w:ascii="Arial" w:eastAsia="Times New Roman" w:hAnsi="Arial" w:cs="Arial"/>
          <w:sz w:val="24"/>
          <w:szCs w:val="24"/>
        </w:rPr>
        <w:t>vinte e seis dias</w:t>
      </w:r>
      <w:r w:rsidRPr="006A52D6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A90594" w:rsidRPr="006A52D6">
        <w:rPr>
          <w:rFonts w:ascii="Arial" w:eastAsia="Times New Roman" w:hAnsi="Arial" w:cs="Arial"/>
          <w:sz w:val="24"/>
          <w:szCs w:val="24"/>
        </w:rPr>
        <w:t>setembro</w:t>
      </w:r>
      <w:r w:rsidRPr="006A52D6">
        <w:rPr>
          <w:rFonts w:ascii="Arial" w:eastAsia="Times New Roman" w:hAnsi="Arial" w:cs="Arial"/>
          <w:sz w:val="24"/>
          <w:szCs w:val="24"/>
        </w:rPr>
        <w:t xml:space="preserve"> de dois mil e dezessete.</w:t>
      </w:r>
    </w:p>
    <w:p w:rsidR="00F13047" w:rsidRPr="006A52D6" w:rsidRDefault="00F13047" w:rsidP="00F13047">
      <w:pPr>
        <w:tabs>
          <w:tab w:val="center" w:pos="5220"/>
        </w:tabs>
        <w:spacing w:after="0" w:line="360" w:lineRule="auto"/>
        <w:ind w:firstLine="426"/>
        <w:rPr>
          <w:rFonts w:ascii="Arial" w:eastAsia="Times New Roman" w:hAnsi="Arial" w:cs="Arial"/>
          <w:sz w:val="24"/>
          <w:szCs w:val="24"/>
        </w:rPr>
      </w:pPr>
    </w:p>
    <w:p w:rsidR="00E13980" w:rsidRDefault="00E13980" w:rsidP="008C54BD">
      <w:pPr>
        <w:tabs>
          <w:tab w:val="center" w:pos="5220"/>
        </w:tabs>
        <w:spacing w:after="0"/>
        <w:ind w:firstLine="426"/>
        <w:rPr>
          <w:rFonts w:ascii="Arial" w:eastAsia="Times New Roman" w:hAnsi="Arial" w:cs="Arial"/>
        </w:rPr>
      </w:pPr>
    </w:p>
    <w:p w:rsidR="008C54BD" w:rsidRPr="006A52D6" w:rsidRDefault="008C54BD" w:rsidP="008C54BD">
      <w:pPr>
        <w:tabs>
          <w:tab w:val="center" w:pos="5220"/>
        </w:tabs>
        <w:spacing w:after="0"/>
        <w:ind w:firstLine="426"/>
        <w:rPr>
          <w:rFonts w:ascii="Arial" w:eastAsia="Times New Roman" w:hAnsi="Arial" w:cs="Arial"/>
          <w:lang w:val="it-IT"/>
        </w:rPr>
      </w:pPr>
      <w:r w:rsidRPr="006A52D6">
        <w:rPr>
          <w:rFonts w:ascii="Arial" w:eastAsia="Times New Roman" w:hAnsi="Arial" w:cs="Arial"/>
        </w:rPr>
        <w:t xml:space="preserve">GILMAR KLAUS         </w:t>
      </w:r>
      <w:r w:rsidRPr="006A52D6">
        <w:rPr>
          <w:rFonts w:ascii="Arial" w:eastAsia="Times New Roman" w:hAnsi="Arial" w:cs="Arial"/>
          <w:lang w:val="it-IT"/>
        </w:rPr>
        <w:t xml:space="preserve">          </w:t>
      </w:r>
      <w:r w:rsidRPr="006A52D6">
        <w:rPr>
          <w:rFonts w:ascii="Arial" w:eastAsia="Times New Roman" w:hAnsi="Arial" w:cs="Arial"/>
        </w:rPr>
        <w:t>JAIR JACÓ MALLMANN            ILÁRIO BAUMGARDT</w:t>
      </w:r>
    </w:p>
    <w:p w:rsidR="008C54BD" w:rsidRPr="006A52D6" w:rsidRDefault="008C54BD" w:rsidP="008C54BD">
      <w:pPr>
        <w:spacing w:after="0"/>
        <w:rPr>
          <w:rFonts w:ascii="Arial" w:eastAsia="Times New Roman" w:hAnsi="Arial" w:cs="Arial"/>
          <w:lang w:val="it-IT"/>
        </w:rPr>
      </w:pPr>
      <w:r w:rsidRPr="006A52D6">
        <w:rPr>
          <w:rFonts w:ascii="Arial" w:eastAsia="Times New Roman" w:hAnsi="Arial" w:cs="Arial"/>
          <w:lang w:val="it-IT"/>
        </w:rPr>
        <w:t xml:space="preserve">           Presidente                              Vice-Presidente                            1ª Secretário</w:t>
      </w:r>
    </w:p>
    <w:p w:rsidR="008C54BD" w:rsidRPr="006A52D6" w:rsidRDefault="008C54BD" w:rsidP="008C54BD">
      <w:pPr>
        <w:spacing w:after="0"/>
        <w:jc w:val="center"/>
        <w:rPr>
          <w:rFonts w:ascii="Arial" w:eastAsia="Times New Roman" w:hAnsi="Arial" w:cs="Arial"/>
          <w:lang w:val="it-IT"/>
        </w:rPr>
      </w:pPr>
    </w:p>
    <w:p w:rsidR="008C54BD" w:rsidRPr="006A52D6" w:rsidRDefault="008C54BD" w:rsidP="008C54BD">
      <w:pPr>
        <w:spacing w:after="0"/>
        <w:jc w:val="center"/>
        <w:rPr>
          <w:rFonts w:ascii="Arial" w:eastAsia="Times New Roman" w:hAnsi="Arial" w:cs="Arial"/>
          <w:lang w:val="it-IT"/>
        </w:rPr>
      </w:pPr>
    </w:p>
    <w:p w:rsidR="008C54BD" w:rsidRPr="006A52D6" w:rsidRDefault="008C54BD" w:rsidP="008C54BD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lang w:val="it-IT"/>
        </w:rPr>
      </w:pPr>
    </w:p>
    <w:p w:rsidR="006C015C" w:rsidRPr="006A52D6" w:rsidRDefault="006C015C" w:rsidP="008C54BD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lang w:val="it-IT"/>
        </w:rPr>
      </w:pPr>
    </w:p>
    <w:p w:rsidR="008C54BD" w:rsidRPr="006A52D6" w:rsidRDefault="008C54BD" w:rsidP="008C54BD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</w:rPr>
      </w:pPr>
      <w:r w:rsidRPr="006A52D6">
        <w:rPr>
          <w:rFonts w:ascii="Arial" w:eastAsia="Times New Roman" w:hAnsi="Arial" w:cs="Arial"/>
          <w:lang w:val="it-IT"/>
        </w:rPr>
        <w:t>JAIR TIBOLLA</w:t>
      </w:r>
      <w:r w:rsidRPr="006A52D6">
        <w:rPr>
          <w:rFonts w:ascii="Arial" w:eastAsia="Times New Roman" w:hAnsi="Arial" w:cs="Arial"/>
        </w:rPr>
        <w:t xml:space="preserve">                                                                ANTÔNIO ANDRÉ DE SOUZA                                                      </w:t>
      </w:r>
    </w:p>
    <w:p w:rsidR="008C54BD" w:rsidRPr="006A52D6" w:rsidRDefault="008C54BD" w:rsidP="008C54BD">
      <w:pPr>
        <w:tabs>
          <w:tab w:val="center" w:pos="5032"/>
        </w:tabs>
        <w:spacing w:after="0"/>
        <w:rPr>
          <w:rFonts w:ascii="Arial" w:eastAsia="Times New Roman" w:hAnsi="Arial" w:cs="Arial"/>
        </w:rPr>
      </w:pPr>
      <w:r w:rsidRPr="006A52D6">
        <w:rPr>
          <w:rFonts w:ascii="Arial" w:eastAsia="Times New Roman" w:hAnsi="Arial" w:cs="Arial"/>
        </w:rPr>
        <w:t xml:space="preserve">        </w:t>
      </w:r>
      <w:r w:rsidRPr="006A52D6">
        <w:rPr>
          <w:rFonts w:ascii="Arial" w:eastAsia="Times New Roman" w:hAnsi="Arial" w:cs="Arial"/>
          <w:lang w:val="it-IT"/>
        </w:rPr>
        <w:t xml:space="preserve">2º Secretário                            </w:t>
      </w:r>
      <w:r w:rsidRPr="006A52D6">
        <w:rPr>
          <w:rFonts w:ascii="Arial" w:eastAsia="Times New Roman" w:hAnsi="Arial" w:cs="Arial"/>
          <w:lang w:val="it-IT"/>
        </w:rPr>
        <w:tab/>
      </w:r>
      <w:r w:rsidRPr="006A52D6">
        <w:rPr>
          <w:rFonts w:ascii="Arial" w:eastAsia="Times New Roman" w:hAnsi="Arial" w:cs="Arial"/>
          <w:lang w:val="it-IT"/>
        </w:rPr>
        <w:tab/>
      </w:r>
      <w:r w:rsidRPr="006A52D6">
        <w:rPr>
          <w:rFonts w:ascii="Arial" w:eastAsia="Times New Roman" w:hAnsi="Arial" w:cs="Arial"/>
          <w:lang w:val="it-IT"/>
        </w:rPr>
        <w:tab/>
        <w:t xml:space="preserve">      Vereador</w:t>
      </w:r>
    </w:p>
    <w:p w:rsidR="008C54BD" w:rsidRPr="006A52D6" w:rsidRDefault="008C54BD" w:rsidP="008C54BD">
      <w:pPr>
        <w:tabs>
          <w:tab w:val="center" w:pos="5032"/>
        </w:tabs>
        <w:spacing w:after="0"/>
        <w:rPr>
          <w:rFonts w:ascii="Arial" w:eastAsia="Times New Roman" w:hAnsi="Arial" w:cs="Arial"/>
        </w:rPr>
      </w:pPr>
    </w:p>
    <w:p w:rsidR="008C54BD" w:rsidRPr="006A52D6" w:rsidRDefault="008C54BD" w:rsidP="008C54BD">
      <w:pPr>
        <w:tabs>
          <w:tab w:val="center" w:pos="5032"/>
        </w:tabs>
        <w:spacing w:after="0"/>
        <w:rPr>
          <w:rFonts w:ascii="Arial" w:eastAsia="Times New Roman" w:hAnsi="Arial" w:cs="Arial"/>
        </w:rPr>
      </w:pPr>
    </w:p>
    <w:p w:rsidR="008C54BD" w:rsidRPr="006A52D6" w:rsidRDefault="008C54BD" w:rsidP="008C54BD">
      <w:pPr>
        <w:tabs>
          <w:tab w:val="center" w:pos="5032"/>
        </w:tabs>
        <w:spacing w:after="0"/>
        <w:rPr>
          <w:rFonts w:ascii="Arial" w:eastAsia="Times New Roman" w:hAnsi="Arial" w:cs="Arial"/>
        </w:rPr>
      </w:pPr>
    </w:p>
    <w:p w:rsidR="006C015C" w:rsidRPr="006A52D6" w:rsidRDefault="006C015C" w:rsidP="008C54BD">
      <w:pPr>
        <w:tabs>
          <w:tab w:val="center" w:pos="5032"/>
        </w:tabs>
        <w:spacing w:after="0"/>
        <w:rPr>
          <w:rFonts w:ascii="Arial" w:eastAsia="Times New Roman" w:hAnsi="Arial" w:cs="Arial"/>
        </w:rPr>
      </w:pPr>
    </w:p>
    <w:p w:rsidR="006C015C" w:rsidRPr="006A52D6" w:rsidRDefault="006C015C" w:rsidP="008C54BD">
      <w:pPr>
        <w:tabs>
          <w:tab w:val="center" w:pos="5032"/>
        </w:tabs>
        <w:spacing w:after="0"/>
        <w:rPr>
          <w:rFonts w:ascii="Arial" w:eastAsia="Times New Roman" w:hAnsi="Arial" w:cs="Arial"/>
        </w:rPr>
      </w:pPr>
    </w:p>
    <w:p w:rsidR="008C54BD" w:rsidRPr="006A52D6" w:rsidRDefault="008C54BD" w:rsidP="008C54BD">
      <w:pPr>
        <w:tabs>
          <w:tab w:val="center" w:pos="5032"/>
        </w:tabs>
        <w:spacing w:after="0"/>
        <w:rPr>
          <w:rFonts w:ascii="Arial" w:eastAsia="Times New Roman" w:hAnsi="Arial" w:cs="Arial"/>
        </w:rPr>
      </w:pPr>
      <w:r w:rsidRPr="006A52D6">
        <w:rPr>
          <w:rFonts w:ascii="Arial" w:eastAsia="Times New Roman" w:hAnsi="Arial" w:cs="Arial"/>
        </w:rPr>
        <w:t xml:space="preserve">CLEBER JONAS WESCHENFELDER                                   </w:t>
      </w:r>
      <w:r w:rsidRPr="006A52D6">
        <w:rPr>
          <w:rFonts w:ascii="Arial" w:eastAsia="Times New Roman" w:hAnsi="Arial" w:cs="Arial"/>
          <w:lang w:val="it-IT"/>
        </w:rPr>
        <w:t>MÔNICA REGINA TAUBE</w:t>
      </w:r>
      <w:r w:rsidRPr="006A52D6">
        <w:rPr>
          <w:rFonts w:ascii="Arial" w:eastAsia="Times New Roman" w:hAnsi="Arial" w:cs="Arial"/>
          <w:lang w:val="it-IT"/>
        </w:rPr>
        <w:tab/>
        <w:t xml:space="preserve">                                          </w:t>
      </w:r>
    </w:p>
    <w:p w:rsidR="008C54BD" w:rsidRPr="006A52D6" w:rsidRDefault="008C54BD" w:rsidP="008C54BD">
      <w:pPr>
        <w:tabs>
          <w:tab w:val="center" w:pos="5032"/>
        </w:tabs>
        <w:spacing w:after="0"/>
        <w:rPr>
          <w:rFonts w:ascii="Arial" w:eastAsia="Times New Roman" w:hAnsi="Arial" w:cs="Arial"/>
          <w:lang w:val="it-IT"/>
        </w:rPr>
      </w:pPr>
      <w:r w:rsidRPr="006A52D6">
        <w:rPr>
          <w:rFonts w:ascii="Arial" w:eastAsia="Times New Roman" w:hAnsi="Arial" w:cs="Arial"/>
        </w:rPr>
        <w:t xml:space="preserve">                    Vereador</w:t>
      </w:r>
      <w:r w:rsidRPr="006A52D6">
        <w:rPr>
          <w:rFonts w:ascii="Arial" w:eastAsia="Times New Roman" w:hAnsi="Arial" w:cs="Arial"/>
          <w:lang w:val="it-IT"/>
        </w:rPr>
        <w:tab/>
      </w:r>
      <w:r w:rsidRPr="006A52D6">
        <w:rPr>
          <w:rFonts w:ascii="Arial" w:eastAsia="Times New Roman" w:hAnsi="Arial" w:cs="Arial"/>
          <w:lang w:val="it-IT"/>
        </w:rPr>
        <w:tab/>
        <w:t xml:space="preserve">                  Vereadora</w:t>
      </w:r>
      <w:r w:rsidRPr="006A52D6">
        <w:rPr>
          <w:rFonts w:ascii="Arial" w:eastAsia="Times New Roman" w:hAnsi="Arial" w:cs="Arial"/>
          <w:lang w:val="it-IT"/>
        </w:rPr>
        <w:tab/>
      </w:r>
    </w:p>
    <w:p w:rsidR="008C54BD" w:rsidRPr="006A52D6" w:rsidRDefault="008C54BD" w:rsidP="008C54BD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lang w:val="it-IT"/>
        </w:rPr>
      </w:pPr>
      <w:r w:rsidRPr="006A52D6">
        <w:rPr>
          <w:rFonts w:ascii="Arial" w:eastAsia="Times New Roman" w:hAnsi="Arial" w:cs="Arial"/>
          <w:lang w:val="it-I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C54BD" w:rsidRPr="006A52D6" w:rsidRDefault="008C54BD" w:rsidP="008C54BD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lang w:val="it-IT"/>
        </w:rPr>
      </w:pPr>
      <w:r w:rsidRPr="006A52D6">
        <w:rPr>
          <w:rFonts w:ascii="Arial" w:eastAsia="Times New Roman" w:hAnsi="Arial" w:cs="Arial"/>
          <w:lang w:val="it-IT"/>
        </w:rPr>
        <w:t xml:space="preserve">  </w:t>
      </w:r>
    </w:p>
    <w:p w:rsidR="008C54BD" w:rsidRPr="006A52D6" w:rsidRDefault="008C54BD" w:rsidP="008C54BD">
      <w:pPr>
        <w:tabs>
          <w:tab w:val="center" w:pos="5032"/>
        </w:tabs>
        <w:spacing w:after="0"/>
        <w:rPr>
          <w:rFonts w:ascii="Arial" w:eastAsia="Times New Roman" w:hAnsi="Arial" w:cs="Arial"/>
          <w:lang w:val="it-IT"/>
        </w:rPr>
      </w:pPr>
    </w:p>
    <w:p w:rsidR="006C015C" w:rsidRPr="006A52D6" w:rsidRDefault="006C015C" w:rsidP="008C54BD">
      <w:pPr>
        <w:tabs>
          <w:tab w:val="center" w:pos="5032"/>
        </w:tabs>
        <w:spacing w:after="0"/>
        <w:rPr>
          <w:rFonts w:ascii="Arial" w:eastAsia="Times New Roman" w:hAnsi="Arial" w:cs="Arial"/>
          <w:lang w:val="it-IT"/>
        </w:rPr>
      </w:pPr>
    </w:p>
    <w:p w:rsidR="008C54BD" w:rsidRPr="006A52D6" w:rsidRDefault="008C54BD" w:rsidP="008C54BD">
      <w:pPr>
        <w:tabs>
          <w:tab w:val="center" w:pos="5032"/>
        </w:tabs>
        <w:spacing w:after="0"/>
        <w:rPr>
          <w:rFonts w:ascii="Arial" w:eastAsia="Times New Roman" w:hAnsi="Arial" w:cs="Arial"/>
          <w:lang w:val="it-IT"/>
        </w:rPr>
      </w:pPr>
      <w:r w:rsidRPr="006A52D6">
        <w:rPr>
          <w:rFonts w:ascii="Arial" w:eastAsia="Times New Roman" w:hAnsi="Arial" w:cs="Arial"/>
          <w:lang w:val="it-IT"/>
        </w:rPr>
        <w:t>JORGE BATISTA DA SILVA JUNIOR                            MARCOS VINÍCIUS DOS SANTOS</w:t>
      </w:r>
    </w:p>
    <w:p w:rsidR="008C54BD" w:rsidRPr="006A52D6" w:rsidRDefault="008C54BD" w:rsidP="008C54BD">
      <w:pPr>
        <w:tabs>
          <w:tab w:val="center" w:pos="5032"/>
        </w:tabs>
        <w:spacing w:after="0"/>
        <w:rPr>
          <w:rFonts w:ascii="Arial" w:hAnsi="Arial" w:cs="Arial"/>
          <w:sz w:val="24"/>
          <w:szCs w:val="24"/>
        </w:rPr>
      </w:pPr>
      <w:r w:rsidRPr="006A52D6">
        <w:rPr>
          <w:rFonts w:ascii="Arial" w:eastAsia="Times New Roman" w:hAnsi="Arial" w:cs="Arial"/>
        </w:rPr>
        <w:t xml:space="preserve">                    Vereador</w:t>
      </w:r>
      <w:r w:rsidRPr="006A52D6">
        <w:rPr>
          <w:rFonts w:ascii="Arial" w:eastAsia="Times New Roman" w:hAnsi="Arial" w:cs="Arial"/>
          <w:lang w:val="it-IT"/>
        </w:rPr>
        <w:tab/>
      </w:r>
      <w:r w:rsidRPr="006A52D6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6A52D6">
        <w:rPr>
          <w:rFonts w:ascii="Arial" w:eastAsia="Times New Roman" w:hAnsi="Arial" w:cs="Arial"/>
          <w:sz w:val="24"/>
          <w:szCs w:val="24"/>
        </w:rPr>
        <w:t xml:space="preserve">                  Vereador</w:t>
      </w:r>
      <w:r w:rsidRPr="006A52D6"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</w:p>
    <w:p w:rsidR="00E21460" w:rsidRPr="006A52D6" w:rsidRDefault="00E21460" w:rsidP="00714D66">
      <w:pPr>
        <w:tabs>
          <w:tab w:val="center" w:pos="5032"/>
        </w:tabs>
        <w:spacing w:after="0"/>
        <w:jc w:val="center"/>
        <w:rPr>
          <w:rFonts w:ascii="Arial" w:hAnsi="Arial" w:cs="Arial"/>
        </w:rPr>
      </w:pPr>
    </w:p>
    <w:sectPr w:rsidR="00E21460" w:rsidRPr="006A52D6" w:rsidSect="00E13980">
      <w:pgSz w:w="11906" w:h="16838"/>
      <w:pgMar w:top="2552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13047"/>
    <w:rsid w:val="00006F03"/>
    <w:rsid w:val="000765C5"/>
    <w:rsid w:val="000861E2"/>
    <w:rsid w:val="00090158"/>
    <w:rsid w:val="000C3FE2"/>
    <w:rsid w:val="000D2220"/>
    <w:rsid w:val="000E3375"/>
    <w:rsid w:val="000F5AF6"/>
    <w:rsid w:val="00103CFA"/>
    <w:rsid w:val="00135CEC"/>
    <w:rsid w:val="001971D3"/>
    <w:rsid w:val="001B4734"/>
    <w:rsid w:val="001B6DC6"/>
    <w:rsid w:val="001C1D7C"/>
    <w:rsid w:val="001F0145"/>
    <w:rsid w:val="00246DE2"/>
    <w:rsid w:val="00260C01"/>
    <w:rsid w:val="00274DE5"/>
    <w:rsid w:val="002A2237"/>
    <w:rsid w:val="002A5DDA"/>
    <w:rsid w:val="002A6DDA"/>
    <w:rsid w:val="002B68A0"/>
    <w:rsid w:val="002E0DBC"/>
    <w:rsid w:val="002E5027"/>
    <w:rsid w:val="00302E05"/>
    <w:rsid w:val="0032407D"/>
    <w:rsid w:val="003401ED"/>
    <w:rsid w:val="0034744D"/>
    <w:rsid w:val="00363034"/>
    <w:rsid w:val="0038033A"/>
    <w:rsid w:val="0038405D"/>
    <w:rsid w:val="00392069"/>
    <w:rsid w:val="0039648B"/>
    <w:rsid w:val="003C35CC"/>
    <w:rsid w:val="003C3C3B"/>
    <w:rsid w:val="003D40A6"/>
    <w:rsid w:val="003D4B85"/>
    <w:rsid w:val="003E39C5"/>
    <w:rsid w:val="00422733"/>
    <w:rsid w:val="0044794C"/>
    <w:rsid w:val="004521F0"/>
    <w:rsid w:val="00475EAA"/>
    <w:rsid w:val="004A7576"/>
    <w:rsid w:val="004D70CF"/>
    <w:rsid w:val="00545CA0"/>
    <w:rsid w:val="00585075"/>
    <w:rsid w:val="00592897"/>
    <w:rsid w:val="00596FCC"/>
    <w:rsid w:val="005B3970"/>
    <w:rsid w:val="005D66F9"/>
    <w:rsid w:val="005E28FA"/>
    <w:rsid w:val="005E42B8"/>
    <w:rsid w:val="005F1DD1"/>
    <w:rsid w:val="0066672C"/>
    <w:rsid w:val="006732CF"/>
    <w:rsid w:val="00684D7F"/>
    <w:rsid w:val="006A52D6"/>
    <w:rsid w:val="006C015C"/>
    <w:rsid w:val="006C7E7E"/>
    <w:rsid w:val="006E7912"/>
    <w:rsid w:val="00701865"/>
    <w:rsid w:val="00706C5D"/>
    <w:rsid w:val="00714D66"/>
    <w:rsid w:val="007227AF"/>
    <w:rsid w:val="00731A58"/>
    <w:rsid w:val="007618A9"/>
    <w:rsid w:val="00766C1C"/>
    <w:rsid w:val="007B2F89"/>
    <w:rsid w:val="007D6331"/>
    <w:rsid w:val="00825D7D"/>
    <w:rsid w:val="00832AD0"/>
    <w:rsid w:val="00840A12"/>
    <w:rsid w:val="00846178"/>
    <w:rsid w:val="00850639"/>
    <w:rsid w:val="008C422B"/>
    <w:rsid w:val="008C54BD"/>
    <w:rsid w:val="008D1964"/>
    <w:rsid w:val="008F161E"/>
    <w:rsid w:val="009351B2"/>
    <w:rsid w:val="0094008F"/>
    <w:rsid w:val="00967418"/>
    <w:rsid w:val="009758FA"/>
    <w:rsid w:val="009805F6"/>
    <w:rsid w:val="009A1872"/>
    <w:rsid w:val="009E2324"/>
    <w:rsid w:val="00A32380"/>
    <w:rsid w:val="00A324CF"/>
    <w:rsid w:val="00A6083C"/>
    <w:rsid w:val="00A642C2"/>
    <w:rsid w:val="00A64590"/>
    <w:rsid w:val="00A82D86"/>
    <w:rsid w:val="00A90594"/>
    <w:rsid w:val="00AB3D42"/>
    <w:rsid w:val="00B06B09"/>
    <w:rsid w:val="00B22800"/>
    <w:rsid w:val="00B2297F"/>
    <w:rsid w:val="00B24AD8"/>
    <w:rsid w:val="00B24C63"/>
    <w:rsid w:val="00B2605E"/>
    <w:rsid w:val="00B45A40"/>
    <w:rsid w:val="00B6040E"/>
    <w:rsid w:val="00B82CD5"/>
    <w:rsid w:val="00B9688C"/>
    <w:rsid w:val="00BA10ED"/>
    <w:rsid w:val="00BA4B2D"/>
    <w:rsid w:val="00BB43DF"/>
    <w:rsid w:val="00BB6BED"/>
    <w:rsid w:val="00BD3037"/>
    <w:rsid w:val="00BE118B"/>
    <w:rsid w:val="00BE627D"/>
    <w:rsid w:val="00C217B9"/>
    <w:rsid w:val="00C6252F"/>
    <w:rsid w:val="00C66E35"/>
    <w:rsid w:val="00C73327"/>
    <w:rsid w:val="00CA6E4A"/>
    <w:rsid w:val="00CD7DB6"/>
    <w:rsid w:val="00D05620"/>
    <w:rsid w:val="00D14218"/>
    <w:rsid w:val="00D25D05"/>
    <w:rsid w:val="00D30C33"/>
    <w:rsid w:val="00D64F12"/>
    <w:rsid w:val="00D855E4"/>
    <w:rsid w:val="00DA28D2"/>
    <w:rsid w:val="00DB1556"/>
    <w:rsid w:val="00DD2649"/>
    <w:rsid w:val="00DD4BF0"/>
    <w:rsid w:val="00E10C95"/>
    <w:rsid w:val="00E13980"/>
    <w:rsid w:val="00E20072"/>
    <w:rsid w:val="00E21460"/>
    <w:rsid w:val="00E4057D"/>
    <w:rsid w:val="00E440D2"/>
    <w:rsid w:val="00E81BEE"/>
    <w:rsid w:val="00EC2AAD"/>
    <w:rsid w:val="00EC3A4C"/>
    <w:rsid w:val="00ED0CD5"/>
    <w:rsid w:val="00ED1C98"/>
    <w:rsid w:val="00EF56C6"/>
    <w:rsid w:val="00EF77DC"/>
    <w:rsid w:val="00F0438A"/>
    <w:rsid w:val="00F13047"/>
    <w:rsid w:val="00F21F45"/>
    <w:rsid w:val="00F25CF3"/>
    <w:rsid w:val="00F609BB"/>
    <w:rsid w:val="00F718E8"/>
    <w:rsid w:val="00FB37AF"/>
    <w:rsid w:val="00FB3B44"/>
    <w:rsid w:val="00FD2BD5"/>
    <w:rsid w:val="00FE1C82"/>
    <w:rsid w:val="00FE411B"/>
    <w:rsid w:val="00FE5D5D"/>
    <w:rsid w:val="00FF69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047"/>
  </w:style>
  <w:style w:type="paragraph" w:styleId="Ttulo2">
    <w:name w:val="heading 2"/>
    <w:basedOn w:val="Normal"/>
    <w:next w:val="Normal"/>
    <w:link w:val="Ttulo2Char"/>
    <w:qFormat/>
    <w:rsid w:val="007D6331"/>
    <w:pPr>
      <w:keepNext/>
      <w:spacing w:after="0" w:line="240" w:lineRule="auto"/>
      <w:jc w:val="both"/>
      <w:outlineLvl w:val="1"/>
    </w:pPr>
    <w:rPr>
      <w:rFonts w:ascii="Courier New" w:eastAsia="Times New Roman" w:hAnsi="Courier New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13047"/>
    <w:pPr>
      <w:spacing w:after="0" w:line="240" w:lineRule="auto"/>
    </w:pPr>
  </w:style>
  <w:style w:type="paragraph" w:styleId="Corpodetexto">
    <w:name w:val="Body Text"/>
    <w:basedOn w:val="Normal"/>
    <w:link w:val="CorpodetextoChar"/>
    <w:unhideWhenUsed/>
    <w:rsid w:val="00FE5D5D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FE5D5D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D633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D6331"/>
  </w:style>
  <w:style w:type="character" w:customStyle="1" w:styleId="Ttulo2Char">
    <w:name w:val="Título 2 Char"/>
    <w:basedOn w:val="Fontepargpadro"/>
    <w:link w:val="Ttulo2"/>
    <w:rsid w:val="007D6331"/>
    <w:rPr>
      <w:rFonts w:ascii="Courier New" w:eastAsia="Times New Roman" w:hAnsi="Courier New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7D6331"/>
    <w:pPr>
      <w:spacing w:after="0" w:line="240" w:lineRule="auto"/>
    </w:pPr>
    <w:rPr>
      <w:rFonts w:eastAsiaTheme="minorEastAsia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B96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9688C"/>
    <w:rPr>
      <w:b/>
      <w:bCs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4744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3474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1374</TotalTime>
  <Pages>7</Pages>
  <Words>2215</Words>
  <Characters>11962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45</cp:revision>
  <cp:lastPrinted>2017-10-03T12:28:00Z</cp:lastPrinted>
  <dcterms:created xsi:type="dcterms:W3CDTF">2017-08-31T16:34:00Z</dcterms:created>
  <dcterms:modified xsi:type="dcterms:W3CDTF">2017-10-03T12:30:00Z</dcterms:modified>
</cp:coreProperties>
</file>