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3" w:type="dxa"/>
        <w:tblLook w:val="01E0"/>
      </w:tblPr>
      <w:tblGrid>
        <w:gridCol w:w="250"/>
        <w:gridCol w:w="10013"/>
      </w:tblGrid>
      <w:tr w:rsidR="00440D0D" w:rsidTr="0052509A">
        <w:trPr>
          <w:trHeight w:val="872"/>
        </w:trPr>
        <w:tc>
          <w:tcPr>
            <w:tcW w:w="250" w:type="dxa"/>
          </w:tcPr>
          <w:p w:rsidR="00440D0D" w:rsidRDefault="00440D0D" w:rsidP="00440D0D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</w:p>
        </w:tc>
        <w:tc>
          <w:tcPr>
            <w:tcW w:w="10013" w:type="dxa"/>
          </w:tcPr>
          <w:p w:rsidR="00440D0D" w:rsidRDefault="008C2CB6" w:rsidP="0017784C">
            <w:pPr>
              <w:ind w:left="-108"/>
              <w:jc w:val="both"/>
              <w:rPr>
                <w:rFonts w:ascii="Arial" w:hAnsi="Arial" w:cs="Arial"/>
                <w:b/>
              </w:rPr>
            </w:pPr>
            <w:r w:rsidRPr="001A7911">
              <w:rPr>
                <w:rFonts w:ascii="Arial" w:hAnsi="Arial" w:cs="Arial"/>
                <w:b/>
              </w:rPr>
              <w:t>R</w:t>
            </w:r>
            <w:r w:rsidRPr="00EA4E7C">
              <w:rPr>
                <w:rFonts w:ascii="Arial" w:hAnsi="Arial" w:cs="Arial"/>
                <w:b/>
              </w:rPr>
              <w:t xml:space="preserve">EQUER AO </w:t>
            </w:r>
            <w:r w:rsidR="002B43E8">
              <w:rPr>
                <w:rFonts w:ascii="Arial" w:hAnsi="Arial" w:cs="Arial"/>
                <w:b/>
              </w:rPr>
              <w:t>EXECUTIVO MUNICIPAL</w:t>
            </w:r>
            <w:r w:rsidR="0017784C">
              <w:rPr>
                <w:rFonts w:ascii="Arial" w:hAnsi="Arial" w:cs="Arial"/>
                <w:b/>
              </w:rPr>
              <w:t xml:space="preserve">, DOCUMENTOS E </w:t>
            </w:r>
            <w:r w:rsidR="00181B48">
              <w:rPr>
                <w:rFonts w:ascii="Arial" w:hAnsi="Arial" w:cs="Arial"/>
                <w:b/>
              </w:rPr>
              <w:t xml:space="preserve">INFORMAÇOES </w:t>
            </w:r>
            <w:r w:rsidR="0017784C">
              <w:rPr>
                <w:rFonts w:ascii="Arial" w:hAnsi="Arial" w:cs="Arial"/>
                <w:b/>
              </w:rPr>
              <w:t xml:space="preserve">A RESPEITO DA </w:t>
            </w:r>
            <w:r w:rsidR="0014151E">
              <w:rPr>
                <w:rFonts w:ascii="Arial" w:hAnsi="Arial" w:cs="Arial"/>
                <w:b/>
              </w:rPr>
              <w:t xml:space="preserve">POSSIBILIDADE DE </w:t>
            </w:r>
            <w:r w:rsidR="0017784C">
              <w:rPr>
                <w:rFonts w:ascii="Arial" w:hAnsi="Arial" w:cs="Arial"/>
                <w:b/>
              </w:rPr>
              <w:t xml:space="preserve">CONSTRUÇÃO DE </w:t>
            </w:r>
            <w:r w:rsidR="0014151E">
              <w:rPr>
                <w:rFonts w:ascii="Arial" w:hAnsi="Arial" w:cs="Arial"/>
                <w:b/>
              </w:rPr>
              <w:t xml:space="preserve">UMA </w:t>
            </w:r>
            <w:r w:rsidR="004A5CDF">
              <w:rPr>
                <w:rFonts w:ascii="Arial" w:hAnsi="Arial" w:cs="Arial"/>
                <w:b/>
              </w:rPr>
              <w:t>CRECHE MUNICIPAL</w:t>
            </w:r>
            <w:r w:rsidR="0014151E">
              <w:rPr>
                <w:rFonts w:ascii="Arial" w:hAnsi="Arial" w:cs="Arial"/>
                <w:b/>
              </w:rPr>
              <w:t xml:space="preserve"> NO BAIRRO JARDIM DOS IPÊS</w:t>
            </w:r>
            <w:r w:rsidR="004A5CDF">
              <w:rPr>
                <w:rFonts w:ascii="Arial" w:hAnsi="Arial" w:cs="Arial"/>
                <w:b/>
              </w:rPr>
              <w:t xml:space="preserve"> NO MUNICIPIO DE TANGARÁ DA SERRA-MT</w:t>
            </w:r>
            <w:r w:rsidR="0014151E">
              <w:rPr>
                <w:rFonts w:ascii="Arial" w:hAnsi="Arial" w:cs="Arial"/>
                <w:b/>
              </w:rPr>
              <w:t>.</w:t>
            </w:r>
          </w:p>
          <w:p w:rsidR="00966E65" w:rsidRDefault="00966E65" w:rsidP="0017784C">
            <w:pPr>
              <w:ind w:left="-108"/>
              <w:jc w:val="both"/>
              <w:rPr>
                <w:rFonts w:ascii="Arial" w:hAnsi="Arial" w:cs="Arial"/>
                <w:b/>
              </w:rPr>
            </w:pPr>
          </w:p>
        </w:tc>
      </w:tr>
      <w:tr w:rsidR="00440D0D" w:rsidTr="004A5CDF">
        <w:trPr>
          <w:trHeight w:val="7859"/>
        </w:trPr>
        <w:tc>
          <w:tcPr>
            <w:tcW w:w="10263" w:type="dxa"/>
            <w:gridSpan w:val="2"/>
          </w:tcPr>
          <w:p w:rsidR="002B43E8" w:rsidRPr="007759B2" w:rsidRDefault="00C8486F" w:rsidP="0017784C">
            <w:pPr>
              <w:spacing w:line="276" w:lineRule="auto"/>
              <w:ind w:firstLine="136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759B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40D0D" w:rsidRPr="007759B2">
              <w:rPr>
                <w:rFonts w:ascii="Arial" w:hAnsi="Arial" w:cs="Arial"/>
                <w:sz w:val="22"/>
                <w:szCs w:val="22"/>
              </w:rPr>
              <w:t>De conformidade com o que estabelece o Artigo 121, § 3.º, Inciso II, da</w:t>
            </w:r>
            <w:r w:rsidR="00EE4F94" w:rsidRPr="007759B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40D0D" w:rsidRPr="007759B2">
              <w:rPr>
                <w:rFonts w:ascii="Arial" w:hAnsi="Arial" w:cs="Arial"/>
                <w:sz w:val="22"/>
                <w:szCs w:val="22"/>
              </w:rPr>
              <w:t>Resolução de nº 005/91 de 24 de Outubro de 1991,</w:t>
            </w:r>
            <w:r w:rsidR="00F41C00" w:rsidRPr="007759B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40D0D" w:rsidRPr="007759B2">
              <w:rPr>
                <w:rFonts w:ascii="Arial" w:hAnsi="Arial" w:cs="Arial"/>
                <w:sz w:val="22"/>
                <w:szCs w:val="22"/>
              </w:rPr>
              <w:t xml:space="preserve">Regimento Interno da Câmara Municipal de Tangará da Serra, Estado de Mato Grosso, bem como ao que estabelece a Lei Orgânica do Município, o Vereador que adiante subscreve a matéria, </w:t>
            </w:r>
            <w:r w:rsidR="00FA4291" w:rsidRPr="007759B2">
              <w:rPr>
                <w:rFonts w:ascii="Arial" w:hAnsi="Arial" w:cs="Arial"/>
                <w:sz w:val="22"/>
                <w:szCs w:val="22"/>
              </w:rPr>
              <w:t>depois de</w:t>
            </w:r>
            <w:r w:rsidR="00440D0D" w:rsidRPr="007759B2">
              <w:rPr>
                <w:rFonts w:ascii="Arial" w:hAnsi="Arial" w:cs="Arial"/>
                <w:sz w:val="22"/>
                <w:szCs w:val="22"/>
              </w:rPr>
              <w:t xml:space="preserve"> ouvida a Soberana manifestação Plenária, </w:t>
            </w:r>
            <w:r w:rsidR="00440D0D" w:rsidRPr="007759B2">
              <w:rPr>
                <w:rFonts w:ascii="Arial" w:hAnsi="Arial" w:cs="Arial"/>
                <w:b/>
                <w:sz w:val="22"/>
                <w:szCs w:val="22"/>
              </w:rPr>
              <w:t>REQUER</w:t>
            </w:r>
            <w:r w:rsidR="0017784C" w:rsidRPr="007759B2">
              <w:rPr>
                <w:rFonts w:ascii="Arial" w:hAnsi="Arial" w:cs="Arial"/>
                <w:sz w:val="22"/>
                <w:szCs w:val="22"/>
              </w:rPr>
              <w:t xml:space="preserve"> ao Executivo Municipal, documentos e informações a respeito da possibilidade de construção de Creche Municipal no Bairro Jardim dos Ipês no município de Tangará da Serra – MT. </w:t>
            </w:r>
          </w:p>
          <w:p w:rsidR="0017784C" w:rsidRDefault="0017784C" w:rsidP="0017784C">
            <w:pPr>
              <w:spacing w:line="276" w:lineRule="auto"/>
              <w:ind w:firstLine="1364"/>
              <w:jc w:val="both"/>
              <w:rPr>
                <w:rFonts w:ascii="Arial" w:hAnsi="Arial" w:cs="Arial"/>
              </w:rPr>
            </w:pPr>
          </w:p>
          <w:p w:rsidR="0017784C" w:rsidRPr="007759B2" w:rsidRDefault="0017784C" w:rsidP="0017784C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759B2">
              <w:rPr>
                <w:rFonts w:ascii="Arial" w:hAnsi="Arial" w:cs="Arial"/>
                <w:b/>
                <w:sz w:val="22"/>
                <w:szCs w:val="22"/>
              </w:rPr>
              <w:t>JUSTIFICATIVA:</w:t>
            </w:r>
            <w:r w:rsidRPr="007759B2">
              <w:rPr>
                <w:rFonts w:ascii="Arial" w:hAnsi="Arial" w:cs="Arial"/>
                <w:sz w:val="22"/>
                <w:szCs w:val="22"/>
              </w:rPr>
              <w:t xml:space="preserve"> Segundo consta em matéria veiculada na página virtual da Secretaria Municipal de Educação e Cultura (</w:t>
            </w:r>
            <w:hyperlink r:id="rId8" w:history="1">
              <w:r w:rsidRPr="007759B2">
                <w:rPr>
                  <w:rStyle w:val="Hyperlink"/>
                  <w:rFonts w:ascii="Arial" w:hAnsi="Arial" w:cs="Arial"/>
                  <w:i/>
                  <w:color w:val="auto"/>
                  <w:sz w:val="22"/>
                  <w:szCs w:val="22"/>
                  <w:u w:val="none"/>
                </w:rPr>
                <w:t>http://semectangara.blogspot.com.br/2013/11/municipio-de-tangara-da-serra-atraves.html</w:t>
              </w:r>
            </w:hyperlink>
            <w:r w:rsidRPr="007759B2">
              <w:rPr>
                <w:rFonts w:ascii="Arial" w:hAnsi="Arial" w:cs="Arial"/>
                <w:i/>
                <w:sz w:val="22"/>
                <w:szCs w:val="22"/>
              </w:rPr>
              <w:t xml:space="preserve"> - acesso em 27/11/2013</w:t>
            </w:r>
            <w:r w:rsidRPr="007759B2">
              <w:rPr>
                <w:rFonts w:ascii="Arial" w:hAnsi="Arial" w:cs="Arial"/>
                <w:sz w:val="22"/>
                <w:szCs w:val="22"/>
              </w:rPr>
              <w:t xml:space="preserve">) o Executivo Municipal encaminhou juntamente com a Secretaria Municipal de Planejamento, Projeto de Lei de uma “Creche </w:t>
            </w:r>
            <w:proofErr w:type="spellStart"/>
            <w:r w:rsidRPr="007759B2">
              <w:rPr>
                <w:rFonts w:ascii="Arial" w:hAnsi="Arial" w:cs="Arial"/>
                <w:sz w:val="22"/>
                <w:szCs w:val="22"/>
              </w:rPr>
              <w:t>Proinfância</w:t>
            </w:r>
            <w:proofErr w:type="spellEnd"/>
            <w:r w:rsidRPr="007759B2">
              <w:rPr>
                <w:rFonts w:ascii="Arial" w:hAnsi="Arial" w:cs="Arial"/>
                <w:sz w:val="22"/>
                <w:szCs w:val="22"/>
              </w:rPr>
              <w:t xml:space="preserve">” no bairro Jardim dos Ipês. Segundo consta na referida matéria o Ministério da Educação, na época, liberou o envio do mesmo no qual toda documentação estava em análise no MEC/FNDE e que o município em contrapartida doaria a área para a construção do mesmo. Estivemos no local e registramos imagens </w:t>
            </w:r>
            <w:r w:rsidR="007759B2" w:rsidRPr="007759B2">
              <w:rPr>
                <w:rFonts w:ascii="Arial" w:hAnsi="Arial" w:cs="Arial"/>
                <w:sz w:val="22"/>
                <w:szCs w:val="22"/>
              </w:rPr>
              <w:t xml:space="preserve">onde </w:t>
            </w:r>
            <w:r w:rsidRPr="007759B2">
              <w:rPr>
                <w:rFonts w:ascii="Arial" w:hAnsi="Arial" w:cs="Arial"/>
                <w:sz w:val="22"/>
                <w:szCs w:val="22"/>
              </w:rPr>
              <w:t>poss</w:t>
            </w:r>
            <w:r w:rsidR="007759B2" w:rsidRPr="007759B2">
              <w:rPr>
                <w:rFonts w:ascii="Arial" w:hAnsi="Arial" w:cs="Arial"/>
                <w:sz w:val="22"/>
                <w:szCs w:val="22"/>
              </w:rPr>
              <w:t>i</w:t>
            </w:r>
            <w:r w:rsidRPr="007759B2">
              <w:rPr>
                <w:rFonts w:ascii="Arial" w:hAnsi="Arial" w:cs="Arial"/>
                <w:sz w:val="22"/>
                <w:szCs w:val="22"/>
              </w:rPr>
              <w:t>vel</w:t>
            </w:r>
            <w:r w:rsidR="007759B2" w:rsidRPr="007759B2">
              <w:rPr>
                <w:rFonts w:ascii="Arial" w:hAnsi="Arial" w:cs="Arial"/>
                <w:sz w:val="22"/>
                <w:szCs w:val="22"/>
              </w:rPr>
              <w:t xml:space="preserve">mente </w:t>
            </w:r>
            <w:r w:rsidRPr="007759B2">
              <w:rPr>
                <w:rFonts w:ascii="Arial" w:hAnsi="Arial" w:cs="Arial"/>
                <w:sz w:val="22"/>
                <w:szCs w:val="22"/>
              </w:rPr>
              <w:t xml:space="preserve">a Creche </w:t>
            </w:r>
            <w:r w:rsidR="007759B2" w:rsidRPr="007759B2">
              <w:rPr>
                <w:rFonts w:ascii="Arial" w:hAnsi="Arial" w:cs="Arial"/>
                <w:sz w:val="22"/>
                <w:szCs w:val="22"/>
              </w:rPr>
              <w:t>s</w:t>
            </w:r>
            <w:r w:rsidRPr="007759B2">
              <w:rPr>
                <w:rFonts w:ascii="Arial" w:hAnsi="Arial" w:cs="Arial"/>
                <w:sz w:val="22"/>
                <w:szCs w:val="22"/>
              </w:rPr>
              <w:t>er</w:t>
            </w:r>
            <w:r w:rsidR="007759B2" w:rsidRPr="007759B2">
              <w:rPr>
                <w:rFonts w:ascii="Arial" w:hAnsi="Arial" w:cs="Arial"/>
                <w:sz w:val="22"/>
                <w:szCs w:val="22"/>
              </w:rPr>
              <w:t>á construída. Co</w:t>
            </w:r>
            <w:r w:rsidRPr="007759B2">
              <w:rPr>
                <w:rFonts w:ascii="Arial" w:hAnsi="Arial" w:cs="Arial"/>
                <w:sz w:val="22"/>
                <w:szCs w:val="22"/>
              </w:rPr>
              <w:t>ntudo</w:t>
            </w:r>
            <w:r w:rsidR="007759B2" w:rsidRPr="007759B2">
              <w:rPr>
                <w:rFonts w:ascii="Arial" w:hAnsi="Arial" w:cs="Arial"/>
                <w:sz w:val="22"/>
                <w:szCs w:val="22"/>
              </w:rPr>
              <w:t>,</w:t>
            </w:r>
            <w:r w:rsidRPr="007759B2">
              <w:rPr>
                <w:rFonts w:ascii="Arial" w:hAnsi="Arial" w:cs="Arial"/>
                <w:sz w:val="22"/>
                <w:szCs w:val="22"/>
              </w:rPr>
              <w:t xml:space="preserve"> até o presente momento nenhuma resposta foi dada a população daquele local que espera ansiosamente</w:t>
            </w:r>
            <w:r w:rsidR="007759B2" w:rsidRPr="007759B2">
              <w:rPr>
                <w:rFonts w:ascii="Arial" w:hAnsi="Arial" w:cs="Arial"/>
                <w:sz w:val="22"/>
                <w:szCs w:val="22"/>
              </w:rPr>
              <w:t xml:space="preserve"> por tal construção. Diante disso, solicitamos informações e documentos atuais sobre o referido processo, para que possamos responder a população do Bairro Jardim dos Ipês e região que nos cobra diariamente melhorias para aquele bairro.  </w:t>
            </w:r>
          </w:p>
          <w:p w:rsidR="00A84BEC" w:rsidRPr="007759B2" w:rsidRDefault="00476AD6" w:rsidP="00D25763">
            <w:pPr>
              <w:pStyle w:val="PargrafodaLista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759B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365176" w:rsidRDefault="00365176" w:rsidP="0058127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A7911">
              <w:rPr>
                <w:rFonts w:ascii="Arial" w:hAnsi="Arial" w:cs="Arial"/>
              </w:rPr>
              <w:tab/>
            </w:r>
            <w:r w:rsidR="00581273">
              <w:rPr>
                <w:rFonts w:ascii="Arial" w:hAnsi="Arial" w:cs="Arial"/>
              </w:rPr>
              <w:t xml:space="preserve">                 </w:t>
            </w:r>
            <w:r w:rsidRPr="007759B2">
              <w:rPr>
                <w:rFonts w:ascii="Arial" w:hAnsi="Arial" w:cs="Arial"/>
                <w:sz w:val="22"/>
                <w:szCs w:val="22"/>
              </w:rPr>
              <w:t>Plenário das Del</w:t>
            </w:r>
            <w:r w:rsidR="009771EE" w:rsidRPr="007759B2">
              <w:rPr>
                <w:rFonts w:ascii="Arial" w:hAnsi="Arial" w:cs="Arial"/>
                <w:sz w:val="22"/>
                <w:szCs w:val="22"/>
              </w:rPr>
              <w:t xml:space="preserve">iberações </w:t>
            </w:r>
            <w:r w:rsidRPr="007759B2">
              <w:rPr>
                <w:rFonts w:ascii="Arial" w:hAnsi="Arial" w:cs="Arial"/>
                <w:sz w:val="22"/>
                <w:szCs w:val="22"/>
              </w:rPr>
              <w:t xml:space="preserve">Vereador Daniel Lopes da Silva, Câmara Municipal de Tangará da Serra, Estado de Mato Grosso, </w:t>
            </w:r>
            <w:r w:rsidR="004A5CDF" w:rsidRPr="007759B2">
              <w:rPr>
                <w:rFonts w:ascii="Arial" w:hAnsi="Arial" w:cs="Arial"/>
                <w:sz w:val="22"/>
                <w:szCs w:val="22"/>
              </w:rPr>
              <w:t>ao</w:t>
            </w:r>
            <w:r w:rsidR="00631894">
              <w:rPr>
                <w:rFonts w:ascii="Arial" w:hAnsi="Arial" w:cs="Arial"/>
                <w:sz w:val="22"/>
                <w:szCs w:val="22"/>
              </w:rPr>
              <w:t xml:space="preserve"> quatorze</w:t>
            </w:r>
            <w:r w:rsidR="008D3EEE" w:rsidRPr="007759B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759B2">
              <w:rPr>
                <w:rFonts w:ascii="Arial" w:hAnsi="Arial" w:cs="Arial"/>
                <w:sz w:val="22"/>
                <w:szCs w:val="22"/>
              </w:rPr>
              <w:t>dia</w:t>
            </w:r>
            <w:r w:rsidR="00FD49C7" w:rsidRPr="007759B2">
              <w:rPr>
                <w:rFonts w:ascii="Arial" w:hAnsi="Arial" w:cs="Arial"/>
                <w:sz w:val="22"/>
                <w:szCs w:val="22"/>
              </w:rPr>
              <w:t>s</w:t>
            </w:r>
            <w:r w:rsidRPr="007759B2">
              <w:rPr>
                <w:rFonts w:ascii="Arial" w:hAnsi="Arial" w:cs="Arial"/>
                <w:sz w:val="22"/>
                <w:szCs w:val="22"/>
              </w:rPr>
              <w:t xml:space="preserve"> do mês </w:t>
            </w:r>
            <w:r w:rsidR="004A5CDF" w:rsidRPr="007759B2">
              <w:rPr>
                <w:rFonts w:ascii="Arial" w:hAnsi="Arial" w:cs="Arial"/>
                <w:sz w:val="22"/>
                <w:szCs w:val="22"/>
              </w:rPr>
              <w:t>de março</w:t>
            </w:r>
            <w:r w:rsidR="00D25763" w:rsidRPr="007759B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759B2">
              <w:rPr>
                <w:rFonts w:ascii="Arial" w:hAnsi="Arial" w:cs="Arial"/>
                <w:sz w:val="22"/>
                <w:szCs w:val="22"/>
              </w:rPr>
              <w:t xml:space="preserve">do ano de dois mil e </w:t>
            </w:r>
            <w:r w:rsidR="004A5CDF" w:rsidRPr="007759B2">
              <w:rPr>
                <w:rFonts w:ascii="Arial" w:hAnsi="Arial" w:cs="Arial"/>
                <w:sz w:val="22"/>
                <w:szCs w:val="22"/>
              </w:rPr>
              <w:t>dezessete</w:t>
            </w:r>
            <w:r w:rsidR="008D3EEE">
              <w:rPr>
                <w:rFonts w:ascii="Arial" w:hAnsi="Arial" w:cs="Arial"/>
              </w:rPr>
              <w:t>.</w:t>
            </w:r>
          </w:p>
          <w:p w:rsidR="000F5C24" w:rsidRDefault="00FA2777" w:rsidP="00FA2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</w:t>
            </w:r>
            <w:proofErr w:type="spellStart"/>
            <w:r w:rsidR="006157F4">
              <w:rPr>
                <w:rFonts w:ascii="Arial" w:hAnsi="Arial" w:cs="Arial"/>
                <w:b/>
              </w:rPr>
              <w:t>Maurizan</w:t>
            </w:r>
            <w:proofErr w:type="spellEnd"/>
            <w:r w:rsidR="006157F4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6157F4">
              <w:rPr>
                <w:rFonts w:ascii="Arial" w:hAnsi="Arial" w:cs="Arial"/>
                <w:b/>
              </w:rPr>
              <w:t>Godoi</w:t>
            </w:r>
            <w:proofErr w:type="spellEnd"/>
          </w:p>
          <w:p w:rsidR="00440D0D" w:rsidRDefault="00E2389F" w:rsidP="009E53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  <w:p w:rsidR="004A5CDF" w:rsidRPr="004A5CDF" w:rsidRDefault="004A5CDF" w:rsidP="004A5CDF">
            <w:pPr>
              <w:jc w:val="center"/>
              <w:rPr>
                <w:rFonts w:ascii="Calibri" w:hAnsi="Calibri"/>
                <w:b/>
              </w:rPr>
            </w:pPr>
            <w:r w:rsidRPr="004A5CDF">
              <w:rPr>
                <w:rFonts w:ascii="Calibri" w:hAnsi="Calibri"/>
                <w:b/>
                <w:noProof/>
              </w:rPr>
              <w:drawing>
                <wp:inline distT="0" distB="0" distL="0" distR="0">
                  <wp:extent cx="904875" cy="314325"/>
                  <wp:effectExtent l="19050" t="0" r="9525" b="0"/>
                  <wp:docPr id="2" name="Imagem 0" descr="psd-blue-b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sd-blue-bg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40D0D" w:rsidRDefault="00440D0D" w:rsidP="00440D0D">
      <w:pPr>
        <w:tabs>
          <w:tab w:val="left" w:pos="0"/>
        </w:tabs>
      </w:pPr>
    </w:p>
    <w:sectPr w:rsidR="00440D0D" w:rsidSect="003D292B">
      <w:headerReference w:type="first" r:id="rId10"/>
      <w:pgSz w:w="11906" w:h="16838" w:code="9"/>
      <w:pgMar w:top="1134" w:right="851" w:bottom="45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7F91" w:rsidRDefault="009B7F91">
      <w:r>
        <w:separator/>
      </w:r>
    </w:p>
  </w:endnote>
  <w:endnote w:type="continuationSeparator" w:id="0">
    <w:p w:rsidR="009B7F91" w:rsidRDefault="009B7F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7F91" w:rsidRDefault="009B7F91">
      <w:r>
        <w:separator/>
      </w:r>
    </w:p>
  </w:footnote>
  <w:footnote w:type="continuationSeparator" w:id="0">
    <w:p w:rsidR="009B7F91" w:rsidRDefault="009B7F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2246"/>
      <w:gridCol w:w="1111"/>
    </w:tblGrid>
    <w:tr w:rsidR="0079621C" w:rsidTr="0081062F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79621C" w:rsidRDefault="0079621C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52994881" r:id="rId2"/>
            </w:object>
          </w:r>
        </w:p>
        <w:p w:rsidR="0079621C" w:rsidRDefault="0079621C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9621C" w:rsidRDefault="0079621C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/>
              <w:bCs/>
              <w:sz w:val="52"/>
              <w:szCs w:val="68"/>
            </w:rPr>
          </w:pPr>
          <w:r>
            <w:rPr>
              <w:rFonts w:ascii="Arial" w:hAnsi="Arial" w:cs="Arial"/>
              <w:b/>
              <w:bCs/>
              <w:sz w:val="52"/>
              <w:szCs w:val="68"/>
            </w:rPr>
            <w:t>CÂMARA MUNICIPAL</w:t>
          </w:r>
        </w:p>
        <w:p w:rsidR="0079621C" w:rsidRDefault="0079621C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</w:p>
        <w:p w:rsidR="0079621C" w:rsidRDefault="0079621C">
          <w:pPr>
            <w:pStyle w:val="Cabealho"/>
            <w:jc w:val="center"/>
            <w:rPr>
              <w:rFonts w:ascii="Arial" w:hAnsi="Arial" w:cs="Arial"/>
              <w:sz w:val="28"/>
              <w:szCs w:val="34"/>
            </w:rPr>
          </w:pPr>
          <w:r>
            <w:rPr>
              <w:rFonts w:ascii="Arial" w:hAnsi="Arial" w:cs="Arial"/>
              <w:sz w:val="28"/>
              <w:szCs w:val="34"/>
            </w:rPr>
            <w:t>Tangará da Serra</w:t>
          </w:r>
          <w:proofErr w:type="gramStart"/>
          <w:r>
            <w:rPr>
              <w:rFonts w:ascii="Arial" w:hAnsi="Arial" w:cs="Arial"/>
              <w:sz w:val="28"/>
              <w:szCs w:val="34"/>
            </w:rPr>
            <w:t xml:space="preserve">   </w:t>
          </w:r>
          <w:proofErr w:type="gramEnd"/>
          <w:r>
            <w:rPr>
              <w:rFonts w:ascii="Arial" w:hAnsi="Arial" w:cs="Arial"/>
              <w:sz w:val="28"/>
              <w:szCs w:val="34"/>
            </w:rPr>
            <w:t>-   Estado de Mato Grosso</w:t>
          </w:r>
        </w:p>
        <w:p w:rsidR="0079621C" w:rsidRDefault="0079621C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</w:p>
        <w:p w:rsidR="0079621C" w:rsidRDefault="00F428F0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hyperlink r:id="rId3" w:history="1">
            <w:r w:rsidR="0079621C">
              <w:rPr>
                <w:rStyle w:val="Hyperlink"/>
                <w:rFonts w:ascii="Arial" w:hAnsi="Arial" w:cs="Arial"/>
                <w:sz w:val="28"/>
                <w:szCs w:val="34"/>
              </w:rPr>
              <w:t>www.camaratga.mt.gov.br</w:t>
            </w:r>
          </w:hyperlink>
        </w:p>
      </w:tc>
    </w:tr>
    <w:tr w:rsidR="0079621C" w:rsidTr="0081062F">
      <w:trPr>
        <w:cantSplit/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9621C" w:rsidRDefault="0079621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9621C" w:rsidRDefault="0079621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9621C" w:rsidRDefault="0079621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9621C" w:rsidRDefault="0079621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9621C" w:rsidRDefault="0079621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9621C" w:rsidRDefault="0079621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9621C" w:rsidRDefault="0079621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9621C" w:rsidRDefault="0079621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9621C" w:rsidRDefault="0079621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9621C" w:rsidRDefault="0079621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9621C" w:rsidRDefault="0079621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9621C" w:rsidRDefault="0079621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9621C" w:rsidRDefault="0079621C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9621C" w:rsidTr="0081062F">
      <w:trPr>
        <w:cantSplit/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9621C" w:rsidRDefault="0079621C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9621C" w:rsidRDefault="0079621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9621C" w:rsidRPr="0081062F" w:rsidRDefault="00631894" w:rsidP="0079621C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38</w:t>
          </w:r>
          <w:r w:rsidR="004A5CDF">
            <w:rPr>
              <w:rFonts w:ascii="Arial" w:hAnsi="Arial" w:cs="Arial"/>
              <w:b/>
              <w:bCs/>
              <w:sz w:val="20"/>
              <w:szCs w:val="20"/>
            </w:rPr>
            <w:t>/2017</w:t>
          </w:r>
        </w:p>
      </w:tc>
    </w:tr>
    <w:tr w:rsidR="0079621C" w:rsidTr="0081062F">
      <w:trPr>
        <w:cantSplit/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9621C" w:rsidRDefault="0079621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9621C" w:rsidTr="0081062F">
      <w:trPr>
        <w:cantSplit/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9621C" w:rsidRDefault="0079621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9621C" w:rsidTr="0081062F">
      <w:trPr>
        <w:cantSplit/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9621C" w:rsidRDefault="0079621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9621C" w:rsidTr="0081062F">
      <w:trPr>
        <w:cantSplit/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9621C" w:rsidRDefault="0079621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9621C" w:rsidTr="0081062F">
      <w:trPr>
        <w:trHeight w:val="350"/>
      </w:trPr>
      <w:tc>
        <w:tcPr>
          <w:tcW w:w="1016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4A5CDF" w:rsidP="00F01EF1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</w:t>
          </w:r>
          <w:r w:rsidR="0079621C">
            <w:rPr>
              <w:rFonts w:ascii="Arial" w:hAnsi="Arial" w:cs="Arial"/>
              <w:b/>
              <w:bCs/>
            </w:rPr>
            <w:t>:</w:t>
          </w:r>
          <w:proofErr w:type="gramStart"/>
          <w:r w:rsidR="0079621C">
            <w:rPr>
              <w:rFonts w:ascii="Arial" w:hAnsi="Arial" w:cs="Arial"/>
              <w:b/>
              <w:bCs/>
            </w:rPr>
            <w:t xml:space="preserve">  </w:t>
          </w:r>
          <w:proofErr w:type="gramEnd"/>
          <w:r w:rsidR="0079621C">
            <w:rPr>
              <w:rFonts w:ascii="Arial" w:hAnsi="Arial" w:cs="Arial"/>
              <w:b/>
              <w:bCs/>
              <w:sz w:val="20"/>
            </w:rPr>
            <w:t>Ver. MAURIZAN GODOI</w:t>
          </w:r>
        </w:p>
      </w:tc>
    </w:tr>
    <w:tr w:rsidR="0079621C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9621C" w:rsidRDefault="0079621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9621C" w:rsidRDefault="0063189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14</w:t>
          </w:r>
          <w:r w:rsidR="004A5CDF">
            <w:rPr>
              <w:rFonts w:ascii="Arial" w:hAnsi="Arial" w:cs="Arial"/>
              <w:bCs/>
              <w:sz w:val="20"/>
              <w:szCs w:val="20"/>
            </w:rPr>
            <w:t>/03/2017.</w:t>
          </w:r>
        </w:p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9621C" w:rsidRDefault="0079621C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9621C" w:rsidRDefault="0079621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9621C" w:rsidRDefault="0079621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9621C" w:rsidRDefault="0079621C" w:rsidP="007E0822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D7C34"/>
    <w:multiLevelType w:val="hybridMultilevel"/>
    <w:tmpl w:val="ADEEF72C"/>
    <w:lvl w:ilvl="0" w:tplc="B3B0E47A">
      <w:start w:val="1"/>
      <w:numFmt w:val="lowerLetter"/>
      <w:lvlText w:val="%1)"/>
      <w:lvlJc w:val="left"/>
      <w:pPr>
        <w:ind w:left="24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164" w:hanging="360"/>
      </w:pPr>
    </w:lvl>
    <w:lvl w:ilvl="2" w:tplc="0416001B" w:tentative="1">
      <w:start w:val="1"/>
      <w:numFmt w:val="lowerRoman"/>
      <w:lvlText w:val="%3."/>
      <w:lvlJc w:val="right"/>
      <w:pPr>
        <w:ind w:left="3884" w:hanging="180"/>
      </w:pPr>
    </w:lvl>
    <w:lvl w:ilvl="3" w:tplc="0416000F" w:tentative="1">
      <w:start w:val="1"/>
      <w:numFmt w:val="decimal"/>
      <w:lvlText w:val="%4."/>
      <w:lvlJc w:val="left"/>
      <w:pPr>
        <w:ind w:left="4604" w:hanging="360"/>
      </w:pPr>
    </w:lvl>
    <w:lvl w:ilvl="4" w:tplc="04160019" w:tentative="1">
      <w:start w:val="1"/>
      <w:numFmt w:val="lowerLetter"/>
      <w:lvlText w:val="%5."/>
      <w:lvlJc w:val="left"/>
      <w:pPr>
        <w:ind w:left="5324" w:hanging="360"/>
      </w:pPr>
    </w:lvl>
    <w:lvl w:ilvl="5" w:tplc="0416001B" w:tentative="1">
      <w:start w:val="1"/>
      <w:numFmt w:val="lowerRoman"/>
      <w:lvlText w:val="%6."/>
      <w:lvlJc w:val="right"/>
      <w:pPr>
        <w:ind w:left="6044" w:hanging="180"/>
      </w:pPr>
    </w:lvl>
    <w:lvl w:ilvl="6" w:tplc="0416000F" w:tentative="1">
      <w:start w:val="1"/>
      <w:numFmt w:val="decimal"/>
      <w:lvlText w:val="%7."/>
      <w:lvlJc w:val="left"/>
      <w:pPr>
        <w:ind w:left="6764" w:hanging="360"/>
      </w:pPr>
    </w:lvl>
    <w:lvl w:ilvl="7" w:tplc="04160019" w:tentative="1">
      <w:start w:val="1"/>
      <w:numFmt w:val="lowerLetter"/>
      <w:lvlText w:val="%8."/>
      <w:lvlJc w:val="left"/>
      <w:pPr>
        <w:ind w:left="7484" w:hanging="360"/>
      </w:pPr>
    </w:lvl>
    <w:lvl w:ilvl="8" w:tplc="0416001B" w:tentative="1">
      <w:start w:val="1"/>
      <w:numFmt w:val="lowerRoman"/>
      <w:lvlText w:val="%9."/>
      <w:lvlJc w:val="right"/>
      <w:pPr>
        <w:ind w:left="8204" w:hanging="180"/>
      </w:pPr>
    </w:lvl>
  </w:abstractNum>
  <w:abstractNum w:abstractNumId="1">
    <w:nsid w:val="139B50A1"/>
    <w:multiLevelType w:val="hybridMultilevel"/>
    <w:tmpl w:val="E70445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2354A1"/>
    <w:multiLevelType w:val="hybridMultilevel"/>
    <w:tmpl w:val="F1A8478E"/>
    <w:lvl w:ilvl="0" w:tplc="0416000F">
      <w:start w:val="1"/>
      <w:numFmt w:val="decimal"/>
      <w:lvlText w:val="%1."/>
      <w:lvlJc w:val="left"/>
      <w:pPr>
        <w:ind w:left="2084" w:hanging="360"/>
      </w:p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3">
    <w:nsid w:val="3A494874"/>
    <w:multiLevelType w:val="hybridMultilevel"/>
    <w:tmpl w:val="73ECA62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144015"/>
    <w:multiLevelType w:val="hybridMultilevel"/>
    <w:tmpl w:val="3F669316"/>
    <w:lvl w:ilvl="0" w:tplc="0416000F">
      <w:start w:val="1"/>
      <w:numFmt w:val="decimal"/>
      <w:lvlText w:val="%1."/>
      <w:lvlJc w:val="left"/>
      <w:pPr>
        <w:ind w:left="2084" w:hanging="360"/>
      </w:p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5">
    <w:nsid w:val="7C6511AE"/>
    <w:multiLevelType w:val="hybridMultilevel"/>
    <w:tmpl w:val="8A9E4D10"/>
    <w:lvl w:ilvl="0" w:tplc="DDC67B2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4034"/>
  </w:hdrShapeDefaults>
  <w:footnotePr>
    <w:footnote w:id="-1"/>
    <w:footnote w:id="0"/>
  </w:footnotePr>
  <w:endnotePr>
    <w:endnote w:id="-1"/>
    <w:endnote w:id="0"/>
  </w:endnotePr>
  <w:compat/>
  <w:rsids>
    <w:rsidRoot w:val="00741EBC"/>
    <w:rsid w:val="000004D9"/>
    <w:rsid w:val="00017150"/>
    <w:rsid w:val="000317D1"/>
    <w:rsid w:val="00034BA3"/>
    <w:rsid w:val="00064FE3"/>
    <w:rsid w:val="000A29C1"/>
    <w:rsid w:val="000C0013"/>
    <w:rsid w:val="000C05ED"/>
    <w:rsid w:val="000C08C7"/>
    <w:rsid w:val="000E60B7"/>
    <w:rsid w:val="000F5C24"/>
    <w:rsid w:val="000F755F"/>
    <w:rsid w:val="00122797"/>
    <w:rsid w:val="00125F6E"/>
    <w:rsid w:val="0012709B"/>
    <w:rsid w:val="0013705E"/>
    <w:rsid w:val="00140C21"/>
    <w:rsid w:val="0014151E"/>
    <w:rsid w:val="00154D9B"/>
    <w:rsid w:val="001601C4"/>
    <w:rsid w:val="00174299"/>
    <w:rsid w:val="0017784C"/>
    <w:rsid w:val="00181B48"/>
    <w:rsid w:val="001C0529"/>
    <w:rsid w:val="001C08D8"/>
    <w:rsid w:val="001C2B82"/>
    <w:rsid w:val="001F1CA0"/>
    <w:rsid w:val="00206B70"/>
    <w:rsid w:val="00212DA9"/>
    <w:rsid w:val="0022735D"/>
    <w:rsid w:val="00233B95"/>
    <w:rsid w:val="00240AF1"/>
    <w:rsid w:val="00240D02"/>
    <w:rsid w:val="00262CBA"/>
    <w:rsid w:val="00286149"/>
    <w:rsid w:val="002932E2"/>
    <w:rsid w:val="00297264"/>
    <w:rsid w:val="002B43E8"/>
    <w:rsid w:val="002B662D"/>
    <w:rsid w:val="002B66F0"/>
    <w:rsid w:val="002C3005"/>
    <w:rsid w:val="002E26B2"/>
    <w:rsid w:val="003149BA"/>
    <w:rsid w:val="003279EF"/>
    <w:rsid w:val="00337CB3"/>
    <w:rsid w:val="00341763"/>
    <w:rsid w:val="00344197"/>
    <w:rsid w:val="003505AD"/>
    <w:rsid w:val="0035228B"/>
    <w:rsid w:val="00353CA4"/>
    <w:rsid w:val="00365176"/>
    <w:rsid w:val="00365E91"/>
    <w:rsid w:val="00366801"/>
    <w:rsid w:val="00371DCF"/>
    <w:rsid w:val="00383ECC"/>
    <w:rsid w:val="003B2D93"/>
    <w:rsid w:val="003C071E"/>
    <w:rsid w:val="003C2791"/>
    <w:rsid w:val="003D292B"/>
    <w:rsid w:val="00406E21"/>
    <w:rsid w:val="0041626A"/>
    <w:rsid w:val="004211D4"/>
    <w:rsid w:val="00426851"/>
    <w:rsid w:val="00440D0D"/>
    <w:rsid w:val="00441EBD"/>
    <w:rsid w:val="0045662B"/>
    <w:rsid w:val="00464B04"/>
    <w:rsid w:val="00476AD6"/>
    <w:rsid w:val="004811EF"/>
    <w:rsid w:val="00483DA3"/>
    <w:rsid w:val="004873E7"/>
    <w:rsid w:val="00493AA4"/>
    <w:rsid w:val="004A5CDF"/>
    <w:rsid w:val="004C4906"/>
    <w:rsid w:val="004D2062"/>
    <w:rsid w:val="004D2B33"/>
    <w:rsid w:val="004F6A88"/>
    <w:rsid w:val="00505AE2"/>
    <w:rsid w:val="005137B5"/>
    <w:rsid w:val="00520C23"/>
    <w:rsid w:val="0052509A"/>
    <w:rsid w:val="00581273"/>
    <w:rsid w:val="005F3096"/>
    <w:rsid w:val="00602C0A"/>
    <w:rsid w:val="006157F4"/>
    <w:rsid w:val="00631894"/>
    <w:rsid w:val="00631E40"/>
    <w:rsid w:val="00646AD2"/>
    <w:rsid w:val="00652B1E"/>
    <w:rsid w:val="00667B29"/>
    <w:rsid w:val="00682C77"/>
    <w:rsid w:val="00693120"/>
    <w:rsid w:val="006B5366"/>
    <w:rsid w:val="006D2AE9"/>
    <w:rsid w:val="006E4163"/>
    <w:rsid w:val="006F4C72"/>
    <w:rsid w:val="006F573E"/>
    <w:rsid w:val="00717722"/>
    <w:rsid w:val="00731A6D"/>
    <w:rsid w:val="0073788F"/>
    <w:rsid w:val="00741EBC"/>
    <w:rsid w:val="007559B3"/>
    <w:rsid w:val="00757403"/>
    <w:rsid w:val="00760F0A"/>
    <w:rsid w:val="007759B2"/>
    <w:rsid w:val="00781B7E"/>
    <w:rsid w:val="007936A9"/>
    <w:rsid w:val="00794592"/>
    <w:rsid w:val="0079621C"/>
    <w:rsid w:val="007968D1"/>
    <w:rsid w:val="0079742D"/>
    <w:rsid w:val="007A1B0B"/>
    <w:rsid w:val="007B5E0A"/>
    <w:rsid w:val="007D06E3"/>
    <w:rsid w:val="007E0822"/>
    <w:rsid w:val="0081062F"/>
    <w:rsid w:val="008131CD"/>
    <w:rsid w:val="00851E84"/>
    <w:rsid w:val="0086307A"/>
    <w:rsid w:val="00872928"/>
    <w:rsid w:val="00884FCB"/>
    <w:rsid w:val="00885B39"/>
    <w:rsid w:val="008C2CB6"/>
    <w:rsid w:val="008D3EEE"/>
    <w:rsid w:val="008D411B"/>
    <w:rsid w:val="00906CEF"/>
    <w:rsid w:val="009244E4"/>
    <w:rsid w:val="0092503E"/>
    <w:rsid w:val="00966E65"/>
    <w:rsid w:val="00974DC0"/>
    <w:rsid w:val="00974F1F"/>
    <w:rsid w:val="009771EE"/>
    <w:rsid w:val="00980C6D"/>
    <w:rsid w:val="0098110F"/>
    <w:rsid w:val="00983932"/>
    <w:rsid w:val="00984CA5"/>
    <w:rsid w:val="009B512D"/>
    <w:rsid w:val="009B7F91"/>
    <w:rsid w:val="009E53C7"/>
    <w:rsid w:val="00A37517"/>
    <w:rsid w:val="00A378D0"/>
    <w:rsid w:val="00A44DB2"/>
    <w:rsid w:val="00A5586C"/>
    <w:rsid w:val="00A64764"/>
    <w:rsid w:val="00A70659"/>
    <w:rsid w:val="00A7459A"/>
    <w:rsid w:val="00A76E55"/>
    <w:rsid w:val="00A84BEC"/>
    <w:rsid w:val="00A936F9"/>
    <w:rsid w:val="00AB25FC"/>
    <w:rsid w:val="00AC78D6"/>
    <w:rsid w:val="00AE154D"/>
    <w:rsid w:val="00B12BDE"/>
    <w:rsid w:val="00B359C4"/>
    <w:rsid w:val="00B363FE"/>
    <w:rsid w:val="00B51B6A"/>
    <w:rsid w:val="00B6245A"/>
    <w:rsid w:val="00B71E60"/>
    <w:rsid w:val="00B73637"/>
    <w:rsid w:val="00B83ECC"/>
    <w:rsid w:val="00B8645B"/>
    <w:rsid w:val="00B92B89"/>
    <w:rsid w:val="00BA3333"/>
    <w:rsid w:val="00BA3D79"/>
    <w:rsid w:val="00BB4A87"/>
    <w:rsid w:val="00BE51C6"/>
    <w:rsid w:val="00BF7642"/>
    <w:rsid w:val="00C1145F"/>
    <w:rsid w:val="00C120ED"/>
    <w:rsid w:val="00C41E5A"/>
    <w:rsid w:val="00C42903"/>
    <w:rsid w:val="00C50010"/>
    <w:rsid w:val="00C52097"/>
    <w:rsid w:val="00C655E2"/>
    <w:rsid w:val="00C81EBD"/>
    <w:rsid w:val="00C8486F"/>
    <w:rsid w:val="00C917A8"/>
    <w:rsid w:val="00CA0C65"/>
    <w:rsid w:val="00CB50C7"/>
    <w:rsid w:val="00CC17F5"/>
    <w:rsid w:val="00CF0BC4"/>
    <w:rsid w:val="00CF5860"/>
    <w:rsid w:val="00D05FD9"/>
    <w:rsid w:val="00D25763"/>
    <w:rsid w:val="00D33B00"/>
    <w:rsid w:val="00D37557"/>
    <w:rsid w:val="00D774C9"/>
    <w:rsid w:val="00D90A26"/>
    <w:rsid w:val="00DB2FEE"/>
    <w:rsid w:val="00DC7A23"/>
    <w:rsid w:val="00E0083F"/>
    <w:rsid w:val="00E23042"/>
    <w:rsid w:val="00E2389F"/>
    <w:rsid w:val="00E449B3"/>
    <w:rsid w:val="00E64882"/>
    <w:rsid w:val="00E7307D"/>
    <w:rsid w:val="00E82D48"/>
    <w:rsid w:val="00E8374D"/>
    <w:rsid w:val="00EB1F8F"/>
    <w:rsid w:val="00EC7BF2"/>
    <w:rsid w:val="00ED6E30"/>
    <w:rsid w:val="00EE4F94"/>
    <w:rsid w:val="00F01328"/>
    <w:rsid w:val="00F01EF1"/>
    <w:rsid w:val="00F13973"/>
    <w:rsid w:val="00F41C00"/>
    <w:rsid w:val="00F428F0"/>
    <w:rsid w:val="00F566AA"/>
    <w:rsid w:val="00F905E7"/>
    <w:rsid w:val="00F94085"/>
    <w:rsid w:val="00F97548"/>
    <w:rsid w:val="00FA2777"/>
    <w:rsid w:val="00FA4291"/>
    <w:rsid w:val="00FB5205"/>
    <w:rsid w:val="00FC512E"/>
    <w:rsid w:val="00FD4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D0D"/>
    <w:rPr>
      <w:sz w:val="24"/>
      <w:szCs w:val="24"/>
    </w:rPr>
  </w:style>
  <w:style w:type="paragraph" w:styleId="Ttulo1">
    <w:name w:val="heading 1"/>
    <w:basedOn w:val="Normal"/>
    <w:next w:val="Normal"/>
    <w:qFormat/>
    <w:rsid w:val="00440D0D"/>
    <w:pPr>
      <w:keepNext/>
      <w:jc w:val="center"/>
      <w:outlineLvl w:val="0"/>
    </w:pPr>
    <w:rPr>
      <w:rFonts w:ascii="Arial" w:hAnsi="Arial" w:cs="Arial"/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440D0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440D0D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440D0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B50C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50C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D3E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3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mectangara.blogspot.com.br/2013/11/municipio-de-tangara-da-serra-atraves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maratga.mt.gov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D5FDF-60D8-424C-AA28-979EDE190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AO EXECUTIVO MUNICIPAL INFORMAÇÕES REFERENTES ÀS PROVIDENCIAS TOMADAS POR PARTE COMPRA OU ARRENDAMENTO DO HOSPITAL</vt:lpstr>
    </vt:vector>
  </TitlesOfParts>
  <Company>Publica</Company>
  <LinksUpToDate>false</LinksUpToDate>
  <CharactersWithSpaces>2164</CharactersWithSpaces>
  <SharedDoc>false</SharedDoc>
  <HLinks>
    <vt:vector size="6" baseType="variant">
      <vt:variant>
        <vt:i4>3276927</vt:i4>
      </vt:variant>
      <vt:variant>
        <vt:i4>3</vt:i4>
      </vt:variant>
      <vt:variant>
        <vt:i4>0</vt:i4>
      </vt:variant>
      <vt:variant>
        <vt:i4>5</vt:i4>
      </vt:variant>
      <vt:variant>
        <vt:lpwstr>http://www.camaratga.mt.gov.br/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AO EXECUTIVO MUNICIPAL INFORMAÇÕES REFERENTES ÀS PROVIDENCIAS TOMADAS POR PARTE COMPRA OU ARRENDAMENTO DO HOSPITAL</dc:title>
  <dc:creator>Joao</dc:creator>
  <cp:lastModifiedBy>maurizan</cp:lastModifiedBy>
  <cp:revision>5</cp:revision>
  <cp:lastPrinted>2015-12-17T11:27:00Z</cp:lastPrinted>
  <dcterms:created xsi:type="dcterms:W3CDTF">2017-03-03T19:25:00Z</dcterms:created>
  <dcterms:modified xsi:type="dcterms:W3CDTF">2017-04-06T18:42:00Z</dcterms:modified>
</cp:coreProperties>
</file>