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B7555" w:rsidRPr="00B85051" w:rsidRDefault="004B7555" w:rsidP="004B7555">
      <w:pPr>
        <w:jc w:val="both"/>
        <w:rPr>
          <w:rFonts w:ascii="Century Gothic" w:hAnsi="Century Gothic" w:cs="Arial"/>
          <w:b/>
        </w:rPr>
      </w:pPr>
      <w:proofErr w:type="spellStart"/>
      <w:r w:rsidRPr="00B85051">
        <w:rPr>
          <w:rFonts w:ascii="Century Gothic" w:hAnsi="Century Gothic" w:cs="Arial"/>
          <w:b/>
        </w:rPr>
        <w:t>EXMº</w:t>
      </w:r>
      <w:proofErr w:type="spellEnd"/>
      <w:r w:rsidRPr="00B85051">
        <w:rPr>
          <w:rFonts w:ascii="Century Gothic" w:hAnsi="Century Gothic" w:cs="Arial"/>
          <w:b/>
        </w:rPr>
        <w:t xml:space="preserve"> SENHORES VEREADORES DA MESA DIRETORA DA CÂMARA MUNICIPAL DE ARACRUZ-ES.</w:t>
      </w:r>
    </w:p>
    <w:p w:rsidR="004B7555" w:rsidRPr="000A0949" w:rsidRDefault="004B7555" w:rsidP="004B7555">
      <w:pPr>
        <w:jc w:val="both"/>
        <w:rPr>
          <w:rFonts w:ascii="Century Gothic" w:hAnsi="Century Gothic"/>
          <w:b/>
        </w:rPr>
      </w:pPr>
    </w:p>
    <w:p w:rsidR="004B7555" w:rsidRPr="000A0949" w:rsidRDefault="004B7555" w:rsidP="004B7555">
      <w:pPr>
        <w:jc w:val="both"/>
        <w:rPr>
          <w:rFonts w:ascii="Century Gothic" w:hAnsi="Century Gothic" w:cs="Arial"/>
        </w:rPr>
      </w:pPr>
      <w:r w:rsidRPr="000A0949">
        <w:rPr>
          <w:rFonts w:ascii="Century Gothic" w:hAnsi="Century Gothic" w:cs="Arial"/>
          <w:b/>
        </w:rPr>
        <w:t xml:space="preserve">O vereador José Gomes dos Santos, </w:t>
      </w:r>
      <w:r w:rsidRPr="000A0949">
        <w:rPr>
          <w:rFonts w:ascii="Century Gothic" w:hAnsi="Century Gothic" w:cs="Arial"/>
        </w:rPr>
        <w:t xml:space="preserve">infra-assinado, vereador em pleno exercício de suas funções legislativas, vem mui respeitosamente, requerer a Vossa Excelência, com fundamento no Art. 102, Parágrafo único, combinado com o art. 106, II do Regimento Interno o encaminhamento ao Prefeito Municipal das Indicações ora apresentadas. </w:t>
      </w:r>
    </w:p>
    <w:p w:rsidR="004B7555" w:rsidRPr="00B85051" w:rsidRDefault="004B7555" w:rsidP="004B7555">
      <w:pPr>
        <w:rPr>
          <w:rFonts w:ascii="Century Gothic" w:eastAsia="BatangChe" w:hAnsi="Century Gothic" w:cs="Arial"/>
          <w:b/>
        </w:rPr>
      </w:pPr>
    </w:p>
    <w:p w:rsidR="0085438A" w:rsidRPr="006446F3" w:rsidRDefault="0003340D" w:rsidP="006446F3">
      <w:pPr>
        <w:jc w:val="center"/>
        <w:rPr>
          <w:rFonts w:ascii="Arial" w:eastAsia="BatangChe" w:hAnsi="Arial" w:cs="Arial"/>
          <w:b/>
          <w:sz w:val="28"/>
          <w:szCs w:val="28"/>
        </w:rPr>
      </w:pPr>
      <w:r w:rsidRPr="006446F3">
        <w:rPr>
          <w:rFonts w:ascii="Arial" w:eastAsia="BatangChe" w:hAnsi="Arial" w:cs="Arial"/>
          <w:b/>
          <w:sz w:val="28"/>
          <w:szCs w:val="28"/>
        </w:rPr>
        <w:t>INDICAÇÃO N</w:t>
      </w:r>
      <w:r w:rsidR="006446F3" w:rsidRPr="006446F3">
        <w:rPr>
          <w:rFonts w:ascii="Arial" w:eastAsia="BatangChe" w:hAnsi="Arial" w:cs="Arial"/>
          <w:b/>
          <w:sz w:val="28"/>
          <w:szCs w:val="28"/>
        </w:rPr>
        <w:t>º</w:t>
      </w:r>
      <w:r w:rsidR="006446F3">
        <w:rPr>
          <w:rFonts w:ascii="Arial" w:eastAsia="BatangChe" w:hAnsi="Arial" w:cs="Arial"/>
          <w:b/>
          <w:sz w:val="28"/>
          <w:szCs w:val="28"/>
        </w:rPr>
        <w:t xml:space="preserve">    </w:t>
      </w:r>
      <w:r w:rsidR="00AA3C2D">
        <w:rPr>
          <w:rFonts w:ascii="Arial" w:eastAsia="BatangChe" w:hAnsi="Arial" w:cs="Arial"/>
          <w:b/>
          <w:sz w:val="28"/>
          <w:szCs w:val="28"/>
        </w:rPr>
        <w:t xml:space="preserve">  </w:t>
      </w:r>
      <w:r w:rsidR="005A7800">
        <w:rPr>
          <w:rFonts w:ascii="Arial" w:eastAsia="BatangChe" w:hAnsi="Arial" w:cs="Arial"/>
          <w:b/>
          <w:sz w:val="28"/>
          <w:szCs w:val="28"/>
        </w:rPr>
        <w:t xml:space="preserve"> </w:t>
      </w:r>
      <w:r w:rsidR="00A86178">
        <w:rPr>
          <w:rFonts w:ascii="Arial" w:eastAsia="BatangChe" w:hAnsi="Arial" w:cs="Arial"/>
          <w:b/>
          <w:sz w:val="28"/>
          <w:szCs w:val="28"/>
        </w:rPr>
        <w:t xml:space="preserve"> </w:t>
      </w:r>
      <w:r w:rsidR="004B7555">
        <w:rPr>
          <w:rFonts w:ascii="Arial" w:eastAsia="BatangChe" w:hAnsi="Arial" w:cs="Arial"/>
          <w:b/>
          <w:sz w:val="28"/>
          <w:szCs w:val="28"/>
        </w:rPr>
        <w:t>202</w:t>
      </w:r>
      <w:r w:rsidR="0039080C">
        <w:rPr>
          <w:rFonts w:ascii="Arial" w:eastAsia="BatangChe" w:hAnsi="Arial" w:cs="Arial"/>
          <w:b/>
          <w:sz w:val="28"/>
          <w:szCs w:val="28"/>
        </w:rPr>
        <w:t>2</w:t>
      </w:r>
    </w:p>
    <w:p w:rsidR="005E452C" w:rsidRDefault="005E452C" w:rsidP="006446F3">
      <w:pPr>
        <w:rPr>
          <w:b/>
          <w:sz w:val="28"/>
          <w:szCs w:val="28"/>
        </w:rPr>
      </w:pPr>
    </w:p>
    <w:p w:rsidR="00B13C0A" w:rsidRPr="006446F3" w:rsidRDefault="00B13C0A" w:rsidP="006446F3">
      <w:pPr>
        <w:rPr>
          <w:b/>
          <w:sz w:val="28"/>
          <w:szCs w:val="28"/>
        </w:rPr>
      </w:pPr>
    </w:p>
    <w:p w:rsidR="00943342" w:rsidRDefault="00943342" w:rsidP="00943342">
      <w:pPr>
        <w:spacing w:line="360" w:lineRule="auto"/>
        <w:ind w:left="360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                    Indico ao Exmo. Sr. Prefeito Municipal que providencie junto a Secretaria responsável o patrolamento e posteriormente a pavimentação do segmento da rua </w:t>
      </w:r>
      <w:r w:rsidR="00914A32">
        <w:rPr>
          <w:rFonts w:ascii="Century Gothic" w:eastAsia="Century Gothic" w:hAnsi="Century Gothic" w:cs="Century Gothic"/>
        </w:rPr>
        <w:t xml:space="preserve">Homero </w:t>
      </w:r>
      <w:proofErr w:type="spellStart"/>
      <w:r w:rsidR="00914A32">
        <w:rPr>
          <w:rFonts w:ascii="Century Gothic" w:eastAsia="Century Gothic" w:hAnsi="Century Gothic" w:cs="Century Gothic"/>
        </w:rPr>
        <w:t>Sindra</w:t>
      </w:r>
      <w:proofErr w:type="spellEnd"/>
      <w:r>
        <w:rPr>
          <w:rFonts w:ascii="Century Gothic" w:eastAsia="Century Gothic" w:hAnsi="Century Gothic" w:cs="Century Gothic"/>
        </w:rPr>
        <w:t xml:space="preserve"> </w:t>
      </w:r>
      <w:proofErr w:type="spellStart"/>
      <w:r w:rsidR="00914A32">
        <w:rPr>
          <w:rFonts w:ascii="Century Gothic" w:eastAsia="Century Gothic" w:hAnsi="Century Gothic" w:cs="Century Gothic"/>
        </w:rPr>
        <w:t>Por</w:t>
      </w:r>
      <w:proofErr w:type="spellEnd"/>
      <w:r w:rsidR="00914A32">
        <w:rPr>
          <w:rFonts w:ascii="Century Gothic" w:eastAsia="Century Gothic" w:hAnsi="Century Gothic" w:cs="Century Gothic"/>
        </w:rPr>
        <w:t xml:space="preserve"> do Sol</w:t>
      </w:r>
      <w:r>
        <w:rPr>
          <w:rFonts w:ascii="Century Gothic" w:eastAsia="Century Gothic" w:hAnsi="Century Gothic" w:cs="Century Gothic"/>
        </w:rPr>
        <w:t xml:space="preserve"> - Aracruz/ES.</w:t>
      </w:r>
    </w:p>
    <w:p w:rsidR="001C6219" w:rsidRDefault="0025759F" w:rsidP="00D0410F">
      <w:pPr>
        <w:rPr>
          <w:rFonts w:ascii="Century Gothic" w:hAnsi="Century Gothic" w:cs="Arial"/>
          <w:b/>
          <w:bCs/>
        </w:rPr>
      </w:pPr>
      <w:r w:rsidRPr="0025759F">
        <w:rPr>
          <w:rFonts w:ascii="Century Gothic" w:hAnsi="Century Gothic" w:cs="Arial"/>
          <w:b/>
          <w:bCs/>
        </w:rPr>
        <w:t xml:space="preserve">                                            </w:t>
      </w:r>
    </w:p>
    <w:p w:rsidR="001C6219" w:rsidRPr="001C6219" w:rsidRDefault="001C6219" w:rsidP="00D0410F">
      <w:pPr>
        <w:rPr>
          <w:rFonts w:ascii="Century Gothic" w:hAnsi="Century Gothic" w:cs="Arial"/>
          <w:b/>
          <w:bCs/>
          <w:sz w:val="28"/>
          <w:szCs w:val="28"/>
        </w:rPr>
      </w:pPr>
      <w:r>
        <w:rPr>
          <w:rFonts w:ascii="Century Gothic" w:hAnsi="Century Gothic" w:cs="Arial"/>
          <w:b/>
          <w:bCs/>
        </w:rPr>
        <w:t xml:space="preserve"> </w:t>
      </w:r>
    </w:p>
    <w:p w:rsidR="00F43CE9" w:rsidRPr="001C6219" w:rsidRDefault="001C6219" w:rsidP="00D0410F">
      <w:pPr>
        <w:rPr>
          <w:rFonts w:ascii="Century Gothic" w:hAnsi="Century Gothic" w:cs="Arial"/>
          <w:b/>
          <w:bCs/>
          <w:sz w:val="28"/>
          <w:szCs w:val="28"/>
        </w:rPr>
      </w:pPr>
      <w:r w:rsidRPr="001C6219">
        <w:rPr>
          <w:rFonts w:ascii="Century Gothic" w:hAnsi="Century Gothic" w:cs="Arial"/>
          <w:b/>
          <w:bCs/>
          <w:sz w:val="28"/>
          <w:szCs w:val="28"/>
        </w:rPr>
        <w:t xml:space="preserve">                                                      J</w:t>
      </w:r>
      <w:r w:rsidR="0025759F" w:rsidRPr="001C6219">
        <w:rPr>
          <w:rFonts w:ascii="Century Gothic" w:hAnsi="Century Gothic" w:cs="Arial"/>
          <w:b/>
          <w:bCs/>
          <w:sz w:val="28"/>
          <w:szCs w:val="28"/>
        </w:rPr>
        <w:t>USTIFICATIVA</w:t>
      </w:r>
    </w:p>
    <w:p w:rsidR="009A05B4" w:rsidRDefault="009A05B4" w:rsidP="001C6219">
      <w:pPr>
        <w:jc w:val="both"/>
        <w:rPr>
          <w:rFonts w:ascii="Arial" w:hAnsi="Arial" w:cs="Arial"/>
          <w:b/>
          <w:sz w:val="28"/>
          <w:szCs w:val="28"/>
        </w:rPr>
      </w:pPr>
    </w:p>
    <w:p w:rsidR="00943342" w:rsidRDefault="00943342" w:rsidP="00914A32">
      <w:pPr>
        <w:spacing w:line="276" w:lineRule="auto"/>
        <w:jc w:val="both"/>
        <w:rPr>
          <w:rFonts w:ascii="Century Gothic" w:eastAsia="Century Gothic" w:hAnsi="Century Gothic" w:cs="Century Gothic"/>
          <w:shd w:val="clear" w:color="auto" w:fill="FFFFFF"/>
        </w:rPr>
      </w:pPr>
      <w:r>
        <w:rPr>
          <w:rFonts w:ascii="Century Gothic" w:eastAsia="Century Gothic" w:hAnsi="Century Gothic" w:cs="Century Gothic"/>
          <w:shd w:val="clear" w:color="auto" w:fill="FFFFFF"/>
        </w:rPr>
        <w:t>A presente indicação se faz necessária e importante, pois o local supramencionado está em péssimas condições. Portanto a manutenção deste trecho, se faz necessário, para garantir o melhor trafego de veículos e pedestres, que circulam por ali diariamente, com a manutenção desta via, contribuirá para uma maior qualidade de vida, dos moradores residentes daquela localidade</w:t>
      </w:r>
    </w:p>
    <w:p w:rsidR="00943342" w:rsidRDefault="00943342" w:rsidP="00943342">
      <w:pPr>
        <w:spacing w:line="360" w:lineRule="auto"/>
        <w:rPr>
          <w:rFonts w:ascii="Century Gothic" w:eastAsia="Century Gothic" w:hAnsi="Century Gothic" w:cs="Century Gothic"/>
          <w:color w:val="000000"/>
          <w:shd w:val="clear" w:color="auto" w:fill="FFFFFF"/>
        </w:rPr>
      </w:pPr>
    </w:p>
    <w:p w:rsidR="00F558B1" w:rsidRDefault="00F558B1" w:rsidP="00F558B1">
      <w:pPr>
        <w:tabs>
          <w:tab w:val="left" w:pos="825"/>
        </w:tabs>
        <w:rPr>
          <w:rFonts w:ascii="Century Gothic" w:eastAsia="Century Gothic" w:hAnsi="Century Gothic" w:cs="Century Gothic"/>
          <w:b/>
          <w:sz w:val="28"/>
        </w:rPr>
      </w:pPr>
    </w:p>
    <w:p w:rsidR="00F558B1" w:rsidRDefault="00F558B1" w:rsidP="00F558B1">
      <w:pPr>
        <w:spacing w:line="276" w:lineRule="auto"/>
        <w:jc w:val="both"/>
        <w:rPr>
          <w:rFonts w:ascii="Century Gothic" w:eastAsia="Century Gothic" w:hAnsi="Century Gothic" w:cs="Century Gothic"/>
          <w:shd w:val="clear" w:color="auto" w:fill="FFFFFF"/>
        </w:rPr>
      </w:pPr>
      <w:r>
        <w:rPr>
          <w:rFonts w:ascii="Century Gothic" w:eastAsia="Century Gothic" w:hAnsi="Century Gothic" w:cs="Century Gothic"/>
          <w:shd w:val="clear" w:color="auto" w:fill="FFFFFF"/>
        </w:rPr>
        <w:t xml:space="preserve">                     </w:t>
      </w:r>
    </w:p>
    <w:p w:rsidR="00F558B1" w:rsidRPr="00914A32" w:rsidRDefault="00F558B1" w:rsidP="00914A32">
      <w:pPr>
        <w:rPr>
          <w:rFonts w:ascii="Century Gothic" w:eastAsia="Century Gothic" w:hAnsi="Century Gothic" w:cs="Century Gothic"/>
          <w:b/>
          <w:sz w:val="28"/>
        </w:rPr>
      </w:pPr>
      <w:r>
        <w:rPr>
          <w:rFonts w:ascii="Century Gothic" w:eastAsia="Century Gothic" w:hAnsi="Century Gothic" w:cs="Century Gothic"/>
          <w:color w:val="000000"/>
        </w:rPr>
        <w:t xml:space="preserve"> Esperando ter demonstrado a real necessidade da presente indicação, subscrevo-me.  </w:t>
      </w:r>
    </w:p>
    <w:p w:rsidR="00F558B1" w:rsidRDefault="00F558B1" w:rsidP="00F558B1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color w:val="000000"/>
        </w:rPr>
        <w:t xml:space="preserve">                     </w:t>
      </w:r>
      <w:r>
        <w:rPr>
          <w:rFonts w:ascii="Century Gothic" w:eastAsia="Century Gothic" w:hAnsi="Century Gothic" w:cs="Century Gothic"/>
        </w:rPr>
        <w:t xml:space="preserve">                                                  </w:t>
      </w:r>
    </w:p>
    <w:p w:rsidR="00F558B1" w:rsidRDefault="00F558B1" w:rsidP="00F558B1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Aracruz/ES, 1</w:t>
      </w:r>
      <w:r w:rsidR="00914A32">
        <w:rPr>
          <w:rFonts w:ascii="Century Gothic" w:eastAsia="Century Gothic" w:hAnsi="Century Gothic" w:cs="Century Gothic"/>
        </w:rPr>
        <w:t>2</w:t>
      </w:r>
      <w:r>
        <w:rPr>
          <w:rFonts w:ascii="Century Gothic" w:eastAsia="Century Gothic" w:hAnsi="Century Gothic" w:cs="Century Gothic"/>
        </w:rPr>
        <w:t xml:space="preserve"> de </w:t>
      </w:r>
      <w:r w:rsidR="00914A32">
        <w:rPr>
          <w:rFonts w:ascii="Century Gothic" w:eastAsia="Century Gothic" w:hAnsi="Century Gothic" w:cs="Century Gothic"/>
        </w:rPr>
        <w:t>agosto</w:t>
      </w:r>
      <w:r>
        <w:rPr>
          <w:rFonts w:ascii="Century Gothic" w:eastAsia="Century Gothic" w:hAnsi="Century Gothic" w:cs="Century Gothic"/>
        </w:rPr>
        <w:t xml:space="preserve"> 2022. </w:t>
      </w:r>
    </w:p>
    <w:p w:rsidR="00F558B1" w:rsidRDefault="00F558B1" w:rsidP="00F558B1">
      <w:pPr>
        <w:rPr>
          <w:rFonts w:ascii="Century Gothic" w:eastAsia="Century Gothic" w:hAnsi="Century Gothic" w:cs="Century Gothic"/>
        </w:rPr>
      </w:pPr>
    </w:p>
    <w:p w:rsidR="00F558B1" w:rsidRDefault="00F558B1" w:rsidP="00F558B1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Atenciosamente,</w:t>
      </w:r>
      <w:r>
        <w:rPr>
          <w:rFonts w:ascii="Century Gothic" w:eastAsia="Century Gothic" w:hAnsi="Century Gothic" w:cs="Century Gothic"/>
          <w:b/>
        </w:rPr>
        <w:t xml:space="preserve">                                                          </w:t>
      </w:r>
    </w:p>
    <w:p w:rsidR="00F558B1" w:rsidRDefault="00F558B1" w:rsidP="00F558B1">
      <w:pPr>
        <w:jc w:val="center"/>
        <w:rPr>
          <w:rFonts w:ascii="Century Gothic" w:eastAsia="Century Gothic" w:hAnsi="Century Gothic" w:cs="Century Gothic"/>
          <w:b/>
        </w:rPr>
      </w:pPr>
    </w:p>
    <w:p w:rsidR="0025759F" w:rsidRDefault="0025759F" w:rsidP="0025759F">
      <w:pPr>
        <w:jc w:val="center"/>
        <w:rPr>
          <w:rFonts w:ascii="Century Gothic" w:hAnsi="Century Gothic" w:cs="Arial"/>
          <w:b/>
          <w:bCs/>
        </w:rPr>
      </w:pPr>
    </w:p>
    <w:p w:rsidR="0025759F" w:rsidRDefault="0025759F" w:rsidP="0025759F">
      <w:pPr>
        <w:jc w:val="center"/>
        <w:rPr>
          <w:rFonts w:ascii="Century Gothic" w:hAnsi="Century Gothic" w:cs="Arial"/>
          <w:b/>
          <w:bCs/>
        </w:rPr>
      </w:pPr>
    </w:p>
    <w:p w:rsidR="0025759F" w:rsidRPr="000A0949" w:rsidRDefault="0025759F" w:rsidP="0025759F">
      <w:pPr>
        <w:jc w:val="center"/>
        <w:rPr>
          <w:rFonts w:ascii="Century Gothic" w:hAnsi="Century Gothic" w:cs="Arial"/>
          <w:b/>
          <w:bCs/>
        </w:rPr>
      </w:pPr>
      <w:r w:rsidRPr="000A0949">
        <w:rPr>
          <w:rFonts w:ascii="Century Gothic" w:hAnsi="Century Gothic" w:cs="Arial"/>
          <w:b/>
          <w:bCs/>
        </w:rPr>
        <w:t>José Gomes dos Santos</w:t>
      </w:r>
    </w:p>
    <w:p w:rsidR="0025759F" w:rsidRPr="000A0949" w:rsidRDefault="0025759F" w:rsidP="0025759F">
      <w:pPr>
        <w:jc w:val="center"/>
        <w:rPr>
          <w:rFonts w:ascii="Century Gothic" w:hAnsi="Century Gothic" w:cs="Arial"/>
          <w:b/>
          <w:bCs/>
        </w:rPr>
      </w:pPr>
      <w:r w:rsidRPr="000A0949">
        <w:rPr>
          <w:rFonts w:ascii="Century Gothic" w:hAnsi="Century Gothic" w:cs="Arial"/>
          <w:b/>
          <w:bCs/>
        </w:rPr>
        <w:t>LULA- Vereador Partido Democracia Cristã (DC)</w:t>
      </w:r>
    </w:p>
    <w:p w:rsidR="0025759F" w:rsidRPr="00C875F8" w:rsidRDefault="0025759F" w:rsidP="0025759F">
      <w:pPr>
        <w:rPr>
          <w:rFonts w:ascii="Arial" w:hAnsi="Arial" w:cs="Arial"/>
          <w:b/>
          <w:bCs/>
        </w:rPr>
      </w:pPr>
    </w:p>
    <w:p w:rsidR="00CB4B2D" w:rsidRPr="0025759F" w:rsidRDefault="00CB4B2D" w:rsidP="00D0742F">
      <w:pPr>
        <w:rPr>
          <w:rFonts w:ascii="Century Gothic" w:hAnsi="Century Gothic" w:cs="Arial"/>
        </w:rPr>
      </w:pPr>
    </w:p>
    <w:p w:rsidR="00914A32" w:rsidRDefault="00914A32" w:rsidP="00943342">
      <w:pPr>
        <w:jc w:val="center"/>
        <w:rPr>
          <w:rFonts w:ascii="Century Gothic" w:hAnsi="Century Gothic" w:cs="Arial"/>
          <w:b/>
          <w:bCs/>
        </w:rPr>
      </w:pPr>
    </w:p>
    <w:p w:rsidR="001C6219" w:rsidRPr="004E494E" w:rsidRDefault="004E494E" w:rsidP="00943342">
      <w:pPr>
        <w:jc w:val="center"/>
        <w:rPr>
          <w:rFonts w:ascii="Century Gothic" w:hAnsi="Century Gothic" w:cs="Arial"/>
          <w:b/>
          <w:bCs/>
        </w:rPr>
      </w:pPr>
      <w:bookmarkStart w:id="0" w:name="_GoBack"/>
      <w:bookmarkEnd w:id="0"/>
      <w:r w:rsidRPr="004E494E">
        <w:rPr>
          <w:rFonts w:ascii="Century Gothic" w:hAnsi="Century Gothic" w:cs="Arial"/>
          <w:b/>
          <w:bCs/>
        </w:rPr>
        <w:lastRenderedPageBreak/>
        <w:t>FOTOS</w:t>
      </w:r>
    </w:p>
    <w:p w:rsidR="001C6219" w:rsidRDefault="001C6219" w:rsidP="00D0742F">
      <w:pPr>
        <w:rPr>
          <w:rFonts w:ascii="Arial" w:hAnsi="Arial" w:cs="Arial"/>
        </w:rPr>
      </w:pPr>
    </w:p>
    <w:p w:rsidR="001C6219" w:rsidRDefault="00914A32" w:rsidP="00D0742F">
      <w:pPr>
        <w:rPr>
          <w:rFonts w:ascii="Arial" w:hAnsi="Arial" w:cs="Arial"/>
        </w:rPr>
      </w:pPr>
      <w:r w:rsidRPr="00914A3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3156585</wp:posOffset>
            </wp:positionH>
            <wp:positionV relativeFrom="paragraph">
              <wp:posOffset>179705</wp:posOffset>
            </wp:positionV>
            <wp:extent cx="3213735" cy="3724275"/>
            <wp:effectExtent l="0" t="0" r="5715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73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A32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-405765</wp:posOffset>
            </wp:positionH>
            <wp:positionV relativeFrom="paragraph">
              <wp:posOffset>189230</wp:posOffset>
            </wp:positionV>
            <wp:extent cx="3448050" cy="374332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6219" w:rsidRDefault="00943342" w:rsidP="00943342">
      <w:pPr>
        <w:tabs>
          <w:tab w:val="left" w:pos="285"/>
        </w:tabs>
        <w:rPr>
          <w:rFonts w:ascii="Century Gothic" w:hAnsi="Century Gothic" w:cs="Arial"/>
          <w:b/>
          <w:bCs/>
        </w:rPr>
      </w:pPr>
      <w:r>
        <w:rPr>
          <w:rFonts w:ascii="Century Gothic" w:hAnsi="Century Gothic" w:cs="Arial"/>
          <w:b/>
          <w:bCs/>
        </w:rPr>
        <w:tab/>
      </w: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1C6219" w:rsidRDefault="001C6219" w:rsidP="001C6219">
      <w:pPr>
        <w:rPr>
          <w:rFonts w:ascii="Arial" w:hAnsi="Arial" w:cs="Arial"/>
        </w:rPr>
      </w:pPr>
    </w:p>
    <w:p w:rsidR="001C6219" w:rsidRPr="00914A32" w:rsidRDefault="00914A32" w:rsidP="00914A32">
      <w:pPr>
        <w:tabs>
          <w:tab w:val="left" w:pos="89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</w:t>
      </w:r>
      <w:r w:rsidR="001C6219" w:rsidRPr="000A0949">
        <w:rPr>
          <w:rFonts w:ascii="Century Gothic" w:hAnsi="Century Gothic" w:cs="Arial"/>
          <w:b/>
          <w:bCs/>
        </w:rPr>
        <w:t>José Gomes dos Santos</w:t>
      </w:r>
    </w:p>
    <w:p w:rsidR="001C6219" w:rsidRPr="000A0949" w:rsidRDefault="001C6219" w:rsidP="00943342">
      <w:pPr>
        <w:jc w:val="center"/>
        <w:rPr>
          <w:rFonts w:ascii="Century Gothic" w:hAnsi="Century Gothic" w:cs="Arial"/>
          <w:b/>
          <w:bCs/>
        </w:rPr>
      </w:pPr>
      <w:r w:rsidRPr="000A0949">
        <w:rPr>
          <w:rFonts w:ascii="Century Gothic" w:hAnsi="Century Gothic" w:cs="Arial"/>
          <w:b/>
          <w:bCs/>
        </w:rPr>
        <w:t>LULA- Vereador Partido Democracia Cristã (DC)</w:t>
      </w:r>
    </w:p>
    <w:p w:rsidR="001C6219" w:rsidRPr="00C875F8" w:rsidRDefault="001C6219" w:rsidP="00943342">
      <w:pPr>
        <w:jc w:val="center"/>
        <w:rPr>
          <w:rFonts w:ascii="Arial" w:hAnsi="Arial" w:cs="Arial"/>
          <w:b/>
          <w:bCs/>
        </w:rPr>
      </w:pPr>
    </w:p>
    <w:p w:rsidR="001C6219" w:rsidRPr="001C6219" w:rsidRDefault="001C6219" w:rsidP="001C6219">
      <w:pPr>
        <w:tabs>
          <w:tab w:val="left" w:pos="8940"/>
        </w:tabs>
        <w:rPr>
          <w:rFonts w:ascii="Arial" w:hAnsi="Arial" w:cs="Arial"/>
        </w:rPr>
      </w:pPr>
    </w:p>
    <w:sectPr w:rsidR="001C6219" w:rsidRPr="001C6219" w:rsidSect="00F25E29">
      <w:headerReference w:type="default" r:id="rId10"/>
      <w:footerReference w:type="default" r:id="rId11"/>
      <w:pgSz w:w="11906" w:h="16838" w:code="9"/>
      <w:pgMar w:top="1702" w:right="849" w:bottom="851" w:left="1134" w:header="568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993" w:rsidRDefault="00E47993">
      <w:r>
        <w:separator/>
      </w:r>
    </w:p>
  </w:endnote>
  <w:endnote w:type="continuationSeparator" w:id="0">
    <w:p w:rsidR="00E47993" w:rsidRDefault="00E47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42F" w:rsidRDefault="00D0742F" w:rsidP="00EB7168">
    <w:pPr>
      <w:jc w:val="center"/>
      <w:rPr>
        <w:rFonts w:ascii="Verdana" w:hAnsi="Verdana" w:cs="Verdana"/>
        <w:sz w:val="18"/>
        <w:szCs w:val="18"/>
      </w:rPr>
    </w:pPr>
    <w:r>
      <w:rPr>
        <w:rFonts w:ascii="Verdana" w:hAnsi="Verdana" w:cs="Verdana"/>
        <w:sz w:val="18"/>
        <w:szCs w:val="18"/>
      </w:rPr>
      <w:t xml:space="preserve">Rua Professor Lobo. 550 – Centro – Aracruz – E/S – CEP 29.190-910 Tel.: (27) 3256-9491 Telefax: (27) 3256-9492 – CNPJ: 39.616.891/0001-40 – Site: </w:t>
    </w:r>
    <w:hyperlink r:id="rId1" w:history="1">
      <w:r w:rsidRPr="00015CDA">
        <w:rPr>
          <w:rStyle w:val="Hyperlink"/>
          <w:rFonts w:ascii="Verdana" w:hAnsi="Verdana" w:cs="Verdana"/>
          <w:sz w:val="18"/>
          <w:szCs w:val="18"/>
        </w:rPr>
        <w:t>www.cma.es.gov.br</w:t>
      </w:r>
    </w:hyperlink>
    <w:r>
      <w:rPr>
        <w:rFonts w:ascii="Verdana" w:hAnsi="Verdana" w:cs="Verdana"/>
        <w:sz w:val="18"/>
        <w:szCs w:val="18"/>
      </w:rPr>
      <w:t>, e-mail cmacz@terra.com.br</w:t>
    </w:r>
  </w:p>
  <w:p w:rsidR="00D0742F" w:rsidRDefault="00D0742F">
    <w:pPr>
      <w:pStyle w:val="Rodap"/>
    </w:pPr>
  </w:p>
  <w:p w:rsidR="00D0742F" w:rsidRPr="00454240" w:rsidRDefault="00D0742F" w:rsidP="00002C65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993" w:rsidRDefault="00E47993">
      <w:r>
        <w:separator/>
      </w:r>
    </w:p>
  </w:footnote>
  <w:footnote w:type="continuationSeparator" w:id="0">
    <w:p w:rsidR="00E47993" w:rsidRDefault="00E47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42F" w:rsidRPr="00314F8E" w:rsidRDefault="00D0742F" w:rsidP="0039080C">
    <w:pPr>
      <w:pStyle w:val="Cabealho"/>
      <w:jc w:val="center"/>
      <w:rPr>
        <w:rFonts w:ascii="Edwardian Script ITC" w:hAnsi="Edwardian Script ITC"/>
        <w:sz w:val="66"/>
        <w:szCs w:val="66"/>
        <w:u w:val="single"/>
      </w:rPr>
    </w:pPr>
    <w:r>
      <w:rPr>
        <w:noProof/>
        <w:color w:val="3366FF"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8890</wp:posOffset>
          </wp:positionV>
          <wp:extent cx="1171575" cy="1044575"/>
          <wp:effectExtent l="19050" t="19050" r="28575" b="222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24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445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4F8E">
      <w:rPr>
        <w:rFonts w:ascii="Edwardian Script ITC" w:hAnsi="Edwardian Script ITC"/>
        <w:sz w:val="66"/>
        <w:szCs w:val="66"/>
        <w:u w:val="single"/>
      </w:rPr>
      <w:t>C</w:t>
    </w:r>
    <w:r w:rsidRPr="00206B48">
      <w:rPr>
        <w:rFonts w:ascii="Edwardian Script ITC" w:hAnsi="Edwardian Script ITC"/>
        <w:sz w:val="72"/>
        <w:szCs w:val="72"/>
        <w:u w:val="single"/>
      </w:rPr>
      <w:t>âmara Municipal de Aracruz</w:t>
    </w:r>
  </w:p>
  <w:p w:rsidR="00D0742F" w:rsidRPr="00206B48" w:rsidRDefault="00D0742F" w:rsidP="0039080C">
    <w:pPr>
      <w:pStyle w:val="Cabealho"/>
      <w:jc w:val="center"/>
      <w:rPr>
        <w:sz w:val="28"/>
        <w:szCs w:val="28"/>
      </w:rPr>
    </w:pPr>
    <w:r w:rsidRPr="00206B48">
      <w:rPr>
        <w:b/>
        <w:sz w:val="28"/>
        <w:szCs w:val="28"/>
      </w:rPr>
      <w:t>ESTADO DO ESPIRITO SANTO</w:t>
    </w:r>
  </w:p>
  <w:p w:rsidR="00D0742F" w:rsidRDefault="00D0742F" w:rsidP="0039080C">
    <w:pPr>
      <w:pStyle w:val="Cabealho"/>
      <w:ind w:left="-284"/>
      <w:jc w:val="center"/>
    </w:pPr>
  </w:p>
  <w:p w:rsidR="00D0742F" w:rsidRDefault="00D0742F">
    <w:pPr>
      <w:pStyle w:val="Cabealho"/>
    </w:pPr>
  </w:p>
  <w:p w:rsidR="00D0742F" w:rsidRDefault="00D0742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FA5C74"/>
    <w:multiLevelType w:val="hybridMultilevel"/>
    <w:tmpl w:val="070A4B0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E2D6D"/>
    <w:multiLevelType w:val="hybridMultilevel"/>
    <w:tmpl w:val="48483F02"/>
    <w:lvl w:ilvl="0" w:tplc="B00686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D643A"/>
    <w:multiLevelType w:val="multilevel"/>
    <w:tmpl w:val="ED64C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E13619A"/>
    <w:multiLevelType w:val="hybridMultilevel"/>
    <w:tmpl w:val="3E640F6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2629A0"/>
    <w:multiLevelType w:val="hybridMultilevel"/>
    <w:tmpl w:val="252A3B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47354"/>
    <w:multiLevelType w:val="hybridMultilevel"/>
    <w:tmpl w:val="0E0AF1B6"/>
    <w:lvl w:ilvl="0" w:tplc="962EF8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F39C9"/>
    <w:multiLevelType w:val="multilevel"/>
    <w:tmpl w:val="0AA81A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C2E486B"/>
    <w:multiLevelType w:val="hybridMultilevel"/>
    <w:tmpl w:val="FBA6D4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4"/>
  </w:num>
  <w:num w:numId="8">
    <w:abstractNumId w:val="3"/>
  </w:num>
  <w:num w:numId="9">
    <w:abstractNumId w:val="7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1FC"/>
    <w:rsid w:val="00002C65"/>
    <w:rsid w:val="00004243"/>
    <w:rsid w:val="0003340D"/>
    <w:rsid w:val="00083A46"/>
    <w:rsid w:val="000953AF"/>
    <w:rsid w:val="00095F64"/>
    <w:rsid w:val="000B447E"/>
    <w:rsid w:val="000C5171"/>
    <w:rsid w:val="000E1407"/>
    <w:rsid w:val="000E1CA4"/>
    <w:rsid w:val="000E55D0"/>
    <w:rsid w:val="000F4F53"/>
    <w:rsid w:val="00104F49"/>
    <w:rsid w:val="001153CE"/>
    <w:rsid w:val="001378FD"/>
    <w:rsid w:val="00185C07"/>
    <w:rsid w:val="00192A8A"/>
    <w:rsid w:val="001C6219"/>
    <w:rsid w:val="001F26CE"/>
    <w:rsid w:val="00206B48"/>
    <w:rsid w:val="002207E0"/>
    <w:rsid w:val="00227106"/>
    <w:rsid w:val="0024028D"/>
    <w:rsid w:val="00243637"/>
    <w:rsid w:val="0025759F"/>
    <w:rsid w:val="00262B0C"/>
    <w:rsid w:val="002B63CF"/>
    <w:rsid w:val="002C5921"/>
    <w:rsid w:val="00307694"/>
    <w:rsid w:val="00314F8E"/>
    <w:rsid w:val="00320BAB"/>
    <w:rsid w:val="003339CE"/>
    <w:rsid w:val="00335021"/>
    <w:rsid w:val="0039080C"/>
    <w:rsid w:val="003960DE"/>
    <w:rsid w:val="0039741C"/>
    <w:rsid w:val="003F0FD5"/>
    <w:rsid w:val="003F4B2B"/>
    <w:rsid w:val="00445FF2"/>
    <w:rsid w:val="00454240"/>
    <w:rsid w:val="004636A6"/>
    <w:rsid w:val="00493E6D"/>
    <w:rsid w:val="00495919"/>
    <w:rsid w:val="004B18AE"/>
    <w:rsid w:val="004B19E2"/>
    <w:rsid w:val="004B249D"/>
    <w:rsid w:val="004B7555"/>
    <w:rsid w:val="004D32F1"/>
    <w:rsid w:val="004E494E"/>
    <w:rsid w:val="00524B89"/>
    <w:rsid w:val="005417E1"/>
    <w:rsid w:val="00597C79"/>
    <w:rsid w:val="005A7800"/>
    <w:rsid w:val="005B2182"/>
    <w:rsid w:val="005B6257"/>
    <w:rsid w:val="005C7652"/>
    <w:rsid w:val="005D1954"/>
    <w:rsid w:val="005E3509"/>
    <w:rsid w:val="005E452C"/>
    <w:rsid w:val="005F1FFF"/>
    <w:rsid w:val="005F75EB"/>
    <w:rsid w:val="00624F0C"/>
    <w:rsid w:val="006419E0"/>
    <w:rsid w:val="006446F3"/>
    <w:rsid w:val="006578BE"/>
    <w:rsid w:val="00671B4F"/>
    <w:rsid w:val="006A207A"/>
    <w:rsid w:val="006F6641"/>
    <w:rsid w:val="00700312"/>
    <w:rsid w:val="00735C4B"/>
    <w:rsid w:val="007A3F97"/>
    <w:rsid w:val="007A4355"/>
    <w:rsid w:val="007B5F5E"/>
    <w:rsid w:val="007B7B7E"/>
    <w:rsid w:val="007C3FDD"/>
    <w:rsid w:val="007D3A8E"/>
    <w:rsid w:val="008040F8"/>
    <w:rsid w:val="0080699F"/>
    <w:rsid w:val="008109AF"/>
    <w:rsid w:val="00824C82"/>
    <w:rsid w:val="00842A38"/>
    <w:rsid w:val="0084360A"/>
    <w:rsid w:val="0085438A"/>
    <w:rsid w:val="00861EF3"/>
    <w:rsid w:val="00887D71"/>
    <w:rsid w:val="00894282"/>
    <w:rsid w:val="00895E9D"/>
    <w:rsid w:val="008B26F7"/>
    <w:rsid w:val="008C7483"/>
    <w:rsid w:val="008D2C88"/>
    <w:rsid w:val="008F44E6"/>
    <w:rsid w:val="00914A32"/>
    <w:rsid w:val="0092743F"/>
    <w:rsid w:val="00931637"/>
    <w:rsid w:val="00931860"/>
    <w:rsid w:val="00943342"/>
    <w:rsid w:val="00950639"/>
    <w:rsid w:val="009512C4"/>
    <w:rsid w:val="0096221E"/>
    <w:rsid w:val="00981998"/>
    <w:rsid w:val="009A05B4"/>
    <w:rsid w:val="009B5A3F"/>
    <w:rsid w:val="009B6B81"/>
    <w:rsid w:val="009C33FF"/>
    <w:rsid w:val="00A33746"/>
    <w:rsid w:val="00A61087"/>
    <w:rsid w:val="00A631FC"/>
    <w:rsid w:val="00A74FB4"/>
    <w:rsid w:val="00A8332A"/>
    <w:rsid w:val="00A86178"/>
    <w:rsid w:val="00AA0915"/>
    <w:rsid w:val="00AA3C2D"/>
    <w:rsid w:val="00AD3FF1"/>
    <w:rsid w:val="00AD4F42"/>
    <w:rsid w:val="00B13C0A"/>
    <w:rsid w:val="00B50F4E"/>
    <w:rsid w:val="00BC4759"/>
    <w:rsid w:val="00BD08EE"/>
    <w:rsid w:val="00BE64FE"/>
    <w:rsid w:val="00BE7DCD"/>
    <w:rsid w:val="00BF05E0"/>
    <w:rsid w:val="00C13EBD"/>
    <w:rsid w:val="00C56933"/>
    <w:rsid w:val="00C70639"/>
    <w:rsid w:val="00C7449F"/>
    <w:rsid w:val="00CB217E"/>
    <w:rsid w:val="00CB4B2D"/>
    <w:rsid w:val="00CE5E88"/>
    <w:rsid w:val="00CE7F09"/>
    <w:rsid w:val="00D0410F"/>
    <w:rsid w:val="00D0742F"/>
    <w:rsid w:val="00D35F16"/>
    <w:rsid w:val="00D448EA"/>
    <w:rsid w:val="00D657CA"/>
    <w:rsid w:val="00D745C4"/>
    <w:rsid w:val="00DD4B53"/>
    <w:rsid w:val="00E041B0"/>
    <w:rsid w:val="00E2188A"/>
    <w:rsid w:val="00E25A02"/>
    <w:rsid w:val="00E47993"/>
    <w:rsid w:val="00E57F14"/>
    <w:rsid w:val="00EB7168"/>
    <w:rsid w:val="00ED0673"/>
    <w:rsid w:val="00EE45F4"/>
    <w:rsid w:val="00EF2E93"/>
    <w:rsid w:val="00F01BF8"/>
    <w:rsid w:val="00F029E3"/>
    <w:rsid w:val="00F14782"/>
    <w:rsid w:val="00F25E29"/>
    <w:rsid w:val="00F409C1"/>
    <w:rsid w:val="00F41990"/>
    <w:rsid w:val="00F43CE9"/>
    <w:rsid w:val="00F45FFE"/>
    <w:rsid w:val="00F558B1"/>
    <w:rsid w:val="00F61890"/>
    <w:rsid w:val="00F83EE3"/>
    <w:rsid w:val="00FB58E7"/>
    <w:rsid w:val="00FC77C5"/>
    <w:rsid w:val="00FF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4605E67"/>
  <w15:docId w15:val="{308BBCCA-A4D3-4F64-9D6B-1DDFCF61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120"/>
      <w:jc w:val="right"/>
      <w:outlineLvl w:val="1"/>
    </w:pPr>
    <w:rPr>
      <w:rFonts w:ascii="Arial" w:hAnsi="Arial" w:cs="Arial"/>
      <w:b/>
      <w:sz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6804"/>
      </w:tabs>
      <w:jc w:val="both"/>
      <w:outlineLvl w:val="5"/>
    </w:pPr>
    <w:rPr>
      <w:b/>
      <w:i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83A4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9">
    <w:name w:val="Fonte parág. padrão9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Fontepargpadro8">
    <w:name w:val="Fonte parág. padrão8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Fontepargpadro7">
    <w:name w:val="Fonte parág. padrão7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Fontepargpadro6">
    <w:name w:val="Fonte parág. padrão6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Fontepargpadro5">
    <w:name w:val="Fonte parág. padrão5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eastAsia="Times New Roman" w:hAnsi="Symbol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Marcadores">
    <w:name w:val="Marcadores"/>
    <w:rPr>
      <w:rFonts w:ascii="Arial" w:eastAsia="StarSymbol" w:hAnsi="Arial" w:cs="StarSymbol"/>
      <w:sz w:val="16"/>
      <w:szCs w:val="16"/>
    </w:rPr>
  </w:style>
  <w:style w:type="character" w:customStyle="1" w:styleId="Smbolosdenumerao">
    <w:name w:val="Símbolos de numeração"/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szCs w:val="20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Normal1">
    <w:name w:val="Normal1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 w:val="0"/>
      <w:jc w:val="both"/>
    </w:pPr>
    <w:rPr>
      <w:rFonts w:ascii="Arial" w:hAnsi="Arial" w:cs="Arial"/>
      <w:spacing w:val="-3"/>
      <w:szCs w:val="20"/>
    </w:rPr>
  </w:style>
  <w:style w:type="paragraph" w:customStyle="1" w:styleId="Corpodetexto21">
    <w:name w:val="Corpo de texto 21"/>
    <w:basedOn w:val="Normal"/>
    <w:pPr>
      <w:widowControl w:val="0"/>
      <w:suppressAutoHyphens w:val="0"/>
      <w:overflowPunct w:val="0"/>
      <w:autoSpaceDE w:val="0"/>
      <w:textAlignment w:val="baseline"/>
    </w:pPr>
    <w:rPr>
      <w:rFonts w:ascii="Arial" w:hAnsi="Arial" w:cs="Arial"/>
      <w:szCs w:val="20"/>
    </w:rPr>
  </w:style>
  <w:style w:type="paragraph" w:styleId="NormalWeb">
    <w:name w:val="Normal (Web)"/>
    <w:basedOn w:val="Normal"/>
    <w:pPr>
      <w:suppressAutoHyphens w:val="0"/>
      <w:spacing w:before="280" w:after="280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customStyle="1" w:styleId="vermelho">
    <w:name w:val="vermelho"/>
    <w:basedOn w:val="Corpodetexto"/>
    <w:rPr>
      <w:rFonts w:ascii="Arial" w:hAnsi="Arial" w:cs="Arial"/>
      <w:b/>
      <w:color w:val="0000FF"/>
      <w:sz w:val="22"/>
    </w:rPr>
  </w:style>
  <w:style w:type="paragraph" w:customStyle="1" w:styleId="Style4">
    <w:name w:val="Style4"/>
    <w:basedOn w:val="Normal"/>
    <w:pPr>
      <w:ind w:left="698"/>
      <w:jc w:val="both"/>
    </w:pPr>
    <w:rPr>
      <w:color w:val="FF0000"/>
      <w:sz w:val="22"/>
    </w:rPr>
  </w:style>
  <w:style w:type="paragraph" w:customStyle="1" w:styleId="Standard">
    <w:name w:val="Standard"/>
    <w:rsid w:val="00083A46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rsid w:val="00083A4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597C79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EB71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B716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30AB7-2FC3-42D9-B150-8A1A3C274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ARACRUZ</vt:lpstr>
    </vt:vector>
  </TitlesOfParts>
  <Company>WinXP SP2 E</Company>
  <LinksUpToDate>false</LinksUpToDate>
  <CharactersWithSpaces>1653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http://www.cma.es.gov.br/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ARACRUZ</dc:title>
  <dc:creator>MARCOS VINICIUS SFALSIN ZAMPERLINI - ADMZ</dc:creator>
  <cp:lastModifiedBy>Gabinete José Gomes Dos Santos</cp:lastModifiedBy>
  <cp:revision>2</cp:revision>
  <cp:lastPrinted>2021-09-17T19:57:00Z</cp:lastPrinted>
  <dcterms:created xsi:type="dcterms:W3CDTF">2022-08-12T15:42:00Z</dcterms:created>
  <dcterms:modified xsi:type="dcterms:W3CDTF">2022-08-12T15:42:00Z</dcterms:modified>
</cp:coreProperties>
</file>