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5142" w14:textId="7777777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3AF529FE" w14:textId="77777777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6A58C705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6AD7EB2C" w14:textId="77777777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7865E773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786D1957" w14:textId="77777777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0C721479" w14:textId="77777777" w:rsidR="00CF48D8" w:rsidRPr="004C28D1" w:rsidRDefault="00CF48D8" w:rsidP="00371054">
      <w:pPr>
        <w:spacing w:after="0" w:line="360" w:lineRule="auto"/>
        <w:ind w:left="567" w:right="543"/>
        <w:jc w:val="both"/>
        <w:rPr>
          <w:rFonts w:ascii="Times New Roman" w:hAnsi="Times New Roman"/>
          <w:sz w:val="24"/>
          <w:szCs w:val="24"/>
        </w:rPr>
      </w:pPr>
    </w:p>
    <w:p w14:paraId="09E5CC2D" w14:textId="703E334F" w:rsidR="004C28D1" w:rsidRPr="004C28D1" w:rsidRDefault="42F3252B" w:rsidP="00A72E13">
      <w:pPr>
        <w:pStyle w:val="NormalWeb"/>
        <w:spacing w:before="0" w:beforeAutospacing="0" w:after="0" w:afterAutospacing="0" w:line="360" w:lineRule="auto"/>
        <w:ind w:left="284" w:right="260" w:firstLine="850"/>
        <w:jc w:val="both"/>
      </w:pPr>
      <w:r w:rsidRPr="004C28D1">
        <w:t>O Vereador que este subscreve, requer, que ouvida a casa e após tramites regimentais, que seja enviada correspondência</w:t>
      </w:r>
      <w:r w:rsidR="1ABA95D9" w:rsidRPr="004C28D1">
        <w:t xml:space="preserve"> ao</w:t>
      </w:r>
      <w:r w:rsidRPr="004C28D1">
        <w:t xml:space="preserve"> Exmo. Sr. Prefeito Jeferson Douglas Soares Estanislau,</w:t>
      </w:r>
      <w:r w:rsidR="4B337247" w:rsidRPr="004C28D1">
        <w:t xml:space="preserve"> que encaminhe a solicitação a secretaria competente</w:t>
      </w:r>
      <w:r w:rsidR="005A5FB0" w:rsidRPr="004C28D1">
        <w:t xml:space="preserve">, </w:t>
      </w:r>
      <w:r w:rsidR="009D71BF" w:rsidRPr="004C28D1">
        <w:t>para que seja</w:t>
      </w:r>
      <w:r w:rsidR="004C28D1" w:rsidRPr="004C28D1">
        <w:rPr>
          <w:rStyle w:val="Ttulo1Char"/>
          <w:rFonts w:ascii="Times New Roman" w:hAnsi="Times New Roman"/>
          <w:sz w:val="24"/>
          <w:szCs w:val="24"/>
        </w:rPr>
        <w:t xml:space="preserve"> </w:t>
      </w:r>
      <w:r w:rsidR="004C28D1" w:rsidRPr="004C28D1">
        <w:rPr>
          <w:rStyle w:val="Ttulo1Char"/>
          <w:rFonts w:ascii="Times New Roman" w:hAnsi="Times New Roman"/>
          <w:color w:val="auto"/>
          <w:sz w:val="24"/>
          <w:szCs w:val="24"/>
        </w:rPr>
        <w:t xml:space="preserve">realizado um </w:t>
      </w:r>
      <w:r w:rsidR="004C28D1" w:rsidRPr="004C28D1">
        <w:rPr>
          <w:rStyle w:val="Forte"/>
          <w:b w:val="0"/>
          <w:bCs w:val="0"/>
        </w:rPr>
        <w:t>estudo técnico de viabilidade para implantação de sinalização viária</w:t>
      </w:r>
      <w:r w:rsidR="004C28D1" w:rsidRPr="004C28D1">
        <w:rPr>
          <w:rStyle w:val="Forte"/>
        </w:rPr>
        <w:t xml:space="preserve"> </w:t>
      </w:r>
      <w:r w:rsidR="004C28D1" w:rsidRPr="004C28D1">
        <w:t xml:space="preserve">no cruzamento das seguintes </w:t>
      </w:r>
      <w:r w:rsidR="004C28D1" w:rsidRPr="004C28D1">
        <w:t>rua:</w:t>
      </w:r>
      <w:r w:rsidR="004C28D1" w:rsidRPr="004C28D1">
        <w:t xml:space="preserve"> Ruas Geraldo Mamede da Silva, Maria Francisca de Souza, Adelaide Pereira da Fonseca, e </w:t>
      </w:r>
      <w:proofErr w:type="spellStart"/>
      <w:r w:rsidR="004C28D1" w:rsidRPr="004C28D1">
        <w:t>Rurices</w:t>
      </w:r>
      <w:proofErr w:type="spellEnd"/>
      <w:r w:rsidR="004C28D1" w:rsidRPr="004C28D1">
        <w:t xml:space="preserve"> Antônio </w:t>
      </w:r>
      <w:proofErr w:type="spellStart"/>
      <w:r w:rsidR="004C28D1" w:rsidRPr="004C28D1">
        <w:t>Chamon</w:t>
      </w:r>
      <w:proofErr w:type="spellEnd"/>
      <w:r w:rsidR="004C28D1" w:rsidRPr="004C28D1">
        <w:t>, no Bairro Conj. Hab. Bernardo Valadares.</w:t>
      </w:r>
    </w:p>
    <w:p w14:paraId="24D4CAC5" w14:textId="4FD68D86" w:rsidR="005F22FC" w:rsidRPr="005F22FC" w:rsidRDefault="005F22FC" w:rsidP="009D71BF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</w:p>
    <w:p w14:paraId="38B813E7" w14:textId="008FE9E6" w:rsidR="00411E94" w:rsidRDefault="00CF48D8" w:rsidP="009D71BF">
      <w:pPr>
        <w:spacing w:after="0" w:line="360" w:lineRule="auto"/>
        <w:ind w:left="284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11E9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2C0CD594" w14:textId="77777777" w:rsidR="004C28D1" w:rsidRPr="00411E94" w:rsidRDefault="004C28D1" w:rsidP="009D71BF">
      <w:pPr>
        <w:spacing w:after="0" w:line="360" w:lineRule="auto"/>
        <w:ind w:left="284" w:right="260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140A537" w14:textId="336C7C6C" w:rsidR="004C28D1" w:rsidRPr="004C28D1" w:rsidRDefault="004C28D1" w:rsidP="004C28D1">
      <w:pPr>
        <w:spacing w:after="0" w:line="360" w:lineRule="auto"/>
        <w:ind w:left="284" w:right="260" w:firstLine="850"/>
        <w:jc w:val="both"/>
        <w:rPr>
          <w:rFonts w:ascii="Times New Roman" w:eastAsia="Times New Roman" w:hAnsi="Times New Roman"/>
          <w:sz w:val="24"/>
          <w:szCs w:val="24"/>
        </w:rPr>
      </w:pPr>
      <w:r w:rsidRPr="002E42D9">
        <w:rPr>
          <w:rFonts w:ascii="Times New Roman" w:eastAsia="Times New Roman" w:hAnsi="Times New Roman"/>
          <w:sz w:val="24"/>
          <w:szCs w:val="24"/>
        </w:rPr>
        <w:t>O pedido fundamenta-se na necessidade de avaliar tecnicamente o cruzamento citado, que compreende o encontro de quatro vias públicas, caracterizando-se como ponto de expressivo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2E42D9">
        <w:rPr>
          <w:rFonts w:ascii="Times New Roman" w:eastAsia="Times New Roman" w:hAnsi="Times New Roman"/>
          <w:sz w:val="24"/>
          <w:szCs w:val="24"/>
        </w:rPr>
        <w:t>fluxo de veículos e pedestres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2E42D9">
        <w:rPr>
          <w:rFonts w:ascii="Times New Roman" w:eastAsia="Times New Roman" w:hAnsi="Times New Roman"/>
          <w:sz w:val="24"/>
          <w:szCs w:val="24"/>
        </w:rPr>
        <w:t xml:space="preserve"> especialmente nos horários de maior circulação, o que acarreta desafios à segurança viária, à fluidez do trânsito e à mobilidade. Além disso, a carência de sinalização adequada e a indefinição de preferências </w:t>
      </w:r>
      <w:r>
        <w:rPr>
          <w:rFonts w:ascii="Times New Roman" w:eastAsia="Times New Roman" w:hAnsi="Times New Roman"/>
          <w:sz w:val="24"/>
          <w:szCs w:val="24"/>
        </w:rPr>
        <w:t>aumenta</w:t>
      </w:r>
      <w:r w:rsidRPr="002E42D9">
        <w:rPr>
          <w:rFonts w:ascii="Times New Roman" w:eastAsia="Times New Roman" w:hAnsi="Times New Roman"/>
          <w:sz w:val="24"/>
          <w:szCs w:val="24"/>
        </w:rPr>
        <w:t xml:space="preserve"> o risco de acidentes </w:t>
      </w:r>
      <w:r>
        <w:rPr>
          <w:rFonts w:ascii="Times New Roman" w:eastAsia="Times New Roman" w:hAnsi="Times New Roman"/>
          <w:sz w:val="24"/>
          <w:szCs w:val="24"/>
        </w:rPr>
        <w:t xml:space="preserve">no </w:t>
      </w:r>
      <w:r w:rsidRPr="002E42D9">
        <w:rPr>
          <w:rFonts w:ascii="Times New Roman" w:eastAsia="Times New Roman" w:hAnsi="Times New Roman"/>
          <w:sz w:val="24"/>
          <w:szCs w:val="24"/>
        </w:rPr>
        <w:t>local.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8354098" w14:textId="53B4918D" w:rsidR="00D03B97" w:rsidRPr="00B274AD" w:rsidRDefault="00D03B97" w:rsidP="00D03B97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3F1A434" w14:textId="77777777" w:rsidR="00D03B97" w:rsidRDefault="00D03B97" w:rsidP="009D71BF">
      <w:pPr>
        <w:pStyle w:val="NormalWeb"/>
        <w:spacing w:line="360" w:lineRule="auto"/>
        <w:ind w:left="284" w:right="260" w:firstLine="850"/>
        <w:jc w:val="both"/>
      </w:pPr>
    </w:p>
    <w:p w14:paraId="4177C26A" w14:textId="40630E4E" w:rsidR="00411E94" w:rsidRPr="00411E94" w:rsidRDefault="00411E94" w:rsidP="00411E94">
      <w:pPr>
        <w:spacing w:after="0" w:line="360" w:lineRule="auto"/>
        <w:ind w:left="284" w:right="260" w:firstLine="851"/>
        <w:jc w:val="both"/>
        <w:rPr>
          <w:rFonts w:ascii="Times New Roman" w:hAnsi="Times New Roman"/>
          <w:sz w:val="24"/>
          <w:szCs w:val="24"/>
        </w:rPr>
      </w:pPr>
    </w:p>
    <w:p w14:paraId="6F0B31D0" w14:textId="29354A53" w:rsidR="00F810F4" w:rsidRPr="00411E94" w:rsidRDefault="00CF48D8" w:rsidP="00411E94">
      <w:pPr>
        <w:spacing w:after="0" w:line="360" w:lineRule="auto"/>
        <w:ind w:left="284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411E94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D71BF">
        <w:rPr>
          <w:rFonts w:ascii="Times New Roman" w:hAnsi="Times New Roman"/>
          <w:b/>
          <w:bCs/>
          <w:sz w:val="24"/>
          <w:szCs w:val="24"/>
        </w:rPr>
        <w:t>0</w:t>
      </w:r>
      <w:r w:rsidR="00B80CE6">
        <w:rPr>
          <w:rFonts w:ascii="Times New Roman" w:hAnsi="Times New Roman"/>
          <w:b/>
          <w:bCs/>
          <w:sz w:val="24"/>
          <w:szCs w:val="24"/>
        </w:rPr>
        <w:t>4</w:t>
      </w:r>
      <w:r w:rsidR="4E4C2225" w:rsidRPr="00411E94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ju</w:t>
      </w:r>
      <w:r w:rsidR="009D71BF">
        <w:rPr>
          <w:rFonts w:ascii="Times New Roman" w:hAnsi="Times New Roman"/>
          <w:b/>
          <w:bCs/>
          <w:sz w:val="24"/>
          <w:szCs w:val="24"/>
        </w:rPr>
        <w:t>l</w:t>
      </w:r>
      <w:r w:rsidR="003E7A09" w:rsidRPr="00411E94">
        <w:rPr>
          <w:rFonts w:ascii="Times New Roman" w:hAnsi="Times New Roman"/>
          <w:b/>
          <w:bCs/>
          <w:sz w:val="24"/>
          <w:szCs w:val="24"/>
        </w:rPr>
        <w:t>ho</w:t>
      </w:r>
      <w:r w:rsidR="00B3614B" w:rsidRPr="00411E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1E94">
        <w:rPr>
          <w:rFonts w:ascii="Times New Roman" w:hAnsi="Times New Roman"/>
          <w:b/>
          <w:bCs/>
          <w:sz w:val="24"/>
          <w:szCs w:val="24"/>
        </w:rPr>
        <w:t>de 2025.</w:t>
      </w:r>
    </w:p>
    <w:p w14:paraId="15EE6BDA" w14:textId="21CAF137" w:rsidR="00832285" w:rsidRDefault="00832285" w:rsidP="00411E9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CAF9F74" wp14:editId="6884F95C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C471C" w14:textId="1B388B73" w:rsidR="00832285" w:rsidRDefault="00411E9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5F1E8E" wp14:editId="634A6E4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30F0DC" w14:textId="353A5E18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951325" w14:textId="77777777" w:rsidR="00832285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0C4982" w14:textId="77777777" w:rsidR="00832285" w:rsidRPr="00371054" w:rsidRDefault="00832285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6CDC9D" w14:textId="77777777" w:rsidR="00832285" w:rsidRPr="00371054" w:rsidRDefault="00832285" w:rsidP="0083228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584B73" w14:textId="77777777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63536181" w14:textId="3D8118F9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CA7DF14" w14:textId="6F25B4D7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4978D40" w14:textId="15128E85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F235A0" w14:textId="7DFFDC2A" w:rsidR="009B1CA8" w:rsidRDefault="009B1CA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AE3B6E" w14:textId="372CB52F" w:rsidR="009B1CA8" w:rsidRPr="00F810F4" w:rsidRDefault="00A72E1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AD62736" wp14:editId="0874095D">
            <wp:simplePos x="0" y="0"/>
            <wp:positionH relativeFrom="column">
              <wp:posOffset>3442797</wp:posOffset>
            </wp:positionH>
            <wp:positionV relativeFrom="paragraph">
              <wp:posOffset>4523220</wp:posOffset>
            </wp:positionV>
            <wp:extent cx="2860964" cy="168592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7" t="25522" r="7297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964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4AB1E68" wp14:editId="60842F8A">
            <wp:simplePos x="0" y="0"/>
            <wp:positionH relativeFrom="column">
              <wp:posOffset>404842</wp:posOffset>
            </wp:positionH>
            <wp:positionV relativeFrom="paragraph">
              <wp:posOffset>4543310</wp:posOffset>
            </wp:positionV>
            <wp:extent cx="2966085" cy="1677670"/>
            <wp:effectExtent l="0" t="0" r="5715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03" t="25319" r="4552" b="15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3BA42CF" wp14:editId="23D0B8FC">
            <wp:simplePos x="0" y="0"/>
            <wp:positionH relativeFrom="column">
              <wp:posOffset>3428596</wp:posOffset>
            </wp:positionH>
            <wp:positionV relativeFrom="paragraph">
              <wp:posOffset>2756766</wp:posOffset>
            </wp:positionV>
            <wp:extent cx="2874819" cy="1692910"/>
            <wp:effectExtent l="0" t="0" r="1905" b="254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09" t="25743" r="2151" b="16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819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BA206E5" wp14:editId="726CE17D">
            <wp:simplePos x="0" y="0"/>
            <wp:positionH relativeFrom="column">
              <wp:posOffset>372110</wp:posOffset>
            </wp:positionH>
            <wp:positionV relativeFrom="paragraph">
              <wp:posOffset>2769235</wp:posOffset>
            </wp:positionV>
            <wp:extent cx="2997200" cy="1686560"/>
            <wp:effectExtent l="0" t="0" r="0" b="889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34" t="25964" r="3108" b="15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CE6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A7A2479" wp14:editId="567C3F85">
            <wp:simplePos x="0" y="0"/>
            <wp:positionH relativeFrom="margin">
              <wp:align>center</wp:align>
            </wp:positionH>
            <wp:positionV relativeFrom="paragraph">
              <wp:posOffset>51435</wp:posOffset>
            </wp:positionV>
            <wp:extent cx="5963920" cy="263144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7" t="25743" r="2754" b="15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1CA8" w:rsidRPr="00F810F4" w:rsidSect="008504D8">
      <w:headerReference w:type="default" r:id="rId14"/>
      <w:footerReference w:type="default" r:id="rId15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D33F8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097E387D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F0B7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321DEF7C" wp14:editId="41792F14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8C8ED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CF4C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1F639D44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CB8C2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681A5F65" wp14:editId="56CA835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28B27B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D173D"/>
    <w:rsid w:val="001D7FDD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94"/>
    <w:rsid w:val="00411EED"/>
    <w:rsid w:val="00422287"/>
    <w:rsid w:val="00435645"/>
    <w:rsid w:val="0048353B"/>
    <w:rsid w:val="004922B0"/>
    <w:rsid w:val="004A1B68"/>
    <w:rsid w:val="004B732E"/>
    <w:rsid w:val="004C28D1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A0C8E"/>
    <w:rsid w:val="005A5FB0"/>
    <w:rsid w:val="005A7450"/>
    <w:rsid w:val="005E5D88"/>
    <w:rsid w:val="005F22FC"/>
    <w:rsid w:val="00617C1F"/>
    <w:rsid w:val="00627091"/>
    <w:rsid w:val="00646E31"/>
    <w:rsid w:val="006760DD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821065"/>
    <w:rsid w:val="008222E9"/>
    <w:rsid w:val="00832285"/>
    <w:rsid w:val="0083499F"/>
    <w:rsid w:val="008504D8"/>
    <w:rsid w:val="0085073A"/>
    <w:rsid w:val="0087155C"/>
    <w:rsid w:val="008829C2"/>
    <w:rsid w:val="00895E34"/>
    <w:rsid w:val="008B6AEC"/>
    <w:rsid w:val="008E007C"/>
    <w:rsid w:val="008E645E"/>
    <w:rsid w:val="009337DA"/>
    <w:rsid w:val="0093723E"/>
    <w:rsid w:val="00942479"/>
    <w:rsid w:val="009B18F6"/>
    <w:rsid w:val="009B1CA8"/>
    <w:rsid w:val="009D71BF"/>
    <w:rsid w:val="009E04E3"/>
    <w:rsid w:val="009E0519"/>
    <w:rsid w:val="009F67FB"/>
    <w:rsid w:val="00A07EEE"/>
    <w:rsid w:val="00A35075"/>
    <w:rsid w:val="00A44056"/>
    <w:rsid w:val="00A5502C"/>
    <w:rsid w:val="00A72E13"/>
    <w:rsid w:val="00A80023"/>
    <w:rsid w:val="00AA147F"/>
    <w:rsid w:val="00AC4588"/>
    <w:rsid w:val="00AC5D3C"/>
    <w:rsid w:val="00AC71A3"/>
    <w:rsid w:val="00AD7160"/>
    <w:rsid w:val="00AE07CB"/>
    <w:rsid w:val="00AF4524"/>
    <w:rsid w:val="00AF57DB"/>
    <w:rsid w:val="00B355C1"/>
    <w:rsid w:val="00B3614B"/>
    <w:rsid w:val="00B40F65"/>
    <w:rsid w:val="00B80C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03B97"/>
    <w:rsid w:val="00D61035"/>
    <w:rsid w:val="00D82889"/>
    <w:rsid w:val="00D84784"/>
    <w:rsid w:val="00DC1691"/>
    <w:rsid w:val="00DC4240"/>
    <w:rsid w:val="00E0042D"/>
    <w:rsid w:val="00E23F2D"/>
    <w:rsid w:val="00E36D0A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3C010C8C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9D71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uiPriority w:val="22"/>
    <w:qFormat/>
    <w:rsid w:val="004C28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3</cp:revision>
  <cp:lastPrinted>2025-05-09T17:11:00Z</cp:lastPrinted>
  <dcterms:created xsi:type="dcterms:W3CDTF">2025-07-04T12:59:00Z</dcterms:created>
  <dcterms:modified xsi:type="dcterms:W3CDTF">2025-07-04T13:32:00Z</dcterms:modified>
</cp:coreProperties>
</file>