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2FCED9A5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C76715">
        <w:rPr>
          <w:rFonts w:cs="Arial"/>
          <w:b/>
          <w:sz w:val="26"/>
          <w:szCs w:val="26"/>
        </w:rPr>
        <w:t>4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2EBFBAAE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5F78F5">
        <w:rPr>
          <w:rFonts w:cs="Arial"/>
          <w:b/>
          <w:sz w:val="26"/>
          <w:szCs w:val="26"/>
        </w:rPr>
        <w:t>Lei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1F36E7">
        <w:rPr>
          <w:rFonts w:cs="Arial"/>
          <w:b/>
          <w:sz w:val="26"/>
          <w:szCs w:val="26"/>
        </w:rPr>
        <w:t>4</w:t>
      </w:r>
      <w:r w:rsidR="00C76715">
        <w:rPr>
          <w:rFonts w:cs="Arial"/>
          <w:b/>
          <w:sz w:val="26"/>
          <w:szCs w:val="26"/>
        </w:rPr>
        <w:t>5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714B3544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C76715">
        <w:rPr>
          <w:rFonts w:cs="Arial"/>
          <w:b/>
          <w:sz w:val="26"/>
          <w:szCs w:val="26"/>
        </w:rPr>
        <w:t>Executivo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5A06000C" w:rsidR="007A5052" w:rsidRPr="005F78F5" w:rsidRDefault="00FE6035" w:rsidP="00077323">
      <w:pPr>
        <w:pStyle w:val="Ttulo"/>
        <w:jc w:val="both"/>
        <w:rPr>
          <w:rFonts w:cs="Arial"/>
          <w:sz w:val="24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C76715" w:rsidRPr="003945A9">
        <w:rPr>
          <w:rFonts w:cs="Arial"/>
        </w:rPr>
        <w:t>Atribui nomenclatura a casa das artes de Jatobá e dá outras providências.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7494D56B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5F78F5">
        <w:rPr>
          <w:sz w:val="26"/>
          <w:szCs w:val="26"/>
        </w:rPr>
        <w:t>4 de março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6468B26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Joaquin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77777777" w:rsidR="005F78F5" w:rsidRDefault="005F78F5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Dorilândia Alves de Araújo Pereira 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FC157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9A317" w14:textId="77777777" w:rsidR="00FC1570" w:rsidRDefault="00FC1570">
      <w:r>
        <w:separator/>
      </w:r>
    </w:p>
  </w:endnote>
  <w:endnote w:type="continuationSeparator" w:id="0">
    <w:p w14:paraId="39A68461" w14:textId="77777777" w:rsidR="00FC1570" w:rsidRDefault="00FC1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C1D7E" w14:textId="77777777" w:rsidR="00FC1570" w:rsidRDefault="00FC1570">
      <w:r>
        <w:separator/>
      </w:r>
    </w:p>
  </w:footnote>
  <w:footnote w:type="continuationSeparator" w:id="0">
    <w:p w14:paraId="22125A5C" w14:textId="77777777" w:rsidR="00FC1570" w:rsidRDefault="00FC1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76715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C1570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836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8</cp:revision>
  <cp:lastPrinted>2024-03-05T11:57:00Z</cp:lastPrinted>
  <dcterms:created xsi:type="dcterms:W3CDTF">2023-09-05T14:19:00Z</dcterms:created>
  <dcterms:modified xsi:type="dcterms:W3CDTF">2024-03-05T13:42:00Z</dcterms:modified>
</cp:coreProperties>
</file>