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15" w:rsidRDefault="00886815" w:rsidP="00886815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13.08.2018.</w:t>
      </w:r>
    </w:p>
    <w:p w:rsidR="00886815" w:rsidRDefault="00886815" w:rsidP="00886815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6815" w:rsidRDefault="00886815" w:rsidP="00886815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886815" w:rsidRDefault="00886815" w:rsidP="00886815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6815" w:rsidRDefault="00886815" w:rsidP="00886815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06.08.2018.</w:t>
      </w:r>
    </w:p>
    <w:p w:rsidR="00886815" w:rsidRDefault="00886815" w:rsidP="00886815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886815" w:rsidRDefault="00886815" w:rsidP="00886815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886815" w:rsidRPr="00CE4E1F" w:rsidRDefault="00886815" w:rsidP="00886815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886815" w:rsidRDefault="00886815" w:rsidP="00886815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886815" w:rsidRDefault="00886815" w:rsidP="00886815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6815" w:rsidRDefault="00886815" w:rsidP="00886815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033/2018, de autoria do Poder Executivo Municipal, que a</w:t>
      </w:r>
      <w:r w:rsidRPr="00886815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nº1.499, de 19 de dezembro de 2012, que reestrutura o regime jurídico administrativo de contratação temporária de pessoal por tempo determinado, para atender interesse público e dá outras providências.</w:t>
      </w:r>
    </w:p>
    <w:p w:rsidR="00886815" w:rsidRDefault="00886815" w:rsidP="00886815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86815" w:rsidRDefault="008F7916" w:rsidP="00886815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</w:t>
      </w:r>
      <w:r w:rsidR="00886815">
        <w:rPr>
          <w:rFonts w:ascii="Times New Roman" w:eastAsia="Times New Roman" w:hAnsi="Times New Roman" w:cs="Times New Roman"/>
          <w:sz w:val="24"/>
          <w:szCs w:val="24"/>
          <w:lang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86815">
        <w:rPr>
          <w:rFonts w:ascii="Times New Roman" w:eastAsia="Times New Roman" w:hAnsi="Times New Roman" w:cs="Times New Roman"/>
          <w:sz w:val="24"/>
          <w:szCs w:val="24"/>
          <w:lang w:eastAsia="pt-BR"/>
        </w:rPr>
        <w:t>034/2018, de autoria do Poder Executivo Municipal, que a</w:t>
      </w:r>
      <w:r w:rsidR="00886815" w:rsidRPr="00886815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R$35.000,00 e dá outras providências.</w:t>
      </w:r>
      <w:r w:rsidR="0088681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86815" w:rsidRPr="008868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8F7916" w:rsidRDefault="008F7916" w:rsidP="008F7916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F7916" w:rsidRDefault="008F7916" w:rsidP="008F7916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F79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035</w:t>
      </w:r>
      <w:r w:rsidRPr="008F7916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</w:t>
      </w:r>
      <w:r w:rsidRPr="008F7916">
        <w:rPr>
          <w:rFonts w:ascii="Times New Roman" w:eastAsia="Times New Roman" w:hAnsi="Times New Roman" w:cs="Times New Roman"/>
          <w:sz w:val="24"/>
          <w:szCs w:val="24"/>
          <w:lang w:eastAsia="pt-BR"/>
        </w:rPr>
        <w:t>institui o Programa Municipal de Diversificação de Hábitos Alimentares e dá outras providências.</w:t>
      </w:r>
      <w:r w:rsidRPr="008F791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868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8868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607314" w:rsidRDefault="00607314" w:rsidP="00607314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07314" w:rsidRPr="00607314" w:rsidRDefault="00607314" w:rsidP="00607314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07314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 008/2018, de autoria do Vereador Vanderlei Baioto,</w:t>
      </w:r>
      <w:r w:rsidR="002353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Gilberto Vieira de Melo, Márcio do Nascimento, Rosinha Colombo e Wagner Tavares da Cunha, </w:t>
      </w:r>
      <w:r w:rsidRPr="006073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concede </w:t>
      </w:r>
      <w:r w:rsidRPr="00607314">
        <w:rPr>
          <w:rFonts w:ascii="Times New Roman" w:hAnsi="Times New Roman" w:cs="Times New Roman"/>
          <w:sz w:val="24"/>
          <w:szCs w:val="24"/>
        </w:rPr>
        <w:t>o Título de Cidadão Honorário Camponovense ao Senhor FRANCISCO CARLOS DE OLIVEIRA.</w:t>
      </w:r>
    </w:p>
    <w:p w:rsidR="0077597E" w:rsidRDefault="0077597E" w:rsidP="0077597E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7597E" w:rsidRPr="0077597E" w:rsidRDefault="0077597E" w:rsidP="008F7916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7597E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093/2018, de autoria dos Vereadores Cicero dos Santos Silva, Renata Franco e Milton Soares, ao Sr. Prefeito, ouvido o soberano Plenário, o encaminhamento a esta Casa de Leis d</w:t>
      </w:r>
      <w:r w:rsidR="00D2055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759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relação de cargos comissionados da Prefeitura, constando o nome dos ocupantes, salário e se é do quadro efetivo.</w:t>
      </w:r>
    </w:p>
    <w:p w:rsidR="00886815" w:rsidRPr="008F7916" w:rsidRDefault="00886815" w:rsidP="008F7916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86815" w:rsidRDefault="00886815" w:rsidP="00886815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886815" w:rsidRDefault="00886815" w:rsidP="00886815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BE43D1" w:rsidRDefault="00BE43D1" w:rsidP="00BE43D1">
      <w:pPr>
        <w:pStyle w:val="PargrafodaLista"/>
        <w:numPr>
          <w:ilvl w:val="0"/>
          <w:numId w:val="6"/>
        </w:numPr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da MOÇÃO DE APLAUSOS Nº</w:t>
      </w:r>
      <w:r w:rsidR="00D175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042/2018, de autoria da Vereadora Renata Franco e demais Vereadores, dirigida ao casal EDILSON ANTONIO PIAIA e CLAUDIRENE PATRICIO PIAIA - idealizadores e principais colaboradores do tradicional Torneio de Futebol Society da APAE, que em 2018 completou sua 8ª edição.</w:t>
      </w:r>
    </w:p>
    <w:p w:rsidR="00886815" w:rsidRDefault="00886815" w:rsidP="00886815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2D8B" w:rsidRDefault="00132D8B" w:rsidP="00132D8B">
      <w:pPr>
        <w:ind w:right="-238"/>
        <w:rPr>
          <w:rFonts w:ascii="Times New Roman" w:hAnsi="Times New Roman" w:cs="Times New Roman"/>
          <w:b/>
          <w:sz w:val="24"/>
          <w:szCs w:val="24"/>
        </w:rPr>
      </w:pPr>
      <w:r w:rsidRPr="00132D8B">
        <w:rPr>
          <w:rFonts w:ascii="Times New Roman" w:hAnsi="Times New Roman" w:cs="Times New Roman"/>
          <w:b/>
          <w:sz w:val="24"/>
          <w:szCs w:val="24"/>
          <w:u w:val="single"/>
        </w:rPr>
        <w:t>TRIBUNA LIVRE</w:t>
      </w:r>
      <w:r w:rsidRPr="00132D8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32D8B" w:rsidRDefault="00132D8B" w:rsidP="00132D8B">
      <w:pPr>
        <w:ind w:right="-238"/>
        <w:rPr>
          <w:rFonts w:ascii="Times New Roman" w:hAnsi="Times New Roman" w:cs="Times New Roman"/>
          <w:b/>
          <w:sz w:val="24"/>
          <w:szCs w:val="24"/>
        </w:rPr>
      </w:pPr>
    </w:p>
    <w:p w:rsidR="00132D8B" w:rsidRPr="0033608A" w:rsidRDefault="00132D8B" w:rsidP="0033608A">
      <w:pPr>
        <w:pStyle w:val="PargrafodaLista"/>
        <w:numPr>
          <w:ilvl w:val="0"/>
          <w:numId w:val="6"/>
        </w:numPr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2D8B">
        <w:rPr>
          <w:rFonts w:ascii="Times New Roman" w:hAnsi="Times New Roman" w:cs="Times New Roman"/>
          <w:sz w:val="24"/>
          <w:szCs w:val="24"/>
        </w:rPr>
        <w:t>Inscrito o Sr. Rony Walter Azoinayce Parecis</w:t>
      </w:r>
      <w:r>
        <w:rPr>
          <w:rFonts w:ascii="Times New Roman" w:hAnsi="Times New Roman" w:cs="Times New Roman"/>
          <w:sz w:val="24"/>
          <w:szCs w:val="24"/>
        </w:rPr>
        <w:t>, para tratar do seguinte assunto: explanação sobre o Projeto de Lei nº 033/2018, de autoria do Poder Executivo Municipal.</w:t>
      </w:r>
      <w:r w:rsidRPr="0033608A">
        <w:rPr>
          <w:rFonts w:ascii="Times New Roman" w:hAnsi="Times New Roman" w:cs="Times New Roman"/>
          <w:sz w:val="24"/>
          <w:szCs w:val="24"/>
        </w:rPr>
        <w:tab/>
      </w:r>
      <w:r w:rsidRPr="0033608A">
        <w:rPr>
          <w:rFonts w:ascii="Times New Roman" w:hAnsi="Times New Roman" w:cs="Times New Roman"/>
          <w:sz w:val="24"/>
          <w:szCs w:val="24"/>
        </w:rPr>
        <w:tab/>
      </w:r>
      <w:r w:rsidRPr="0033608A">
        <w:rPr>
          <w:rFonts w:ascii="Times New Roman" w:hAnsi="Times New Roman" w:cs="Times New Roman"/>
          <w:sz w:val="24"/>
          <w:szCs w:val="24"/>
        </w:rPr>
        <w:tab/>
      </w:r>
      <w:r w:rsidRPr="0033608A">
        <w:rPr>
          <w:rFonts w:ascii="Times New Roman" w:hAnsi="Times New Roman" w:cs="Times New Roman"/>
          <w:sz w:val="24"/>
          <w:szCs w:val="24"/>
        </w:rPr>
        <w:tab/>
      </w:r>
    </w:p>
    <w:p w:rsidR="00132D8B" w:rsidRDefault="00132D8B" w:rsidP="00886815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86815" w:rsidRDefault="00886815" w:rsidP="00886815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C137DA">
        <w:rPr>
          <w:rFonts w:ascii="Times New Roman" w:hAnsi="Times New Roman" w:cs="Times New Roman"/>
          <w:b/>
          <w:sz w:val="24"/>
          <w:szCs w:val="24"/>
        </w:rPr>
        <w:t>27</w:t>
      </w:r>
      <w:r>
        <w:rPr>
          <w:rFonts w:ascii="Times New Roman" w:hAnsi="Times New Roman" w:cs="Times New Roman"/>
          <w:b/>
          <w:sz w:val="24"/>
          <w:szCs w:val="24"/>
        </w:rPr>
        <w:t>.08.2018</w:t>
      </w:r>
    </w:p>
    <w:p w:rsidR="00AC168D" w:rsidRPr="00886815" w:rsidRDefault="00AC168D" w:rsidP="00886815"/>
    <w:sectPr w:rsidR="00AC168D" w:rsidRPr="00886815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5EA" w:rsidRDefault="001F55EA" w:rsidP="00613533">
      <w:r>
        <w:separator/>
      </w:r>
    </w:p>
  </w:endnote>
  <w:endnote w:type="continuationSeparator" w:id="1">
    <w:p w:rsidR="001F55EA" w:rsidRDefault="001F55EA" w:rsidP="00613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F55EA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5EA" w:rsidRDefault="001F55EA" w:rsidP="00613533">
      <w:r>
        <w:separator/>
      </w:r>
    </w:p>
  </w:footnote>
  <w:footnote w:type="continuationSeparator" w:id="1">
    <w:p w:rsidR="001F55EA" w:rsidRDefault="001F55EA" w:rsidP="00613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F55EA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40326"/>
    <w:multiLevelType w:val="hybridMultilevel"/>
    <w:tmpl w:val="A30C95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6AD6FAD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56807"/>
    <w:rsid w:val="00116F2D"/>
    <w:rsid w:val="00132D8B"/>
    <w:rsid w:val="001915A3"/>
    <w:rsid w:val="001C79D7"/>
    <w:rsid w:val="001F55EA"/>
    <w:rsid w:val="00217F62"/>
    <w:rsid w:val="00235333"/>
    <w:rsid w:val="002D384E"/>
    <w:rsid w:val="0033608A"/>
    <w:rsid w:val="00423D69"/>
    <w:rsid w:val="0042490F"/>
    <w:rsid w:val="004C58E4"/>
    <w:rsid w:val="00607314"/>
    <w:rsid w:val="00613533"/>
    <w:rsid w:val="006B4D3C"/>
    <w:rsid w:val="0070413A"/>
    <w:rsid w:val="0077597E"/>
    <w:rsid w:val="007E5D64"/>
    <w:rsid w:val="00886815"/>
    <w:rsid w:val="008B1DEE"/>
    <w:rsid w:val="008F7916"/>
    <w:rsid w:val="009B1187"/>
    <w:rsid w:val="009C3115"/>
    <w:rsid w:val="00A70C5A"/>
    <w:rsid w:val="00A906D8"/>
    <w:rsid w:val="00AB5A74"/>
    <w:rsid w:val="00AB5B68"/>
    <w:rsid w:val="00AC168D"/>
    <w:rsid w:val="00B47C61"/>
    <w:rsid w:val="00BC5AA5"/>
    <w:rsid w:val="00BE43D1"/>
    <w:rsid w:val="00C137DA"/>
    <w:rsid w:val="00C21A79"/>
    <w:rsid w:val="00C745B3"/>
    <w:rsid w:val="00D17578"/>
    <w:rsid w:val="00D2055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868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2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1831</Characters>
  <Application>Microsoft Office Word</Application>
  <DocSecurity>0</DocSecurity>
  <Lines>31</Lines>
  <Paragraphs>3</Paragraphs>
  <ScaleCrop>false</ScaleCrop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2018-08-13T20:17:00Z</dcterms:created>
  <dcterms:modified xsi:type="dcterms:W3CDTF">2018-08-13T20:17:00Z</dcterms:modified>
</cp:coreProperties>
</file>