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39B37726" w:rsidR="00D22642" w:rsidRPr="001C60D3" w:rsidRDefault="00F121BB" w:rsidP="008C6A34">
      <w:pPr>
        <w:spacing w:line="360" w:lineRule="auto"/>
        <w:rPr>
          <w:sz w:val="22"/>
          <w:szCs w:val="22"/>
        </w:rPr>
      </w:pPr>
      <w:r w:rsidRPr="00F121BB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595E3F30" wp14:editId="3AAAA475">
            <wp:simplePos x="0" y="0"/>
            <wp:positionH relativeFrom="margin">
              <wp:posOffset>3964305</wp:posOffset>
            </wp:positionH>
            <wp:positionV relativeFrom="margin">
              <wp:posOffset>-57150</wp:posOffset>
            </wp:positionV>
            <wp:extent cx="1703070" cy="48006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3070" cy="480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FE25BC" w14:textId="53FA1885" w:rsidR="00AD4B74" w:rsidRPr="001C60D3" w:rsidRDefault="00041953" w:rsidP="000E2236">
      <w:pPr>
        <w:pStyle w:val="Corpodetexto"/>
        <w:tabs>
          <w:tab w:val="left" w:pos="5556"/>
          <w:tab w:val="left" w:pos="5724"/>
        </w:tabs>
        <w:spacing w:line="276" w:lineRule="auto"/>
        <w:jc w:val="left"/>
        <w:rPr>
          <w:rFonts w:ascii="Arial" w:hAnsi="Arial" w:cs="Arial"/>
          <w:noProof/>
          <w:sz w:val="22"/>
          <w:szCs w:val="22"/>
        </w:rPr>
      </w:pPr>
      <w:r w:rsidRPr="001C60D3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BA5839">
        <w:rPr>
          <w:rFonts w:ascii="Arial" w:hAnsi="Arial" w:cs="Arial"/>
          <w:b/>
          <w:sz w:val="22"/>
          <w:szCs w:val="22"/>
          <w:lang w:val="pt-BR"/>
        </w:rPr>
        <w:t xml:space="preserve"> 216</w:t>
      </w:r>
      <w:r w:rsidRPr="001C60D3">
        <w:rPr>
          <w:rFonts w:ascii="Arial" w:hAnsi="Arial" w:cs="Arial"/>
          <w:b/>
          <w:sz w:val="22"/>
          <w:szCs w:val="22"/>
          <w:lang w:val="pt-BR"/>
        </w:rPr>
        <w:t>/2025</w:t>
      </w:r>
      <w:r w:rsidRPr="001C60D3">
        <w:rPr>
          <w:rFonts w:ascii="Arial" w:hAnsi="Arial" w:cs="Arial"/>
          <w:noProof/>
          <w:sz w:val="22"/>
          <w:szCs w:val="22"/>
        </w:rPr>
        <w:t xml:space="preserve"> </w:t>
      </w:r>
      <w:r w:rsidR="001C60D3">
        <w:rPr>
          <w:rFonts w:ascii="Arial" w:hAnsi="Arial" w:cs="Arial"/>
          <w:noProof/>
          <w:sz w:val="22"/>
          <w:szCs w:val="22"/>
        </w:rPr>
        <w:tab/>
      </w:r>
      <w:r w:rsidR="000E2236">
        <w:rPr>
          <w:rFonts w:ascii="Arial" w:hAnsi="Arial" w:cs="Arial"/>
          <w:noProof/>
          <w:sz w:val="22"/>
          <w:szCs w:val="22"/>
        </w:rPr>
        <w:tab/>
      </w:r>
    </w:p>
    <w:p w14:paraId="01D1883A" w14:textId="7457EC18" w:rsidR="00041953" w:rsidRPr="001C60D3" w:rsidRDefault="00041953" w:rsidP="00290DDC">
      <w:pPr>
        <w:pStyle w:val="Corpodetexto"/>
        <w:tabs>
          <w:tab w:val="left" w:pos="6348"/>
          <w:tab w:val="left" w:pos="6900"/>
          <w:tab w:val="left" w:pos="7644"/>
        </w:tabs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1C60D3">
        <w:rPr>
          <w:rFonts w:ascii="Arial" w:hAnsi="Arial" w:cs="Arial"/>
          <w:noProof/>
          <w:sz w:val="22"/>
          <w:szCs w:val="22"/>
        </w:rPr>
        <w:tab/>
      </w:r>
      <w:r w:rsidR="00290DDC" w:rsidRPr="001C60D3">
        <w:rPr>
          <w:rFonts w:ascii="Arial" w:hAnsi="Arial" w:cs="Arial"/>
          <w:noProof/>
          <w:sz w:val="22"/>
          <w:szCs w:val="22"/>
        </w:rPr>
        <w:tab/>
      </w:r>
      <w:r w:rsidRPr="001C60D3">
        <w:rPr>
          <w:rFonts w:ascii="Arial" w:hAnsi="Arial" w:cs="Arial"/>
          <w:noProof/>
          <w:sz w:val="22"/>
          <w:szCs w:val="22"/>
        </w:rPr>
        <w:tab/>
      </w:r>
    </w:p>
    <w:p w14:paraId="769B16DD" w14:textId="79800ACB" w:rsidR="00F121BB" w:rsidRDefault="00041953" w:rsidP="001C60D3">
      <w:pPr>
        <w:pStyle w:val="Corpodetexto"/>
        <w:tabs>
          <w:tab w:val="left" w:pos="6132"/>
          <w:tab w:val="left" w:pos="6900"/>
        </w:tabs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1C60D3">
        <w:rPr>
          <w:rFonts w:ascii="Arial" w:hAnsi="Arial" w:cs="Arial"/>
          <w:b/>
          <w:sz w:val="22"/>
          <w:szCs w:val="22"/>
          <w:lang w:val="pt-BR"/>
        </w:rPr>
        <w:t xml:space="preserve">GABINETE VERADOR CIDÃO </w:t>
      </w:r>
      <w:r w:rsidR="00F121BB">
        <w:rPr>
          <w:rFonts w:ascii="Arial" w:hAnsi="Arial" w:cs="Arial"/>
          <w:b/>
          <w:sz w:val="22"/>
          <w:szCs w:val="22"/>
          <w:lang w:val="pt-BR"/>
        </w:rPr>
        <w:t>–</w:t>
      </w:r>
      <w:r w:rsidRPr="001C60D3">
        <w:rPr>
          <w:rFonts w:ascii="Arial" w:hAnsi="Arial" w:cs="Arial"/>
          <w:b/>
          <w:sz w:val="22"/>
          <w:szCs w:val="22"/>
          <w:lang w:val="pt-BR"/>
        </w:rPr>
        <w:t xml:space="preserve"> PODEMOS</w:t>
      </w:r>
      <w:r w:rsidR="00BA5839">
        <w:rPr>
          <w:rFonts w:ascii="Arial" w:hAnsi="Arial" w:cs="Arial"/>
          <w:b/>
          <w:sz w:val="22"/>
          <w:szCs w:val="22"/>
          <w:lang w:val="pt-BR"/>
        </w:rPr>
        <w:br/>
        <w:t>GABINETE VEREADOR SILMAR GALLINA - PSDB</w:t>
      </w:r>
    </w:p>
    <w:p w14:paraId="2C459B0C" w14:textId="77777777" w:rsidR="00F121BB" w:rsidRDefault="00F121BB" w:rsidP="001C60D3">
      <w:pPr>
        <w:pStyle w:val="Corpodetexto"/>
        <w:tabs>
          <w:tab w:val="left" w:pos="6132"/>
          <w:tab w:val="left" w:pos="6900"/>
        </w:tabs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33ED5C95" w14:textId="2E05B6E1" w:rsidR="00041953" w:rsidRPr="001C60D3" w:rsidRDefault="00AD4B74" w:rsidP="001C60D3">
      <w:pPr>
        <w:pStyle w:val="Corpodetexto"/>
        <w:tabs>
          <w:tab w:val="left" w:pos="6132"/>
          <w:tab w:val="left" w:pos="6900"/>
        </w:tabs>
        <w:jc w:val="left"/>
        <w:rPr>
          <w:rFonts w:ascii="Arial" w:hAnsi="Arial" w:cs="Arial"/>
          <w:b/>
          <w:bCs/>
          <w:sz w:val="22"/>
          <w:szCs w:val="22"/>
          <w:lang w:val="pt-BR"/>
        </w:rPr>
      </w:pPr>
      <w:r w:rsidRPr="001C60D3">
        <w:rPr>
          <w:rFonts w:ascii="Arial" w:hAnsi="Arial" w:cs="Arial"/>
          <w:b/>
          <w:sz w:val="22"/>
          <w:szCs w:val="22"/>
          <w:lang w:val="pt-BR"/>
        </w:rPr>
        <w:tab/>
      </w:r>
      <w:r w:rsidR="00C51744" w:rsidRPr="001C60D3">
        <w:rPr>
          <w:rFonts w:ascii="Arial" w:hAnsi="Arial" w:cs="Arial"/>
          <w:b/>
          <w:sz w:val="22"/>
          <w:szCs w:val="22"/>
          <w:lang w:val="pt-BR"/>
        </w:rPr>
        <w:tab/>
      </w:r>
    </w:p>
    <w:p w14:paraId="34057CBF" w14:textId="77777777" w:rsidR="00041953" w:rsidRPr="001C60D3" w:rsidRDefault="00041953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1C60D3">
        <w:rPr>
          <w:rFonts w:ascii="Arial" w:hAnsi="Arial" w:cs="Arial"/>
          <w:sz w:val="22"/>
          <w:szCs w:val="22"/>
          <w:lang w:val="pt-BR"/>
        </w:rPr>
        <w:t>Exmos. Srs. Vereadores</w:t>
      </w:r>
    </w:p>
    <w:p w14:paraId="518F8334" w14:textId="77777777" w:rsidR="00041953" w:rsidRPr="001C60D3" w:rsidRDefault="00041953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1C60D3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09A9373D" w14:textId="0559F5E0" w:rsidR="00041953" w:rsidRDefault="00041953" w:rsidP="00041953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673A5608" w14:textId="77777777" w:rsidR="00F121BB" w:rsidRPr="001C60D3" w:rsidRDefault="00F121BB" w:rsidP="00041953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3BB8CE5E" w14:textId="4518D722" w:rsidR="00041953" w:rsidRPr="001C60D3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  <w:r w:rsidRPr="001C60D3">
        <w:rPr>
          <w:rFonts w:ascii="Arial" w:hAnsi="Arial" w:cs="Arial"/>
          <w:sz w:val="22"/>
          <w:szCs w:val="22"/>
          <w:lang w:val="pt-BR"/>
        </w:rPr>
        <w:t xml:space="preserve">Senhores vereadores, </w:t>
      </w:r>
    </w:p>
    <w:p w14:paraId="3BD1B042" w14:textId="77777777" w:rsidR="00041953" w:rsidRPr="001C60D3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7663B215" w14:textId="77777777" w:rsidR="00041953" w:rsidRPr="001C60D3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2619DB76" w14:textId="7303AAD5" w:rsidR="00F47D15" w:rsidRPr="00F47D15" w:rsidRDefault="00041953" w:rsidP="00F47D1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F47D15">
        <w:rPr>
          <w:rFonts w:ascii="Arial" w:hAnsi="Arial" w:cs="Arial"/>
          <w:sz w:val="22"/>
          <w:szCs w:val="22"/>
        </w:rPr>
        <w:t xml:space="preserve">O Vereador que a presente subscreve, na forma regimental, vem mui respeitosamente à presença de Vossa Excelência, </w:t>
      </w:r>
      <w:r w:rsidRPr="00F47D15">
        <w:rPr>
          <w:rFonts w:ascii="Arial" w:hAnsi="Arial" w:cs="Arial"/>
          <w:b/>
          <w:sz w:val="22"/>
          <w:szCs w:val="22"/>
          <w:u w:val="single"/>
        </w:rPr>
        <w:t>REQUERER,</w:t>
      </w:r>
      <w:r w:rsidRPr="00F47D15">
        <w:rPr>
          <w:rFonts w:ascii="Arial" w:hAnsi="Arial" w:cs="Arial"/>
          <w:sz w:val="22"/>
          <w:szCs w:val="22"/>
        </w:rPr>
        <w:t xml:space="preserve"> </w:t>
      </w:r>
      <w:r w:rsidR="00F47D15" w:rsidRPr="00F47D15">
        <w:rPr>
          <w:rFonts w:ascii="Arial" w:hAnsi="Arial" w:cs="Arial"/>
          <w:sz w:val="22"/>
          <w:szCs w:val="22"/>
        </w:rPr>
        <w:t xml:space="preserve">requer-se </w:t>
      </w:r>
      <w:r w:rsidR="00F121BB">
        <w:rPr>
          <w:rFonts w:ascii="Arial" w:hAnsi="Arial" w:cs="Arial"/>
          <w:sz w:val="22"/>
          <w:szCs w:val="22"/>
        </w:rPr>
        <w:t xml:space="preserve">a expedição de ofício </w:t>
      </w:r>
      <w:r w:rsidR="00F47D15" w:rsidRPr="00F47D15">
        <w:rPr>
          <w:rFonts w:ascii="Arial" w:hAnsi="Arial" w:cs="Arial"/>
          <w:sz w:val="22"/>
          <w:szCs w:val="22"/>
        </w:rPr>
        <w:t>ao Senhor Prefeito Municipal de Francisco Beltrão – PR, bem como às farmácias credenciadas ao Programa Farmácia Popular no município</w:t>
      </w:r>
      <w:r w:rsidR="00F121BB">
        <w:rPr>
          <w:rFonts w:ascii="Arial" w:hAnsi="Arial" w:cs="Arial"/>
          <w:sz w:val="22"/>
          <w:szCs w:val="22"/>
        </w:rPr>
        <w:t xml:space="preserve"> (lista em anexo)</w:t>
      </w:r>
      <w:r w:rsidR="00F47D15" w:rsidRPr="00F47D15">
        <w:rPr>
          <w:rFonts w:ascii="Arial" w:hAnsi="Arial" w:cs="Arial"/>
          <w:sz w:val="22"/>
          <w:szCs w:val="22"/>
        </w:rPr>
        <w:t>, para que prestem as seguintes informações:</w:t>
      </w:r>
    </w:p>
    <w:p w14:paraId="490500DA" w14:textId="77777777" w:rsidR="00F47D15" w:rsidRPr="00F47D15" w:rsidRDefault="00F47D15" w:rsidP="00F47D15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F47D15">
        <w:rPr>
          <w:rFonts w:ascii="Arial" w:hAnsi="Arial" w:cs="Arial"/>
          <w:sz w:val="22"/>
          <w:szCs w:val="22"/>
          <w:lang w:eastAsia="pt-BR"/>
        </w:rPr>
        <w:t>Quais farmácias estão atualmente credenciadas ao Programa Farmácia Popular em Francisco Beltrão – PR e estão habilitadas a distribuir fraldas geriátricas?</w:t>
      </w:r>
    </w:p>
    <w:p w14:paraId="5FFE93DE" w14:textId="77777777" w:rsidR="00F47D15" w:rsidRPr="00F47D15" w:rsidRDefault="00F47D15" w:rsidP="00F47D15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F47D15">
        <w:rPr>
          <w:rFonts w:ascii="Arial" w:hAnsi="Arial" w:cs="Arial"/>
          <w:sz w:val="22"/>
          <w:szCs w:val="22"/>
          <w:lang w:eastAsia="pt-BR"/>
        </w:rPr>
        <w:t>Quais os critérios adotados para a concessão das fraldas geriátricas por meio do referido programa?</w:t>
      </w:r>
    </w:p>
    <w:p w14:paraId="447BA256" w14:textId="77777777" w:rsidR="00F47D15" w:rsidRPr="00F47D15" w:rsidRDefault="00F47D15" w:rsidP="00F47D15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F47D15">
        <w:rPr>
          <w:rFonts w:ascii="Arial" w:hAnsi="Arial" w:cs="Arial"/>
          <w:sz w:val="22"/>
          <w:szCs w:val="22"/>
          <w:lang w:eastAsia="pt-BR"/>
        </w:rPr>
        <w:t>Quantas unidades de fraldas geriátricas foram distribuídas nos últimos 12 meses, discriminadas por mês?</w:t>
      </w:r>
    </w:p>
    <w:p w14:paraId="560F8C4A" w14:textId="77777777" w:rsidR="00F47D15" w:rsidRPr="00F47D15" w:rsidRDefault="00F47D15" w:rsidP="00F47D15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F47D15">
        <w:rPr>
          <w:rFonts w:ascii="Arial" w:hAnsi="Arial" w:cs="Arial"/>
          <w:sz w:val="22"/>
          <w:szCs w:val="22"/>
          <w:lang w:eastAsia="pt-BR"/>
        </w:rPr>
        <w:t>Há controle ou acompanhamento por parte do município quanto à regularidade e ao estoque dos itens disponibilizados?</w:t>
      </w:r>
    </w:p>
    <w:p w14:paraId="2D85E4ED" w14:textId="77777777" w:rsidR="00F47D15" w:rsidRPr="00F47D15" w:rsidRDefault="00F47D15" w:rsidP="00F47D15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F47D15">
        <w:rPr>
          <w:rFonts w:ascii="Arial" w:hAnsi="Arial" w:cs="Arial"/>
          <w:sz w:val="22"/>
          <w:szCs w:val="22"/>
          <w:lang w:eastAsia="pt-BR"/>
        </w:rPr>
        <w:t>Há previsão de ampliação do número de farmácias credenciadas ou de reformulação da política de distribuição para atender maior número de beneficiários?</w:t>
      </w:r>
    </w:p>
    <w:p w14:paraId="18A94CF6" w14:textId="77777777" w:rsidR="00AD4B74" w:rsidRPr="001C60D3" w:rsidRDefault="00AD4B74" w:rsidP="00F47D15">
      <w:pPr>
        <w:pStyle w:val="Corpodetexto"/>
        <w:spacing w:line="360" w:lineRule="auto"/>
        <w:rPr>
          <w:rFonts w:ascii="Montserrat" w:hAnsi="Montserrat"/>
          <w:color w:val="333333"/>
          <w:sz w:val="22"/>
          <w:szCs w:val="22"/>
          <w:shd w:val="clear" w:color="auto" w:fill="FFFFFF"/>
        </w:rPr>
      </w:pPr>
    </w:p>
    <w:p w14:paraId="512EA41C" w14:textId="573B4A96" w:rsidR="00041953" w:rsidRPr="001C60D3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1C60D3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055AAB41" w14:textId="37329A4F" w:rsidR="00041953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059656D9" w14:textId="77777777" w:rsidR="00A029BB" w:rsidRDefault="00F47D15" w:rsidP="00A029BB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F47D15">
        <w:rPr>
          <w:rFonts w:ascii="Arial" w:hAnsi="Arial" w:cs="Arial"/>
          <w:sz w:val="22"/>
          <w:szCs w:val="22"/>
          <w:lang w:eastAsia="pt-BR"/>
        </w:rPr>
        <w:t>A solicitação se justifica pela necessidade de garantir transparência e eficiência na execução de políticas públicas voltadas à população idosa e pessoas com deficiência ou doenças que exijam o uso contínuo de fraldas geriátricas. Diversos munícipes têm relatado dificuldades no acesso ao insumo, seja por indisponibilidade nas farmácias ou por falta de informação sobre os critérios e canais de atendimento.</w:t>
      </w:r>
    </w:p>
    <w:p w14:paraId="2ACCD092" w14:textId="0167C8FE" w:rsidR="00F47D15" w:rsidRDefault="00F47D15" w:rsidP="00A029BB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F47D15">
        <w:rPr>
          <w:rFonts w:ascii="Arial" w:hAnsi="Arial" w:cs="Arial"/>
          <w:sz w:val="22"/>
          <w:szCs w:val="22"/>
          <w:lang w:eastAsia="pt-BR"/>
        </w:rPr>
        <w:t xml:space="preserve">Considerando o impacto direto na qualidade de vida e saúde desses cidadãos, é fundamental que o Poder Legislativo possa acompanhar e fiscalizar a correta </w:t>
      </w:r>
      <w:r w:rsidRPr="00F47D15">
        <w:rPr>
          <w:rFonts w:ascii="Arial" w:hAnsi="Arial" w:cs="Arial"/>
          <w:sz w:val="22"/>
          <w:szCs w:val="22"/>
          <w:lang w:eastAsia="pt-BR"/>
        </w:rPr>
        <w:lastRenderedPageBreak/>
        <w:t>execução do Programa Farmácia Popular neste aspecto, assegurando o direito ao acesso equitativo e digno aos insumos básicos de saúde.</w:t>
      </w:r>
    </w:p>
    <w:p w14:paraId="21D06E7F" w14:textId="1EEDFB42" w:rsidR="00041953" w:rsidRPr="001C60D3" w:rsidRDefault="00041953" w:rsidP="001C60D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1C60D3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BF3944">
        <w:rPr>
          <w:rFonts w:ascii="Arial" w:hAnsi="Arial" w:cs="Arial"/>
          <w:sz w:val="22"/>
          <w:szCs w:val="22"/>
        </w:rPr>
        <w:t>0</w:t>
      </w:r>
      <w:r w:rsidR="00F47D15">
        <w:rPr>
          <w:rFonts w:ascii="Arial" w:hAnsi="Arial" w:cs="Arial"/>
          <w:sz w:val="22"/>
          <w:szCs w:val="22"/>
        </w:rPr>
        <w:t>7</w:t>
      </w:r>
      <w:r w:rsidR="00BF3944">
        <w:rPr>
          <w:rFonts w:ascii="Arial" w:hAnsi="Arial" w:cs="Arial"/>
          <w:sz w:val="22"/>
          <w:szCs w:val="22"/>
        </w:rPr>
        <w:t xml:space="preserve"> de maio</w:t>
      </w:r>
      <w:r w:rsidRPr="001C60D3">
        <w:rPr>
          <w:rFonts w:ascii="Arial" w:hAnsi="Arial" w:cs="Arial"/>
          <w:sz w:val="22"/>
          <w:szCs w:val="22"/>
        </w:rPr>
        <w:t xml:space="preserve"> de 2025.</w:t>
      </w:r>
    </w:p>
    <w:p w14:paraId="542BBE89" w14:textId="77777777" w:rsidR="00041953" w:rsidRPr="001C60D3" w:rsidRDefault="00041953" w:rsidP="00041953">
      <w:pPr>
        <w:pStyle w:val="Corpodetex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D397F66" w14:textId="77777777" w:rsidR="00041953" w:rsidRPr="001C60D3" w:rsidRDefault="00041953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11D94453" w14:textId="07527F20" w:rsidR="00041953" w:rsidRPr="001C60D3" w:rsidRDefault="00041953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1C60D3">
        <w:rPr>
          <w:rFonts w:ascii="Arial" w:hAnsi="Arial" w:cs="Arial"/>
          <w:b/>
          <w:color w:val="000000"/>
          <w:sz w:val="22"/>
          <w:szCs w:val="22"/>
          <w:lang w:val="pt-BR"/>
        </w:rPr>
        <w:t>CID</w:t>
      </w:r>
      <w:r w:rsidR="00F47D15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NEY BARBIERO FILHO </w:t>
      </w:r>
    </w:p>
    <w:p w14:paraId="36B2A527" w14:textId="026F38C1" w:rsidR="00C31DE4" w:rsidRDefault="00041953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1C60D3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VEREADOR E PRESIDENTE DA CÂMARA MUNICIPAL </w:t>
      </w:r>
    </w:p>
    <w:p w14:paraId="486F8318" w14:textId="77777777" w:rsidR="00BA5839" w:rsidRPr="00BA5839" w:rsidRDefault="00BA5839" w:rsidP="00BA5839">
      <w:pPr>
        <w:rPr>
          <w:lang w:val="en-US" w:eastAsia="pt-BR"/>
        </w:rPr>
      </w:pPr>
    </w:p>
    <w:p w14:paraId="504130A6" w14:textId="77777777" w:rsidR="00BA5839" w:rsidRPr="00BA5839" w:rsidRDefault="00BA5839" w:rsidP="00BA5839">
      <w:pPr>
        <w:rPr>
          <w:lang w:val="en-US" w:eastAsia="pt-BR"/>
        </w:rPr>
      </w:pPr>
    </w:p>
    <w:p w14:paraId="04E4E069" w14:textId="77777777" w:rsidR="00BA5839" w:rsidRPr="00BA5839" w:rsidRDefault="00BA5839" w:rsidP="00BA5839">
      <w:pPr>
        <w:rPr>
          <w:lang w:val="en-US" w:eastAsia="pt-BR"/>
        </w:rPr>
      </w:pPr>
    </w:p>
    <w:p w14:paraId="1E62D44C" w14:textId="0B3F77FD" w:rsidR="00BA5839" w:rsidRDefault="00BA5839" w:rsidP="00BA5839">
      <w:pPr>
        <w:jc w:val="center"/>
        <w:rPr>
          <w:rFonts w:ascii="Arial" w:hAnsi="Arial" w:cs="Arial"/>
          <w:b/>
          <w:color w:val="000000"/>
          <w:sz w:val="22"/>
          <w:szCs w:val="22"/>
          <w:lang w:eastAsia="pt-BR"/>
        </w:rPr>
      </w:pPr>
      <w:r>
        <w:rPr>
          <w:rFonts w:ascii="Arial" w:hAnsi="Arial" w:cs="Arial"/>
          <w:b/>
          <w:color w:val="000000"/>
          <w:sz w:val="22"/>
          <w:szCs w:val="22"/>
          <w:lang w:eastAsia="pt-BR"/>
        </w:rPr>
        <w:t>SILMAR GALLINA</w:t>
      </w:r>
      <w:r>
        <w:rPr>
          <w:rFonts w:ascii="Arial" w:hAnsi="Arial" w:cs="Arial"/>
          <w:b/>
          <w:color w:val="000000"/>
          <w:sz w:val="22"/>
          <w:szCs w:val="22"/>
          <w:lang w:eastAsia="pt-BR"/>
        </w:rPr>
        <w:br/>
        <w:t>VEREADOR</w:t>
      </w:r>
    </w:p>
    <w:p w14:paraId="07818833" w14:textId="77777777" w:rsidR="00BA5839" w:rsidRPr="00BA5839" w:rsidRDefault="00BA5839" w:rsidP="00BA5839">
      <w:pPr>
        <w:rPr>
          <w:lang w:val="en-US" w:eastAsia="pt-BR"/>
        </w:rPr>
      </w:pPr>
    </w:p>
    <w:sectPr w:rsidR="00BA5839" w:rsidRPr="00BA5839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ontserrat">
    <w:altName w:val="Calibri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BA583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BA583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BA5839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BA583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F25F7"/>
    <w:multiLevelType w:val="multilevel"/>
    <w:tmpl w:val="44FA9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C4101A"/>
    <w:multiLevelType w:val="hybridMultilevel"/>
    <w:tmpl w:val="6806324C"/>
    <w:lvl w:ilvl="0" w:tplc="2E0CFE40"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2"/>
  </w:num>
  <w:num w:numId="2" w16cid:durableId="1282957159">
    <w:abstractNumId w:val="0"/>
  </w:num>
  <w:num w:numId="3" w16cid:durableId="9755717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41953"/>
    <w:rsid w:val="00060A54"/>
    <w:rsid w:val="00074A25"/>
    <w:rsid w:val="00086FA7"/>
    <w:rsid w:val="00097D2E"/>
    <w:rsid w:val="000E2236"/>
    <w:rsid w:val="000F1FFD"/>
    <w:rsid w:val="00103F2B"/>
    <w:rsid w:val="001C60D3"/>
    <w:rsid w:val="002608E7"/>
    <w:rsid w:val="00290DDC"/>
    <w:rsid w:val="00305A74"/>
    <w:rsid w:val="00305BF2"/>
    <w:rsid w:val="00334C27"/>
    <w:rsid w:val="00337B82"/>
    <w:rsid w:val="004240D3"/>
    <w:rsid w:val="004364FB"/>
    <w:rsid w:val="00457D0C"/>
    <w:rsid w:val="0048158E"/>
    <w:rsid w:val="004A045F"/>
    <w:rsid w:val="00531724"/>
    <w:rsid w:val="005E4B6D"/>
    <w:rsid w:val="006D69DC"/>
    <w:rsid w:val="00744EE3"/>
    <w:rsid w:val="007F2A69"/>
    <w:rsid w:val="008C6A34"/>
    <w:rsid w:val="009326C8"/>
    <w:rsid w:val="00A029BB"/>
    <w:rsid w:val="00A812BE"/>
    <w:rsid w:val="00AD4B74"/>
    <w:rsid w:val="00B05F6D"/>
    <w:rsid w:val="00BA5839"/>
    <w:rsid w:val="00BF3944"/>
    <w:rsid w:val="00C31DE4"/>
    <w:rsid w:val="00C51744"/>
    <w:rsid w:val="00C56C5D"/>
    <w:rsid w:val="00CD11F0"/>
    <w:rsid w:val="00D22642"/>
    <w:rsid w:val="00D34194"/>
    <w:rsid w:val="00D504A8"/>
    <w:rsid w:val="00D95FF6"/>
    <w:rsid w:val="00E373E8"/>
    <w:rsid w:val="00F03D6B"/>
    <w:rsid w:val="00F121BB"/>
    <w:rsid w:val="00F4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B05F6D"/>
    <w:rPr>
      <w:i/>
      <w:iCs/>
    </w:rPr>
  </w:style>
  <w:style w:type="paragraph" w:styleId="PargrafodaLista">
    <w:name w:val="List Paragraph"/>
    <w:basedOn w:val="Normal"/>
    <w:uiPriority w:val="34"/>
    <w:qFormat/>
    <w:rsid w:val="00F47D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322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2025-05-07T13:34:00Z</cp:lastPrinted>
  <dcterms:created xsi:type="dcterms:W3CDTF">2025-05-07T13:34:00Z</dcterms:created>
  <dcterms:modified xsi:type="dcterms:W3CDTF">2025-05-12T11:09:00Z</dcterms:modified>
</cp:coreProperties>
</file>