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84E" w:rsidRDefault="00076955" w:rsidP="0004668E">
      <w:pPr>
        <w:tabs>
          <w:tab w:val="left" w:pos="708"/>
          <w:tab w:val="left" w:pos="1940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Indicação 40</w:t>
      </w:r>
      <w:r w:rsidR="007C6A9E" w:rsidRPr="0004668E">
        <w:rPr>
          <w:rFonts w:ascii="Arial" w:hAnsi="Arial" w:cs="Arial"/>
          <w:b/>
        </w:rPr>
        <w:t>/2020</w:t>
      </w:r>
      <w:r w:rsidR="00A84CD5" w:rsidRPr="0004668E">
        <w:rPr>
          <w:rFonts w:ascii="Arial" w:hAnsi="Arial" w:cs="Arial"/>
          <w:b/>
        </w:rPr>
        <w:t>.</w:t>
      </w:r>
    </w:p>
    <w:p w:rsidR="00F831F7" w:rsidRPr="0004668E" w:rsidRDefault="00F831F7" w:rsidP="0004668E">
      <w:pPr>
        <w:tabs>
          <w:tab w:val="left" w:pos="708"/>
          <w:tab w:val="left" w:pos="1940"/>
        </w:tabs>
        <w:jc w:val="center"/>
        <w:rPr>
          <w:rFonts w:ascii="Arial" w:hAnsi="Arial" w:cs="Arial"/>
          <w:b/>
        </w:rPr>
      </w:pPr>
    </w:p>
    <w:p w:rsidR="00F831F7" w:rsidRDefault="00F831F7" w:rsidP="00F831F7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Cs/>
        </w:rPr>
      </w:pPr>
      <w:r w:rsidRPr="00592760">
        <w:rPr>
          <w:rFonts w:ascii="Arial" w:hAnsi="Arial" w:cs="Arial"/>
          <w:bCs/>
        </w:rPr>
        <w:t>Senhor Presidente, José Carlos da Silva Campos, apresento a V. Exa. Nos termos do art. 130, §1º, inciso I, do Regimento I</w:t>
      </w:r>
      <w:r>
        <w:rPr>
          <w:rFonts w:ascii="Arial" w:hAnsi="Arial" w:cs="Arial"/>
          <w:bCs/>
        </w:rPr>
        <w:t xml:space="preserve">nterno Indico a atendimento as reivindicações realizadas a Exma. Senhora MARILIA PEROTTA BENTO GONÇALVES, </w:t>
      </w:r>
      <w:r w:rsidR="00CB553F">
        <w:rPr>
          <w:rFonts w:ascii="Arial" w:hAnsi="Arial" w:cs="Arial"/>
          <w:bCs/>
        </w:rPr>
        <w:t>de</w:t>
      </w:r>
      <w:r>
        <w:rPr>
          <w:rFonts w:ascii="Arial" w:hAnsi="Arial" w:cs="Arial"/>
          <w:bCs/>
        </w:rPr>
        <w:t xml:space="preserve"> construção de abastecedouros no município de Roncador. </w:t>
      </w:r>
    </w:p>
    <w:p w:rsidR="00F831F7" w:rsidRDefault="00F831F7" w:rsidP="00F831F7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Cs/>
        </w:rPr>
      </w:pPr>
    </w:p>
    <w:p w:rsidR="00F831F7" w:rsidRDefault="00F831F7" w:rsidP="00F831F7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 w:rsidRPr="00592760">
        <w:rPr>
          <w:rFonts w:ascii="Arial" w:hAnsi="Arial" w:cs="Arial"/>
        </w:rPr>
        <w:t>Justificativa</w:t>
      </w:r>
    </w:p>
    <w:p w:rsidR="00F831F7" w:rsidRDefault="00F831F7" w:rsidP="00F831F7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</w:p>
    <w:p w:rsidR="00F831F7" w:rsidRDefault="00F831F7" w:rsidP="00F831F7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Considerando que somos um município essencialmente agrícola composto por grupos de pequenos agricultores, necessitamos desenvolver ações que visem atender essas comunidades e que tragam benefícios duradouros de forma a preservamos o meio de subsistência</w:t>
      </w:r>
      <w:r w:rsidR="007147F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destas comunidades.</w:t>
      </w:r>
    </w:p>
    <w:p w:rsidR="00F831F7" w:rsidRDefault="00F831F7" w:rsidP="00F831F7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A construção de abastecedouros tem sido uma reivindicação das comunidades rurais para que possam captar águas que serão destinadas </w:t>
      </w:r>
      <w:r w:rsidR="007147FD">
        <w:rPr>
          <w:rFonts w:ascii="Arial" w:hAnsi="Arial" w:cs="Arial"/>
        </w:rPr>
        <w:t>à</w:t>
      </w:r>
      <w:r>
        <w:rPr>
          <w:rFonts w:ascii="Arial" w:hAnsi="Arial" w:cs="Arial"/>
        </w:rPr>
        <w:t xml:space="preserve"> pulverização de agrotóxicos nas lavouras. </w:t>
      </w:r>
    </w:p>
    <w:p w:rsidR="00F831F7" w:rsidRDefault="00F831F7" w:rsidP="00F831F7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abastecedouros é uma alternativa de manejo na pulverização agrícola, reduzindo o volume de agrotóxico liberado no meio ambiente por meio do abastecimento do pulverizador, apresenta um custo viável e um único abastecedouro pode ser utilizado por várias famílias de uma comunidade.  </w:t>
      </w:r>
    </w:p>
    <w:p w:rsidR="00F831F7" w:rsidRDefault="00F831F7" w:rsidP="00F831F7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preservação do meio ambiente e das fontes naturais é uma necessidade, pois ao longo dos anos a falta de conhecimento fez com que não nos preocupássemos com a preservação do meio ambiente. Embora as atividades agrícolas sejam necessárias esta atividade é um dos fatores que contribuíram e contribui bastante para degradação, principalmente por ter se tornado dependente de agrotóxicos para conseguir produzir. </w:t>
      </w:r>
    </w:p>
    <w:p w:rsidR="00F831F7" w:rsidRDefault="00F831F7" w:rsidP="00F831F7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Reconhecemos as dificuldades para garantir uma produção sem a utilização de agrotóxicos, no entanto é preciso adotar medidas que atendam </w:t>
      </w:r>
      <w:proofErr w:type="spellStart"/>
      <w:r>
        <w:rPr>
          <w:rFonts w:ascii="Arial" w:hAnsi="Arial" w:cs="Arial"/>
        </w:rPr>
        <w:t>as</w:t>
      </w:r>
      <w:proofErr w:type="spellEnd"/>
      <w:r>
        <w:rPr>
          <w:rFonts w:ascii="Arial" w:hAnsi="Arial" w:cs="Arial"/>
        </w:rPr>
        <w:t xml:space="preserve"> necessidades humanas e que garantam que terão recursos para continuarem a realizarem suas atividades e preservar o meio ambiente que é um bem imprescindível para sobrevivência dos seres humanos.</w:t>
      </w:r>
    </w:p>
    <w:p w:rsidR="00F831F7" w:rsidRDefault="00F831F7" w:rsidP="00F831F7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Os abastecedouros é uma das alternativas que tem muito a contribuir com </w:t>
      </w:r>
      <w:r w:rsidR="00CB553F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diminuição dos impactos ao meio ambiente sem prejudicar os agricultores que dependem destas atividades para a sobrevivência de suas famílias.</w:t>
      </w:r>
    </w:p>
    <w:p w:rsidR="00F831F7" w:rsidRDefault="00F831F7" w:rsidP="00F831F7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</w:p>
    <w:p w:rsidR="00F831F7" w:rsidRPr="00592760" w:rsidRDefault="00CB553F" w:rsidP="00F831F7">
      <w:pPr>
        <w:spacing w:line="360" w:lineRule="auto"/>
        <w:jc w:val="center"/>
        <w:rPr>
          <w:rFonts w:ascii="Arial" w:hAnsi="Arial" w:cs="Arial"/>
        </w:rPr>
      </w:pPr>
      <w:r w:rsidRPr="00592760">
        <w:rPr>
          <w:rFonts w:ascii="Arial" w:hAnsi="Arial" w:cs="Arial"/>
        </w:rPr>
        <w:t>Edifício</w:t>
      </w:r>
      <w:r w:rsidR="00F831F7" w:rsidRPr="00592760">
        <w:rPr>
          <w:rFonts w:ascii="Arial" w:hAnsi="Arial" w:cs="Arial"/>
        </w:rPr>
        <w:t xml:space="preserve"> Lucielin Cristina Rosa, Câmara Municipal de Roncador.</w:t>
      </w:r>
    </w:p>
    <w:p w:rsidR="00F831F7" w:rsidRDefault="00CB553F" w:rsidP="00F831F7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Ronc</w:t>
      </w:r>
      <w:r w:rsidR="00F831F7" w:rsidRPr="00592760">
        <w:rPr>
          <w:rFonts w:ascii="Arial" w:hAnsi="Arial" w:cs="Arial"/>
        </w:rPr>
        <w:t xml:space="preserve">ador </w:t>
      </w:r>
      <w:r>
        <w:rPr>
          <w:rFonts w:ascii="Arial" w:hAnsi="Arial" w:cs="Arial"/>
        </w:rPr>
        <w:t>13</w:t>
      </w:r>
      <w:r w:rsidR="00F831F7">
        <w:rPr>
          <w:rFonts w:ascii="Arial" w:hAnsi="Arial" w:cs="Arial"/>
        </w:rPr>
        <w:t xml:space="preserve"> de maio</w:t>
      </w:r>
      <w:r w:rsidR="00F831F7" w:rsidRPr="00592760">
        <w:rPr>
          <w:rFonts w:ascii="Arial" w:hAnsi="Arial" w:cs="Arial"/>
        </w:rPr>
        <w:t xml:space="preserve"> de 20</w:t>
      </w:r>
      <w:r w:rsidR="00A1186B">
        <w:rPr>
          <w:rFonts w:ascii="Arial" w:hAnsi="Arial" w:cs="Arial"/>
        </w:rPr>
        <w:t>20</w:t>
      </w:r>
      <w:r w:rsidR="00F831F7" w:rsidRPr="00592760">
        <w:rPr>
          <w:rFonts w:ascii="Arial" w:hAnsi="Arial" w:cs="Arial"/>
        </w:rPr>
        <w:t>.</w:t>
      </w:r>
    </w:p>
    <w:p w:rsidR="00F831F7" w:rsidRDefault="00F831F7" w:rsidP="00F831F7">
      <w:pPr>
        <w:spacing w:line="360" w:lineRule="auto"/>
        <w:jc w:val="center"/>
        <w:rPr>
          <w:rFonts w:ascii="Arial" w:hAnsi="Arial" w:cs="Arial"/>
        </w:rPr>
      </w:pPr>
    </w:p>
    <w:p w:rsidR="00F831F7" w:rsidRPr="00592760" w:rsidRDefault="00F831F7" w:rsidP="00F831F7">
      <w:pPr>
        <w:spacing w:line="360" w:lineRule="auto"/>
        <w:jc w:val="center"/>
        <w:rPr>
          <w:rFonts w:ascii="Arial" w:hAnsi="Arial" w:cs="Arial"/>
        </w:rPr>
      </w:pPr>
    </w:p>
    <w:p w:rsidR="00F831F7" w:rsidRPr="000D2E48" w:rsidRDefault="00F831F7" w:rsidP="00F831F7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center"/>
        <w:rPr>
          <w:rFonts w:ascii="Arial" w:hAnsi="Arial" w:cs="Arial"/>
          <w:b w:val="0"/>
        </w:rPr>
      </w:pPr>
      <w:r w:rsidRPr="000D2E48">
        <w:rPr>
          <w:rFonts w:ascii="Arial" w:hAnsi="Arial" w:cs="Arial"/>
          <w:b w:val="0"/>
        </w:rPr>
        <w:tab/>
        <w:t>Jose Carlos da Silva Campos</w:t>
      </w:r>
    </w:p>
    <w:p w:rsidR="00F831F7" w:rsidRDefault="00F831F7" w:rsidP="00F831F7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center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Presidente da Câmara</w:t>
      </w:r>
      <w:bookmarkStart w:id="0" w:name="_GoBack"/>
      <w:bookmarkEnd w:id="0"/>
    </w:p>
    <w:p w:rsidR="00ED6EDF" w:rsidRDefault="00ED6EDF" w:rsidP="00F831F7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center"/>
        <w:rPr>
          <w:rFonts w:ascii="Arial" w:hAnsi="Arial" w:cs="Arial"/>
          <w:b w:val="0"/>
        </w:rPr>
      </w:pPr>
    </w:p>
    <w:p w:rsidR="00F831F7" w:rsidRPr="000D2E48" w:rsidRDefault="00F831F7" w:rsidP="00F831F7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center"/>
        <w:rPr>
          <w:rFonts w:ascii="Arial" w:hAnsi="Arial" w:cs="Arial"/>
          <w:b w:val="0"/>
        </w:rPr>
      </w:pPr>
    </w:p>
    <w:p w:rsidR="00F831F7" w:rsidRPr="006D1697" w:rsidRDefault="00F831F7" w:rsidP="00F831F7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rPr>
          <w:rFonts w:ascii="Arial" w:hAnsi="Arial" w:cs="Arial"/>
          <w:b w:val="0"/>
          <w:color w:val="000000" w:themeColor="text1"/>
        </w:rPr>
      </w:pPr>
      <w:r w:rsidRPr="006D1697">
        <w:rPr>
          <w:rFonts w:ascii="Arial" w:hAnsi="Arial" w:cs="Arial"/>
          <w:b w:val="0"/>
          <w:color w:val="000000" w:themeColor="text1"/>
        </w:rPr>
        <w:t xml:space="preserve"> Amadeu Elizio Santos</w:t>
      </w:r>
      <w:r w:rsidR="00FE4E4D">
        <w:rPr>
          <w:rFonts w:ascii="Arial" w:hAnsi="Arial" w:cs="Arial"/>
          <w:b w:val="0"/>
          <w:color w:val="000000" w:themeColor="text1"/>
        </w:rPr>
        <w:tab/>
      </w:r>
      <w:r w:rsidR="00FE4E4D">
        <w:rPr>
          <w:rFonts w:ascii="Arial" w:hAnsi="Arial" w:cs="Arial"/>
          <w:b w:val="0"/>
          <w:color w:val="000000" w:themeColor="text1"/>
        </w:rPr>
        <w:tab/>
      </w:r>
      <w:r w:rsidR="00FE4E4D">
        <w:rPr>
          <w:rFonts w:ascii="Arial" w:hAnsi="Arial" w:cs="Arial"/>
          <w:b w:val="0"/>
          <w:color w:val="000000" w:themeColor="text1"/>
        </w:rPr>
        <w:tab/>
      </w:r>
      <w:r w:rsidR="00FE4E4D">
        <w:rPr>
          <w:rFonts w:ascii="Arial" w:hAnsi="Arial" w:cs="Arial"/>
          <w:b w:val="0"/>
          <w:color w:val="000000" w:themeColor="text1"/>
        </w:rPr>
        <w:tab/>
        <w:t xml:space="preserve"> Maria </w:t>
      </w:r>
      <w:proofErr w:type="spellStart"/>
      <w:r w:rsidR="00FE4E4D">
        <w:rPr>
          <w:rFonts w:ascii="Arial" w:hAnsi="Arial" w:cs="Arial"/>
          <w:b w:val="0"/>
          <w:color w:val="000000" w:themeColor="text1"/>
        </w:rPr>
        <w:t>Bodnar</w:t>
      </w:r>
      <w:proofErr w:type="spellEnd"/>
      <w:r w:rsidR="00FE4E4D">
        <w:rPr>
          <w:rFonts w:ascii="Arial" w:hAnsi="Arial" w:cs="Arial"/>
          <w:b w:val="0"/>
          <w:color w:val="000000" w:themeColor="text1"/>
        </w:rPr>
        <w:t xml:space="preserve"> </w:t>
      </w:r>
      <w:proofErr w:type="spellStart"/>
      <w:r w:rsidR="00FE4E4D">
        <w:rPr>
          <w:rFonts w:ascii="Arial" w:hAnsi="Arial" w:cs="Arial"/>
          <w:b w:val="0"/>
          <w:color w:val="000000" w:themeColor="text1"/>
        </w:rPr>
        <w:t>Marvik</w:t>
      </w:r>
      <w:proofErr w:type="spellEnd"/>
    </w:p>
    <w:p w:rsidR="00F831F7" w:rsidRPr="006D1697" w:rsidRDefault="00F831F7" w:rsidP="00F831F7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rPr>
          <w:rFonts w:ascii="Arial" w:hAnsi="Arial" w:cs="Arial"/>
          <w:b w:val="0"/>
          <w:color w:val="000000" w:themeColor="text1"/>
        </w:rPr>
      </w:pPr>
    </w:p>
    <w:p w:rsidR="00F831F7" w:rsidRPr="006D1697" w:rsidRDefault="00F831F7" w:rsidP="00F831F7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center"/>
        <w:rPr>
          <w:rFonts w:ascii="Arial" w:hAnsi="Arial" w:cs="Arial"/>
          <w:b w:val="0"/>
          <w:color w:val="000000" w:themeColor="text1"/>
          <w:sz w:val="6"/>
        </w:rPr>
      </w:pPr>
    </w:p>
    <w:p w:rsidR="00F831F7" w:rsidRPr="006D1697" w:rsidRDefault="00F831F7" w:rsidP="00F831F7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center"/>
        <w:rPr>
          <w:rFonts w:ascii="Arial" w:hAnsi="Arial" w:cs="Arial"/>
          <w:b w:val="0"/>
          <w:color w:val="000000" w:themeColor="text1"/>
          <w:sz w:val="6"/>
        </w:rPr>
      </w:pPr>
    </w:p>
    <w:p w:rsidR="00F831F7" w:rsidRPr="006D1697" w:rsidRDefault="00F831F7" w:rsidP="00F831F7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center"/>
        <w:rPr>
          <w:b w:val="0"/>
          <w:color w:val="000000" w:themeColor="text1"/>
          <w:sz w:val="6"/>
        </w:rPr>
      </w:pPr>
    </w:p>
    <w:p w:rsidR="00F831F7" w:rsidRPr="006D1697" w:rsidRDefault="00F831F7" w:rsidP="00F831F7">
      <w:pPr>
        <w:spacing w:line="360" w:lineRule="auto"/>
        <w:ind w:firstLine="709"/>
        <w:rPr>
          <w:rFonts w:ascii="Arial" w:hAnsi="Arial" w:cs="Arial"/>
          <w:color w:val="000000" w:themeColor="text1"/>
        </w:rPr>
      </w:pPr>
      <w:r w:rsidRPr="006D1697">
        <w:rPr>
          <w:rFonts w:ascii="Arial" w:hAnsi="Arial" w:cs="Arial"/>
          <w:color w:val="000000" w:themeColor="text1"/>
        </w:rPr>
        <w:t xml:space="preserve">Isaias Marques Siqueira </w:t>
      </w:r>
      <w:r w:rsidRPr="006D1697">
        <w:rPr>
          <w:rFonts w:ascii="Arial" w:hAnsi="Arial" w:cs="Arial"/>
          <w:color w:val="000000" w:themeColor="text1"/>
        </w:rPr>
        <w:tab/>
      </w:r>
      <w:r w:rsidRPr="006D1697">
        <w:rPr>
          <w:rFonts w:ascii="Arial" w:hAnsi="Arial" w:cs="Arial"/>
          <w:color w:val="000000" w:themeColor="text1"/>
        </w:rPr>
        <w:tab/>
      </w:r>
      <w:r w:rsidRPr="006D1697">
        <w:rPr>
          <w:rFonts w:ascii="Arial" w:hAnsi="Arial" w:cs="Arial"/>
          <w:color w:val="000000" w:themeColor="text1"/>
        </w:rPr>
        <w:tab/>
      </w:r>
      <w:r w:rsidRPr="006D1697">
        <w:rPr>
          <w:rFonts w:ascii="Arial" w:hAnsi="Arial" w:cs="Arial"/>
          <w:color w:val="000000" w:themeColor="text1"/>
        </w:rPr>
        <w:tab/>
      </w:r>
      <w:r w:rsidRPr="006D1697">
        <w:rPr>
          <w:rFonts w:ascii="Arial" w:hAnsi="Arial" w:cs="Arial"/>
          <w:color w:val="000000" w:themeColor="text1"/>
        </w:rPr>
        <w:tab/>
        <w:t xml:space="preserve">Antonio Martins </w:t>
      </w:r>
      <w:r w:rsidRPr="006D1697">
        <w:rPr>
          <w:rFonts w:ascii="Arial" w:hAnsi="Arial" w:cs="Arial"/>
          <w:color w:val="000000" w:themeColor="text1"/>
        </w:rPr>
        <w:tab/>
      </w:r>
    </w:p>
    <w:p w:rsidR="00F831F7" w:rsidRPr="006D1697" w:rsidRDefault="00F831F7" w:rsidP="00F831F7">
      <w:pPr>
        <w:spacing w:line="360" w:lineRule="auto"/>
        <w:ind w:firstLine="709"/>
        <w:rPr>
          <w:rFonts w:ascii="Arial" w:hAnsi="Arial" w:cs="Arial"/>
          <w:color w:val="000000" w:themeColor="text1"/>
        </w:rPr>
      </w:pPr>
    </w:p>
    <w:p w:rsidR="00F831F7" w:rsidRPr="006D1697" w:rsidRDefault="00F831F7" w:rsidP="00F831F7">
      <w:pPr>
        <w:spacing w:line="360" w:lineRule="auto"/>
        <w:ind w:firstLine="709"/>
        <w:rPr>
          <w:rFonts w:ascii="Arial" w:hAnsi="Arial" w:cs="Arial"/>
          <w:color w:val="000000" w:themeColor="text1"/>
        </w:rPr>
      </w:pPr>
    </w:p>
    <w:p w:rsidR="00F831F7" w:rsidRPr="006D1697" w:rsidRDefault="00F831F7" w:rsidP="00F831F7">
      <w:pPr>
        <w:spacing w:line="360" w:lineRule="auto"/>
        <w:ind w:firstLine="709"/>
        <w:rPr>
          <w:rFonts w:ascii="Arial" w:hAnsi="Arial" w:cs="Arial"/>
          <w:color w:val="000000" w:themeColor="text1"/>
        </w:rPr>
      </w:pPr>
    </w:p>
    <w:p w:rsidR="00F831F7" w:rsidRPr="006D1697" w:rsidRDefault="00F831F7" w:rsidP="00F831F7">
      <w:pPr>
        <w:spacing w:line="360" w:lineRule="auto"/>
        <w:ind w:firstLine="709"/>
        <w:rPr>
          <w:rFonts w:ascii="Arial" w:hAnsi="Arial" w:cs="Arial"/>
          <w:color w:val="000000" w:themeColor="text1"/>
        </w:rPr>
      </w:pPr>
      <w:r w:rsidRPr="006D1697">
        <w:rPr>
          <w:rFonts w:ascii="Arial" w:hAnsi="Arial" w:cs="Arial"/>
          <w:color w:val="000000" w:themeColor="text1"/>
        </w:rPr>
        <w:t xml:space="preserve">José Aparecido da Silva </w:t>
      </w:r>
      <w:r w:rsidRPr="006D1697">
        <w:rPr>
          <w:rFonts w:ascii="Arial" w:hAnsi="Arial" w:cs="Arial"/>
          <w:color w:val="000000" w:themeColor="text1"/>
        </w:rPr>
        <w:tab/>
      </w:r>
      <w:r w:rsidRPr="006D1697">
        <w:rPr>
          <w:rFonts w:ascii="Arial" w:hAnsi="Arial" w:cs="Arial"/>
          <w:color w:val="000000" w:themeColor="text1"/>
        </w:rPr>
        <w:tab/>
        <w:t xml:space="preserve">     Maria Apª Lopes Barroso da Silva</w:t>
      </w:r>
      <w:r w:rsidRPr="006D1697">
        <w:rPr>
          <w:rFonts w:ascii="Arial" w:hAnsi="Arial" w:cs="Arial"/>
          <w:color w:val="000000" w:themeColor="text1"/>
        </w:rPr>
        <w:tab/>
      </w:r>
      <w:r w:rsidRPr="006D1697">
        <w:rPr>
          <w:rFonts w:ascii="Arial" w:hAnsi="Arial" w:cs="Arial"/>
          <w:color w:val="000000" w:themeColor="text1"/>
        </w:rPr>
        <w:tab/>
      </w:r>
    </w:p>
    <w:p w:rsidR="00F831F7" w:rsidRPr="006D1697" w:rsidRDefault="00F831F7" w:rsidP="00F831F7">
      <w:pPr>
        <w:spacing w:line="360" w:lineRule="auto"/>
        <w:ind w:firstLine="709"/>
        <w:rPr>
          <w:rFonts w:ascii="Arial" w:hAnsi="Arial" w:cs="Arial"/>
          <w:color w:val="000000" w:themeColor="text1"/>
        </w:rPr>
      </w:pPr>
    </w:p>
    <w:p w:rsidR="00F831F7" w:rsidRPr="006D1697" w:rsidRDefault="00F831F7" w:rsidP="00F831F7">
      <w:pPr>
        <w:spacing w:line="360" w:lineRule="auto"/>
        <w:ind w:firstLine="709"/>
        <w:rPr>
          <w:rFonts w:ascii="Arial" w:hAnsi="Arial" w:cs="Arial"/>
          <w:color w:val="000000" w:themeColor="text1"/>
        </w:rPr>
      </w:pPr>
    </w:p>
    <w:p w:rsidR="00F831F7" w:rsidRPr="006D1697" w:rsidRDefault="00F831F7" w:rsidP="00F831F7">
      <w:pPr>
        <w:spacing w:line="360" w:lineRule="auto"/>
        <w:rPr>
          <w:rFonts w:ascii="Arial" w:hAnsi="Arial" w:cs="Arial"/>
          <w:color w:val="000000" w:themeColor="text1"/>
        </w:rPr>
      </w:pPr>
    </w:p>
    <w:p w:rsidR="00F831F7" w:rsidRPr="006D1697" w:rsidRDefault="00F831F7" w:rsidP="00F831F7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 w:rsidRPr="006D1697">
        <w:rPr>
          <w:rFonts w:ascii="Arial" w:hAnsi="Arial" w:cs="Arial"/>
          <w:color w:val="000000" w:themeColor="text1"/>
        </w:rPr>
        <w:t xml:space="preserve">Pedro Ferreira de Castro </w:t>
      </w:r>
      <w:r w:rsidRPr="006D1697">
        <w:rPr>
          <w:rFonts w:ascii="Arial" w:hAnsi="Arial" w:cs="Arial"/>
          <w:color w:val="000000" w:themeColor="text1"/>
        </w:rPr>
        <w:tab/>
      </w:r>
      <w:r w:rsidRPr="006D1697">
        <w:rPr>
          <w:rFonts w:ascii="Arial" w:hAnsi="Arial" w:cs="Arial"/>
          <w:color w:val="000000" w:themeColor="text1"/>
        </w:rPr>
        <w:tab/>
      </w:r>
      <w:r w:rsidRPr="006D1697">
        <w:rPr>
          <w:rFonts w:ascii="Arial" w:hAnsi="Arial" w:cs="Arial"/>
          <w:color w:val="000000" w:themeColor="text1"/>
        </w:rPr>
        <w:tab/>
        <w:t>Sebastião</w:t>
      </w:r>
      <w:r w:rsidRPr="00A366D5">
        <w:rPr>
          <w:rFonts w:ascii="Arial" w:hAnsi="Arial" w:cs="Arial"/>
          <w:color w:val="FFFFFF" w:themeColor="background1"/>
        </w:rPr>
        <w:t xml:space="preserve"> </w:t>
      </w:r>
      <w:r w:rsidRPr="006D1697">
        <w:rPr>
          <w:rFonts w:ascii="Arial" w:hAnsi="Arial" w:cs="Arial"/>
          <w:color w:val="000000" w:themeColor="text1"/>
        </w:rPr>
        <w:t>Aparecido de Lima</w:t>
      </w:r>
    </w:p>
    <w:p w:rsidR="00A84CD5" w:rsidRPr="0004668E" w:rsidRDefault="00A84CD5" w:rsidP="003E6922">
      <w:pPr>
        <w:tabs>
          <w:tab w:val="left" w:pos="708"/>
          <w:tab w:val="left" w:pos="1940"/>
        </w:tabs>
        <w:rPr>
          <w:rFonts w:ascii="Arial" w:hAnsi="Arial" w:cs="Arial"/>
          <w:b/>
        </w:rPr>
      </w:pPr>
    </w:p>
    <w:sectPr w:rsidR="00A84CD5" w:rsidRPr="0004668E" w:rsidSect="000E655D">
      <w:headerReference w:type="default" r:id="rId8"/>
      <w:pgSz w:w="11907" w:h="16840" w:code="9"/>
      <w:pgMar w:top="1418" w:right="1701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13E" w:rsidRDefault="00C4513E">
      <w:r>
        <w:separator/>
      </w:r>
    </w:p>
  </w:endnote>
  <w:endnote w:type="continuationSeparator" w:id="0">
    <w:p w:rsidR="00C4513E" w:rsidRDefault="00C45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13E" w:rsidRDefault="00C4513E">
      <w:r>
        <w:separator/>
      </w:r>
    </w:p>
  </w:footnote>
  <w:footnote w:type="continuationSeparator" w:id="0">
    <w:p w:rsidR="00C4513E" w:rsidRDefault="00C451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10189F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AD0800E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7856"/>
    <w:rsid w:val="00033FE1"/>
    <w:rsid w:val="00034874"/>
    <w:rsid w:val="0003583C"/>
    <w:rsid w:val="00041665"/>
    <w:rsid w:val="0004668E"/>
    <w:rsid w:val="00050656"/>
    <w:rsid w:val="0005276C"/>
    <w:rsid w:val="00053200"/>
    <w:rsid w:val="00054872"/>
    <w:rsid w:val="00065FF7"/>
    <w:rsid w:val="00071DA0"/>
    <w:rsid w:val="0007691E"/>
    <w:rsid w:val="00076955"/>
    <w:rsid w:val="0008709B"/>
    <w:rsid w:val="00090EA2"/>
    <w:rsid w:val="000965B5"/>
    <w:rsid w:val="000D0E77"/>
    <w:rsid w:val="000D710C"/>
    <w:rsid w:val="000E2664"/>
    <w:rsid w:val="000E4547"/>
    <w:rsid w:val="000E655D"/>
    <w:rsid w:val="0010189F"/>
    <w:rsid w:val="00101977"/>
    <w:rsid w:val="001035C2"/>
    <w:rsid w:val="0010384E"/>
    <w:rsid w:val="0011207D"/>
    <w:rsid w:val="001173ED"/>
    <w:rsid w:val="0012468A"/>
    <w:rsid w:val="00125D04"/>
    <w:rsid w:val="00141C5E"/>
    <w:rsid w:val="00146819"/>
    <w:rsid w:val="001B572E"/>
    <w:rsid w:val="001C6F97"/>
    <w:rsid w:val="001D20E8"/>
    <w:rsid w:val="001D2C40"/>
    <w:rsid w:val="001E696E"/>
    <w:rsid w:val="001E7A18"/>
    <w:rsid w:val="0022066C"/>
    <w:rsid w:val="002316F2"/>
    <w:rsid w:val="002477F0"/>
    <w:rsid w:val="00250353"/>
    <w:rsid w:val="002511AF"/>
    <w:rsid w:val="002554C8"/>
    <w:rsid w:val="00257638"/>
    <w:rsid w:val="002718CC"/>
    <w:rsid w:val="0028478C"/>
    <w:rsid w:val="002879D8"/>
    <w:rsid w:val="002A273A"/>
    <w:rsid w:val="002B3E44"/>
    <w:rsid w:val="002B7F11"/>
    <w:rsid w:val="002C21B1"/>
    <w:rsid w:val="002C4B76"/>
    <w:rsid w:val="002C6DBD"/>
    <w:rsid w:val="002D3246"/>
    <w:rsid w:val="002E0866"/>
    <w:rsid w:val="002E600F"/>
    <w:rsid w:val="003046D3"/>
    <w:rsid w:val="00305755"/>
    <w:rsid w:val="00324F85"/>
    <w:rsid w:val="00327A6F"/>
    <w:rsid w:val="003314C3"/>
    <w:rsid w:val="00332BF1"/>
    <w:rsid w:val="003334FA"/>
    <w:rsid w:val="0034122D"/>
    <w:rsid w:val="00361ACD"/>
    <w:rsid w:val="00375E27"/>
    <w:rsid w:val="0037613D"/>
    <w:rsid w:val="0038060D"/>
    <w:rsid w:val="003A0E69"/>
    <w:rsid w:val="003A5A30"/>
    <w:rsid w:val="003B2338"/>
    <w:rsid w:val="003B6DEF"/>
    <w:rsid w:val="003C21AE"/>
    <w:rsid w:val="003C7757"/>
    <w:rsid w:val="003D3CE9"/>
    <w:rsid w:val="003D4359"/>
    <w:rsid w:val="003E06DF"/>
    <w:rsid w:val="003E2310"/>
    <w:rsid w:val="003E45CD"/>
    <w:rsid w:val="003E4E73"/>
    <w:rsid w:val="003E582E"/>
    <w:rsid w:val="003E6922"/>
    <w:rsid w:val="003E71BD"/>
    <w:rsid w:val="003F6831"/>
    <w:rsid w:val="003F6890"/>
    <w:rsid w:val="00401D18"/>
    <w:rsid w:val="004075C3"/>
    <w:rsid w:val="00422A38"/>
    <w:rsid w:val="004334A5"/>
    <w:rsid w:val="00435EFC"/>
    <w:rsid w:val="00443ADD"/>
    <w:rsid w:val="004517FB"/>
    <w:rsid w:val="00462455"/>
    <w:rsid w:val="004651AD"/>
    <w:rsid w:val="00465F63"/>
    <w:rsid w:val="004676C8"/>
    <w:rsid w:val="00467B17"/>
    <w:rsid w:val="004878E8"/>
    <w:rsid w:val="00490AEB"/>
    <w:rsid w:val="00490C5B"/>
    <w:rsid w:val="004B1FE3"/>
    <w:rsid w:val="004B5C1A"/>
    <w:rsid w:val="004D313F"/>
    <w:rsid w:val="004E41D5"/>
    <w:rsid w:val="00516412"/>
    <w:rsid w:val="00524031"/>
    <w:rsid w:val="005315AB"/>
    <w:rsid w:val="00541B8B"/>
    <w:rsid w:val="005421AC"/>
    <w:rsid w:val="005425A6"/>
    <w:rsid w:val="00551636"/>
    <w:rsid w:val="00554026"/>
    <w:rsid w:val="005614E6"/>
    <w:rsid w:val="005804CF"/>
    <w:rsid w:val="00592CB9"/>
    <w:rsid w:val="005B1679"/>
    <w:rsid w:val="005B3684"/>
    <w:rsid w:val="005C0A74"/>
    <w:rsid w:val="005C66EF"/>
    <w:rsid w:val="005E453E"/>
    <w:rsid w:val="00600DBC"/>
    <w:rsid w:val="0060382C"/>
    <w:rsid w:val="006136D0"/>
    <w:rsid w:val="0061470B"/>
    <w:rsid w:val="00622CFC"/>
    <w:rsid w:val="0062563C"/>
    <w:rsid w:val="00632B14"/>
    <w:rsid w:val="00632FC1"/>
    <w:rsid w:val="006371B1"/>
    <w:rsid w:val="006404CB"/>
    <w:rsid w:val="00660F49"/>
    <w:rsid w:val="00664B30"/>
    <w:rsid w:val="006911D6"/>
    <w:rsid w:val="006B5906"/>
    <w:rsid w:val="006C093D"/>
    <w:rsid w:val="006C14C7"/>
    <w:rsid w:val="006D3AD8"/>
    <w:rsid w:val="006E43B9"/>
    <w:rsid w:val="007107B2"/>
    <w:rsid w:val="007147FD"/>
    <w:rsid w:val="00723B6B"/>
    <w:rsid w:val="007404B5"/>
    <w:rsid w:val="00752F7D"/>
    <w:rsid w:val="00777201"/>
    <w:rsid w:val="00793674"/>
    <w:rsid w:val="00793B6F"/>
    <w:rsid w:val="007A21B5"/>
    <w:rsid w:val="007A7AEF"/>
    <w:rsid w:val="007B55BA"/>
    <w:rsid w:val="007C6A9E"/>
    <w:rsid w:val="007E2468"/>
    <w:rsid w:val="007E431B"/>
    <w:rsid w:val="007E6868"/>
    <w:rsid w:val="007F49DD"/>
    <w:rsid w:val="008005B3"/>
    <w:rsid w:val="008078B6"/>
    <w:rsid w:val="00822F4E"/>
    <w:rsid w:val="008364D4"/>
    <w:rsid w:val="00837523"/>
    <w:rsid w:val="00844C98"/>
    <w:rsid w:val="008551F4"/>
    <w:rsid w:val="00872932"/>
    <w:rsid w:val="00883FC3"/>
    <w:rsid w:val="008A1378"/>
    <w:rsid w:val="008A28F2"/>
    <w:rsid w:val="008B1848"/>
    <w:rsid w:val="008B2E45"/>
    <w:rsid w:val="008C4ED5"/>
    <w:rsid w:val="008C77AB"/>
    <w:rsid w:val="008E06F0"/>
    <w:rsid w:val="00907076"/>
    <w:rsid w:val="00907E1B"/>
    <w:rsid w:val="009316C8"/>
    <w:rsid w:val="00952703"/>
    <w:rsid w:val="00960053"/>
    <w:rsid w:val="0097451A"/>
    <w:rsid w:val="00986B88"/>
    <w:rsid w:val="00996A70"/>
    <w:rsid w:val="009A2097"/>
    <w:rsid w:val="009B2E31"/>
    <w:rsid w:val="009B374E"/>
    <w:rsid w:val="009B61D1"/>
    <w:rsid w:val="009B694D"/>
    <w:rsid w:val="009B6D80"/>
    <w:rsid w:val="009C20BC"/>
    <w:rsid w:val="009C4771"/>
    <w:rsid w:val="009C761A"/>
    <w:rsid w:val="009E2B43"/>
    <w:rsid w:val="009E7EA3"/>
    <w:rsid w:val="00A03079"/>
    <w:rsid w:val="00A1186B"/>
    <w:rsid w:val="00A1571C"/>
    <w:rsid w:val="00A20C2E"/>
    <w:rsid w:val="00A310FF"/>
    <w:rsid w:val="00A57C17"/>
    <w:rsid w:val="00A81789"/>
    <w:rsid w:val="00A84CD5"/>
    <w:rsid w:val="00AA6795"/>
    <w:rsid w:val="00AD0EC1"/>
    <w:rsid w:val="00AD72DF"/>
    <w:rsid w:val="00AE5A76"/>
    <w:rsid w:val="00B005C3"/>
    <w:rsid w:val="00B03B55"/>
    <w:rsid w:val="00B12CB2"/>
    <w:rsid w:val="00B13505"/>
    <w:rsid w:val="00B1536D"/>
    <w:rsid w:val="00B318ED"/>
    <w:rsid w:val="00B43F85"/>
    <w:rsid w:val="00B44D0D"/>
    <w:rsid w:val="00B70FF7"/>
    <w:rsid w:val="00B713EE"/>
    <w:rsid w:val="00B84B51"/>
    <w:rsid w:val="00B85510"/>
    <w:rsid w:val="00B92335"/>
    <w:rsid w:val="00B93C3C"/>
    <w:rsid w:val="00B9413D"/>
    <w:rsid w:val="00BA795F"/>
    <w:rsid w:val="00BB22F2"/>
    <w:rsid w:val="00BB4857"/>
    <w:rsid w:val="00BC4EE5"/>
    <w:rsid w:val="00BD6154"/>
    <w:rsid w:val="00BD6C80"/>
    <w:rsid w:val="00BF30F0"/>
    <w:rsid w:val="00C03380"/>
    <w:rsid w:val="00C34D1C"/>
    <w:rsid w:val="00C36B22"/>
    <w:rsid w:val="00C4513E"/>
    <w:rsid w:val="00C6001F"/>
    <w:rsid w:val="00C63E21"/>
    <w:rsid w:val="00C65F4D"/>
    <w:rsid w:val="00C67A7A"/>
    <w:rsid w:val="00C855E4"/>
    <w:rsid w:val="00C958A6"/>
    <w:rsid w:val="00CB553F"/>
    <w:rsid w:val="00CB7717"/>
    <w:rsid w:val="00CC04C9"/>
    <w:rsid w:val="00CD7378"/>
    <w:rsid w:val="00CE1145"/>
    <w:rsid w:val="00CE2D9D"/>
    <w:rsid w:val="00CF3AF1"/>
    <w:rsid w:val="00CF480D"/>
    <w:rsid w:val="00D04D72"/>
    <w:rsid w:val="00D11B78"/>
    <w:rsid w:val="00D25F64"/>
    <w:rsid w:val="00D328BE"/>
    <w:rsid w:val="00D410D7"/>
    <w:rsid w:val="00D44382"/>
    <w:rsid w:val="00D5615B"/>
    <w:rsid w:val="00D563DD"/>
    <w:rsid w:val="00D64C45"/>
    <w:rsid w:val="00D66511"/>
    <w:rsid w:val="00D75C91"/>
    <w:rsid w:val="00D77924"/>
    <w:rsid w:val="00D872D3"/>
    <w:rsid w:val="00DB3134"/>
    <w:rsid w:val="00DB3750"/>
    <w:rsid w:val="00DC06F6"/>
    <w:rsid w:val="00DC1E29"/>
    <w:rsid w:val="00DC4107"/>
    <w:rsid w:val="00DE3CD0"/>
    <w:rsid w:val="00DE50B3"/>
    <w:rsid w:val="00DE5D72"/>
    <w:rsid w:val="00DE7340"/>
    <w:rsid w:val="00DE7E26"/>
    <w:rsid w:val="00DF03E8"/>
    <w:rsid w:val="00E22449"/>
    <w:rsid w:val="00E22DFE"/>
    <w:rsid w:val="00E2492D"/>
    <w:rsid w:val="00E25275"/>
    <w:rsid w:val="00E32C26"/>
    <w:rsid w:val="00E44CCF"/>
    <w:rsid w:val="00E70659"/>
    <w:rsid w:val="00E85C65"/>
    <w:rsid w:val="00E93152"/>
    <w:rsid w:val="00E96D72"/>
    <w:rsid w:val="00EB234C"/>
    <w:rsid w:val="00EB66C2"/>
    <w:rsid w:val="00EC1C9F"/>
    <w:rsid w:val="00ED1FAF"/>
    <w:rsid w:val="00ED5AC0"/>
    <w:rsid w:val="00ED6EDF"/>
    <w:rsid w:val="00EE0A68"/>
    <w:rsid w:val="00EF115D"/>
    <w:rsid w:val="00F022C3"/>
    <w:rsid w:val="00F1229D"/>
    <w:rsid w:val="00F17D83"/>
    <w:rsid w:val="00F26EEE"/>
    <w:rsid w:val="00F275CC"/>
    <w:rsid w:val="00F41518"/>
    <w:rsid w:val="00F61675"/>
    <w:rsid w:val="00F66618"/>
    <w:rsid w:val="00F7063A"/>
    <w:rsid w:val="00F7669F"/>
    <w:rsid w:val="00F8187B"/>
    <w:rsid w:val="00F831F7"/>
    <w:rsid w:val="00F872F3"/>
    <w:rsid w:val="00FB7BFE"/>
    <w:rsid w:val="00FD2245"/>
    <w:rsid w:val="00FE4E4D"/>
    <w:rsid w:val="00FE5103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F23414"/>
  <w15:docId w15:val="{2A85A508-1675-447F-9E0E-822F7B067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F831F7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Ttulo4Char">
    <w:name w:val="Título 4 Char"/>
    <w:basedOn w:val="Fontepargpadro"/>
    <w:link w:val="Ttulo4"/>
    <w:uiPriority w:val="9"/>
    <w:rsid w:val="00F831F7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B6E43E-C43B-46CA-A6C9-8D3E2C307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USUARIO</cp:lastModifiedBy>
  <cp:revision>9</cp:revision>
  <cp:lastPrinted>2020-05-13T15:23:00Z</cp:lastPrinted>
  <dcterms:created xsi:type="dcterms:W3CDTF">2020-05-13T15:21:00Z</dcterms:created>
  <dcterms:modified xsi:type="dcterms:W3CDTF">2020-05-18T13:26:00Z</dcterms:modified>
</cp:coreProperties>
</file>