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Pr="00F133AC" w:rsidRDefault="005338B1" w:rsidP="00DC2368">
      <w:pPr>
        <w:rPr>
          <w:rFonts w:ascii="Arial" w:hAnsi="Arial" w:cs="Arial"/>
        </w:rPr>
      </w:pPr>
    </w:p>
    <w:p w14:paraId="3B428111" w14:textId="77777777" w:rsidR="00A54DA9" w:rsidRPr="00F133AC" w:rsidRDefault="00A54DA9" w:rsidP="00A54DA9">
      <w:pPr>
        <w:rPr>
          <w:rFonts w:ascii="Arial" w:hAnsi="Arial" w:cs="Arial"/>
        </w:rPr>
      </w:pPr>
    </w:p>
    <w:p w14:paraId="015E3622" w14:textId="011BAD4B" w:rsidR="00A54DA9" w:rsidRPr="00F133AC" w:rsidRDefault="00A54DA9" w:rsidP="00A54DA9">
      <w:pPr>
        <w:jc w:val="center"/>
        <w:rPr>
          <w:rFonts w:ascii="Arial" w:hAnsi="Arial" w:cs="Arial"/>
          <w:b/>
          <w:sz w:val="24"/>
          <w:szCs w:val="24"/>
          <w:u w:val="single"/>
        </w:rPr>
      </w:pPr>
      <w:r w:rsidRPr="00F133AC">
        <w:rPr>
          <w:rFonts w:ascii="Arial" w:hAnsi="Arial" w:cs="Arial"/>
          <w:b/>
          <w:sz w:val="24"/>
          <w:szCs w:val="24"/>
          <w:u w:val="single"/>
        </w:rPr>
        <w:t xml:space="preserve">PORTARIA Nº </w:t>
      </w:r>
      <w:r w:rsidR="00693CDC">
        <w:rPr>
          <w:rFonts w:ascii="Arial" w:hAnsi="Arial" w:cs="Arial"/>
          <w:b/>
          <w:sz w:val="24"/>
          <w:szCs w:val="24"/>
          <w:u w:val="single"/>
        </w:rPr>
        <w:t>828</w:t>
      </w:r>
      <w:r w:rsidRPr="00F133AC">
        <w:rPr>
          <w:rFonts w:ascii="Arial" w:hAnsi="Arial" w:cs="Arial"/>
          <w:b/>
          <w:sz w:val="24"/>
          <w:szCs w:val="24"/>
          <w:u w:val="single"/>
        </w:rPr>
        <w:t>/202</w:t>
      </w:r>
      <w:r w:rsidR="008D33FE">
        <w:rPr>
          <w:rFonts w:ascii="Arial" w:hAnsi="Arial" w:cs="Arial"/>
          <w:b/>
          <w:sz w:val="24"/>
          <w:szCs w:val="24"/>
          <w:u w:val="single"/>
        </w:rPr>
        <w:t>3</w:t>
      </w:r>
      <w:r w:rsidRPr="00F133AC">
        <w:rPr>
          <w:rFonts w:ascii="Arial" w:hAnsi="Arial" w:cs="Arial"/>
          <w:b/>
          <w:sz w:val="24"/>
          <w:szCs w:val="24"/>
          <w:u w:val="single"/>
        </w:rPr>
        <w:t xml:space="preserve"> DE </w:t>
      </w:r>
      <w:r w:rsidR="00080953" w:rsidRPr="00F133AC">
        <w:rPr>
          <w:rFonts w:ascii="Arial" w:hAnsi="Arial" w:cs="Arial"/>
          <w:b/>
          <w:sz w:val="24"/>
          <w:szCs w:val="24"/>
          <w:u w:val="single"/>
        </w:rPr>
        <w:t xml:space="preserve"> </w:t>
      </w:r>
      <w:r w:rsidR="008D33FE">
        <w:rPr>
          <w:rFonts w:ascii="Arial" w:hAnsi="Arial" w:cs="Arial"/>
          <w:b/>
          <w:sz w:val="24"/>
          <w:szCs w:val="24"/>
          <w:u w:val="single"/>
        </w:rPr>
        <w:t xml:space="preserve">07 </w:t>
      </w:r>
      <w:r w:rsidRPr="00F133AC">
        <w:rPr>
          <w:rFonts w:ascii="Arial" w:hAnsi="Arial" w:cs="Arial"/>
          <w:b/>
          <w:sz w:val="24"/>
          <w:szCs w:val="24"/>
          <w:u w:val="single"/>
        </w:rPr>
        <w:t xml:space="preserve">DE </w:t>
      </w:r>
      <w:proofErr w:type="gramStart"/>
      <w:r w:rsidR="008D33FE">
        <w:rPr>
          <w:rFonts w:ascii="Arial" w:hAnsi="Arial" w:cs="Arial"/>
          <w:b/>
          <w:sz w:val="24"/>
          <w:szCs w:val="24"/>
          <w:u w:val="single"/>
        </w:rPr>
        <w:t>NOVEMBRO</w:t>
      </w:r>
      <w:proofErr w:type="gramEnd"/>
      <w:r w:rsidRPr="00F133AC">
        <w:rPr>
          <w:rFonts w:ascii="Arial" w:hAnsi="Arial" w:cs="Arial"/>
          <w:b/>
          <w:sz w:val="24"/>
          <w:szCs w:val="24"/>
          <w:u w:val="single"/>
        </w:rPr>
        <w:t xml:space="preserve"> DE 202</w:t>
      </w:r>
      <w:r w:rsidR="008D33FE">
        <w:rPr>
          <w:rFonts w:ascii="Arial" w:hAnsi="Arial" w:cs="Arial"/>
          <w:b/>
          <w:sz w:val="24"/>
          <w:szCs w:val="24"/>
          <w:u w:val="single"/>
        </w:rPr>
        <w:t>3</w:t>
      </w:r>
      <w:r w:rsidRPr="00F133AC">
        <w:rPr>
          <w:rFonts w:ascii="Arial" w:hAnsi="Arial" w:cs="Arial"/>
          <w:b/>
          <w:sz w:val="24"/>
          <w:szCs w:val="24"/>
          <w:u w:val="single"/>
        </w:rPr>
        <w:t>.</w:t>
      </w:r>
    </w:p>
    <w:p w14:paraId="164F585F" w14:textId="70AB2357" w:rsidR="00A54DA9" w:rsidRPr="00F133AC" w:rsidRDefault="00A54DA9" w:rsidP="00A54DA9">
      <w:pPr>
        <w:jc w:val="center"/>
        <w:rPr>
          <w:rFonts w:ascii="Arial" w:hAnsi="Arial" w:cs="Arial"/>
          <w:b/>
          <w:sz w:val="24"/>
          <w:szCs w:val="24"/>
          <w:u w:val="single"/>
        </w:rPr>
      </w:pPr>
    </w:p>
    <w:p w14:paraId="2345D150" w14:textId="0E0C9498" w:rsidR="00F133AC" w:rsidRDefault="008D33FE" w:rsidP="007014AA">
      <w:pPr>
        <w:ind w:firstLine="1440"/>
        <w:jc w:val="both"/>
        <w:rPr>
          <w:rFonts w:ascii="Arial" w:hAnsi="Arial" w:cs="Arial"/>
          <w:sz w:val="24"/>
          <w:szCs w:val="24"/>
        </w:rPr>
      </w:pPr>
      <w:r>
        <w:rPr>
          <w:rFonts w:ascii="Arial" w:hAnsi="Arial" w:cs="Arial"/>
          <w:b/>
          <w:bCs/>
          <w:sz w:val="24"/>
          <w:szCs w:val="24"/>
          <w:u w:val="single"/>
        </w:rPr>
        <w:t>JOAQUIM PEREIRA DOS SANTOS</w:t>
      </w:r>
      <w:r w:rsidR="00A54DA9" w:rsidRPr="00F133AC">
        <w:rPr>
          <w:rFonts w:ascii="Arial" w:hAnsi="Arial" w:cs="Arial"/>
          <w:b/>
          <w:sz w:val="24"/>
          <w:szCs w:val="24"/>
        </w:rPr>
        <w:t xml:space="preserve">, </w:t>
      </w:r>
      <w:r w:rsidR="00A54DA9" w:rsidRPr="00F133AC">
        <w:rPr>
          <w:rFonts w:ascii="Arial" w:hAnsi="Arial" w:cs="Arial"/>
          <w:sz w:val="24"/>
          <w:szCs w:val="24"/>
        </w:rPr>
        <w:t>Presidente da Câmara Municipal de Campo Novo do Parecis, Estado de Mato Grosso, no uso de suas atribuições legais conferidas pelo art. 39, XXVIII do Regimento Interno desta Casa e, em conformidade com o disposto no art.</w:t>
      </w:r>
      <w:r w:rsidR="00F133AC">
        <w:rPr>
          <w:rFonts w:ascii="Arial" w:hAnsi="Arial" w:cs="Arial"/>
          <w:sz w:val="24"/>
          <w:szCs w:val="24"/>
        </w:rPr>
        <w:t>36</w:t>
      </w:r>
      <w:r w:rsidR="00A54DA9" w:rsidRPr="00F133AC">
        <w:rPr>
          <w:rFonts w:ascii="Arial" w:hAnsi="Arial" w:cs="Arial"/>
          <w:sz w:val="24"/>
          <w:szCs w:val="24"/>
        </w:rPr>
        <w:t xml:space="preserve">, da Lei Municipal nº </w:t>
      </w:r>
      <w:r w:rsidR="00F133AC">
        <w:rPr>
          <w:rFonts w:ascii="Arial" w:hAnsi="Arial" w:cs="Arial"/>
          <w:sz w:val="24"/>
          <w:szCs w:val="24"/>
        </w:rPr>
        <w:t>2.314/2022 de 07 de junho de 2022,</w:t>
      </w:r>
    </w:p>
    <w:p w14:paraId="0AF51FDB" w14:textId="77777777" w:rsidR="00693CDC" w:rsidRDefault="00693CDC" w:rsidP="007014AA">
      <w:pPr>
        <w:ind w:firstLine="1440"/>
        <w:jc w:val="both"/>
        <w:rPr>
          <w:rFonts w:ascii="Arial" w:hAnsi="Arial" w:cs="Arial"/>
          <w:sz w:val="24"/>
          <w:szCs w:val="24"/>
        </w:rPr>
      </w:pPr>
    </w:p>
    <w:p w14:paraId="7B6829AE" w14:textId="79C90679" w:rsidR="00A54DA9" w:rsidRDefault="00693CDC" w:rsidP="001862CD">
      <w:pPr>
        <w:ind w:firstLine="1440"/>
        <w:jc w:val="both"/>
        <w:rPr>
          <w:rFonts w:ascii="Arial" w:hAnsi="Arial" w:cs="Arial"/>
          <w:sz w:val="24"/>
          <w:szCs w:val="24"/>
        </w:rPr>
      </w:pPr>
      <w:r w:rsidRPr="00693CDC">
        <w:rPr>
          <w:rFonts w:ascii="Arial" w:hAnsi="Arial" w:cs="Arial"/>
          <w:b/>
          <w:sz w:val="24"/>
          <w:szCs w:val="24"/>
        </w:rPr>
        <w:t>CONSIDERANDO</w:t>
      </w:r>
      <w:r>
        <w:rPr>
          <w:rFonts w:ascii="Arial" w:hAnsi="Arial" w:cs="Arial"/>
          <w:sz w:val="24"/>
          <w:szCs w:val="24"/>
        </w:rPr>
        <w:t xml:space="preserve">: </w:t>
      </w:r>
      <w:r w:rsidRPr="001862CD">
        <w:rPr>
          <w:rFonts w:ascii="Arial" w:hAnsi="Arial" w:cs="Arial"/>
          <w:sz w:val="24"/>
          <w:szCs w:val="24"/>
        </w:rPr>
        <w:t>os requerimentos</w:t>
      </w:r>
      <w:r w:rsidR="001862CD">
        <w:rPr>
          <w:rFonts w:ascii="Arial" w:hAnsi="Arial" w:cs="Arial"/>
          <w:sz w:val="24"/>
          <w:szCs w:val="24"/>
        </w:rPr>
        <w:t xml:space="preserve"> e</w:t>
      </w:r>
      <w:r w:rsidRPr="001862CD">
        <w:rPr>
          <w:rFonts w:ascii="Arial" w:hAnsi="Arial" w:cs="Arial"/>
          <w:sz w:val="24"/>
          <w:szCs w:val="24"/>
        </w:rPr>
        <w:t xml:space="preserve"> </w:t>
      </w:r>
      <w:r w:rsidR="001862CD">
        <w:rPr>
          <w:rFonts w:ascii="Arial" w:hAnsi="Arial" w:cs="Arial"/>
          <w:sz w:val="24"/>
          <w:szCs w:val="24"/>
        </w:rPr>
        <w:t>apresentação de</w:t>
      </w:r>
      <w:r w:rsidRPr="001862CD">
        <w:rPr>
          <w:rFonts w:ascii="Arial" w:hAnsi="Arial" w:cs="Arial"/>
          <w:sz w:val="24"/>
          <w:szCs w:val="24"/>
        </w:rPr>
        <w:t xml:space="preserve"> documentação comprobatória para elevação de classe até 30 de junho de 2023.</w:t>
      </w:r>
    </w:p>
    <w:p w14:paraId="300A3D94" w14:textId="77777777" w:rsidR="001862CD" w:rsidRPr="00F133AC" w:rsidRDefault="001862CD" w:rsidP="001862CD">
      <w:pPr>
        <w:ind w:firstLine="1440"/>
        <w:jc w:val="both"/>
        <w:rPr>
          <w:rFonts w:ascii="Arial" w:hAnsi="Arial" w:cs="Arial"/>
          <w:sz w:val="24"/>
          <w:szCs w:val="24"/>
        </w:rPr>
      </w:pPr>
    </w:p>
    <w:p w14:paraId="15F28355" w14:textId="460119BB" w:rsidR="00F4525C" w:rsidRPr="00F133AC" w:rsidRDefault="00E10342" w:rsidP="00E10342">
      <w:pPr>
        <w:ind w:left="684" w:firstLine="756"/>
        <w:jc w:val="both"/>
        <w:rPr>
          <w:rFonts w:ascii="Arial" w:hAnsi="Arial" w:cs="Arial"/>
          <w:b/>
          <w:sz w:val="24"/>
          <w:szCs w:val="24"/>
        </w:rPr>
      </w:pPr>
      <w:r w:rsidRPr="00F133AC">
        <w:rPr>
          <w:rFonts w:ascii="Arial" w:hAnsi="Arial" w:cs="Arial"/>
          <w:b/>
          <w:sz w:val="24"/>
          <w:szCs w:val="24"/>
        </w:rPr>
        <w:t xml:space="preserve"> </w:t>
      </w:r>
      <w:r w:rsidR="00A54DA9" w:rsidRPr="00F133AC">
        <w:rPr>
          <w:rFonts w:ascii="Arial" w:hAnsi="Arial" w:cs="Arial"/>
          <w:b/>
          <w:sz w:val="24"/>
          <w:szCs w:val="24"/>
        </w:rPr>
        <w:t>RESOLVE:</w:t>
      </w:r>
    </w:p>
    <w:p w14:paraId="30216205" w14:textId="77777777" w:rsidR="00E10342" w:rsidRPr="00F133AC" w:rsidRDefault="00E10342" w:rsidP="00E10342">
      <w:pPr>
        <w:ind w:left="684" w:firstLine="756"/>
        <w:jc w:val="both"/>
        <w:rPr>
          <w:rFonts w:ascii="Arial" w:hAnsi="Arial" w:cs="Arial"/>
          <w:b/>
          <w:sz w:val="24"/>
          <w:szCs w:val="24"/>
        </w:rPr>
      </w:pPr>
    </w:p>
    <w:p w14:paraId="0BE61C98" w14:textId="2EEB10ED" w:rsidR="00E10342" w:rsidRPr="00F133AC" w:rsidRDefault="00E10342" w:rsidP="00E10342">
      <w:pPr>
        <w:ind w:firstLine="708"/>
        <w:jc w:val="both"/>
        <w:rPr>
          <w:rFonts w:ascii="Arial" w:hAnsi="Arial" w:cs="Arial"/>
          <w:sz w:val="24"/>
          <w:szCs w:val="24"/>
        </w:rPr>
      </w:pPr>
      <w:r w:rsidRPr="00F133AC">
        <w:rPr>
          <w:rFonts w:ascii="Arial" w:hAnsi="Arial" w:cs="Arial"/>
          <w:b/>
          <w:sz w:val="24"/>
          <w:szCs w:val="24"/>
        </w:rPr>
        <w:t xml:space="preserve">            CONSTITUIR, </w:t>
      </w:r>
      <w:r w:rsidR="008D33FE">
        <w:rPr>
          <w:rFonts w:ascii="Arial" w:hAnsi="Arial" w:cs="Arial"/>
          <w:sz w:val="24"/>
          <w:szCs w:val="24"/>
        </w:rPr>
        <w:t>Comissão Permanente</w:t>
      </w:r>
      <w:r w:rsidR="00693CDC">
        <w:rPr>
          <w:rFonts w:ascii="Arial" w:hAnsi="Arial" w:cs="Arial"/>
          <w:sz w:val="24"/>
          <w:szCs w:val="24"/>
        </w:rPr>
        <w:t xml:space="preserve"> para proceder o </w:t>
      </w:r>
      <w:r w:rsidRPr="00F133AC">
        <w:rPr>
          <w:rFonts w:ascii="Arial" w:hAnsi="Arial" w:cs="Arial"/>
          <w:sz w:val="24"/>
          <w:szCs w:val="24"/>
        </w:rPr>
        <w:t>enquadramento dos servidores efetivos da Câmara Municipal de Campo Novo do Parecis, formada pelo</w:t>
      </w:r>
      <w:r w:rsidR="00F133AC">
        <w:rPr>
          <w:rFonts w:ascii="Arial" w:hAnsi="Arial" w:cs="Arial"/>
          <w:sz w:val="24"/>
          <w:szCs w:val="24"/>
        </w:rPr>
        <w:t>s</w:t>
      </w:r>
      <w:r w:rsidRPr="00F133AC">
        <w:rPr>
          <w:rFonts w:ascii="Arial" w:hAnsi="Arial" w:cs="Arial"/>
          <w:sz w:val="24"/>
          <w:szCs w:val="24"/>
        </w:rPr>
        <w:t xml:space="preserve"> seguintes servidores:  </w:t>
      </w:r>
    </w:p>
    <w:p w14:paraId="15E3AE6A" w14:textId="77777777" w:rsidR="00E10342" w:rsidRPr="00F133AC" w:rsidRDefault="00E10342" w:rsidP="00E10342">
      <w:pPr>
        <w:jc w:val="both"/>
        <w:rPr>
          <w:rFonts w:ascii="Arial" w:hAnsi="Arial" w:cs="Arial"/>
          <w:sz w:val="24"/>
          <w:szCs w:val="24"/>
        </w:rPr>
      </w:pPr>
    </w:p>
    <w:p w14:paraId="5AA6DF04" w14:textId="3250EAF7" w:rsidR="00E10342" w:rsidRPr="00F133AC" w:rsidRDefault="00E10342" w:rsidP="00E10342">
      <w:pPr>
        <w:numPr>
          <w:ilvl w:val="0"/>
          <w:numId w:val="1"/>
        </w:numPr>
        <w:spacing w:after="0" w:line="240" w:lineRule="auto"/>
        <w:jc w:val="both"/>
        <w:rPr>
          <w:rFonts w:ascii="Arial" w:hAnsi="Arial" w:cs="Arial"/>
          <w:sz w:val="24"/>
          <w:szCs w:val="24"/>
        </w:rPr>
      </w:pPr>
      <w:r w:rsidRPr="00F133AC">
        <w:rPr>
          <w:rFonts w:ascii="Arial" w:hAnsi="Arial" w:cs="Arial"/>
          <w:sz w:val="24"/>
          <w:szCs w:val="24"/>
        </w:rPr>
        <w:t>NAIR</w:t>
      </w:r>
      <w:r w:rsidR="00F133AC" w:rsidRPr="00F133AC">
        <w:rPr>
          <w:rFonts w:ascii="Arial" w:hAnsi="Arial" w:cs="Arial"/>
          <w:sz w:val="24"/>
          <w:szCs w:val="24"/>
        </w:rPr>
        <w:t xml:space="preserve"> DOS SANTOS GOULART</w:t>
      </w:r>
      <w:r w:rsidRPr="00F133AC">
        <w:rPr>
          <w:rFonts w:ascii="Arial" w:hAnsi="Arial" w:cs="Arial"/>
          <w:sz w:val="24"/>
          <w:szCs w:val="24"/>
        </w:rPr>
        <w:t xml:space="preserve"> – Presidente</w:t>
      </w:r>
    </w:p>
    <w:p w14:paraId="4EC6735F" w14:textId="52CA75C1" w:rsidR="00E10342" w:rsidRPr="00F133AC" w:rsidRDefault="00693CDC" w:rsidP="00E10342">
      <w:pPr>
        <w:numPr>
          <w:ilvl w:val="0"/>
          <w:numId w:val="1"/>
        </w:numPr>
        <w:spacing w:after="0" w:line="240" w:lineRule="auto"/>
        <w:jc w:val="both"/>
        <w:rPr>
          <w:rFonts w:ascii="Arial" w:hAnsi="Arial" w:cs="Arial"/>
          <w:sz w:val="24"/>
          <w:szCs w:val="24"/>
        </w:rPr>
      </w:pPr>
      <w:r>
        <w:rPr>
          <w:rFonts w:ascii="Arial" w:hAnsi="Arial" w:cs="Arial"/>
          <w:sz w:val="24"/>
          <w:szCs w:val="24"/>
        </w:rPr>
        <w:t>EDMAR ELVIRA REIS</w:t>
      </w:r>
      <w:r w:rsidR="00F133AC" w:rsidRPr="00F133AC">
        <w:rPr>
          <w:rFonts w:ascii="Arial" w:hAnsi="Arial" w:cs="Arial"/>
          <w:sz w:val="24"/>
          <w:szCs w:val="24"/>
        </w:rPr>
        <w:t xml:space="preserve"> </w:t>
      </w:r>
      <w:r w:rsidR="00E10342" w:rsidRPr="00F133AC">
        <w:rPr>
          <w:rFonts w:ascii="Arial" w:hAnsi="Arial" w:cs="Arial"/>
          <w:sz w:val="24"/>
          <w:szCs w:val="24"/>
        </w:rPr>
        <w:t>– Secretári</w:t>
      </w:r>
      <w:r w:rsidR="00F133AC" w:rsidRPr="00F133AC">
        <w:rPr>
          <w:rFonts w:ascii="Arial" w:hAnsi="Arial" w:cs="Arial"/>
          <w:sz w:val="24"/>
          <w:szCs w:val="24"/>
        </w:rPr>
        <w:t>o</w:t>
      </w:r>
    </w:p>
    <w:p w14:paraId="2E44D1F7" w14:textId="27DE28BA" w:rsidR="00E10342" w:rsidRPr="00F133AC" w:rsidRDefault="00693CDC" w:rsidP="00E10342">
      <w:pPr>
        <w:numPr>
          <w:ilvl w:val="0"/>
          <w:numId w:val="1"/>
        </w:numPr>
        <w:spacing w:after="0" w:line="240" w:lineRule="auto"/>
        <w:jc w:val="both"/>
        <w:rPr>
          <w:rFonts w:ascii="Arial" w:hAnsi="Arial" w:cs="Arial"/>
          <w:sz w:val="24"/>
          <w:szCs w:val="24"/>
        </w:rPr>
      </w:pPr>
      <w:r>
        <w:rPr>
          <w:rFonts w:ascii="Arial" w:hAnsi="Arial" w:cs="Arial"/>
          <w:sz w:val="24"/>
          <w:szCs w:val="24"/>
        </w:rPr>
        <w:t>JULIANA SAMARA DE SOUZA LEMOS</w:t>
      </w:r>
      <w:r w:rsidR="00E10342" w:rsidRPr="00F133AC">
        <w:rPr>
          <w:rFonts w:ascii="Arial" w:hAnsi="Arial" w:cs="Arial"/>
          <w:sz w:val="24"/>
          <w:szCs w:val="24"/>
        </w:rPr>
        <w:t xml:space="preserve"> - Membro</w:t>
      </w:r>
    </w:p>
    <w:p w14:paraId="1F5F3C59" w14:textId="77777777" w:rsidR="00230494" w:rsidRPr="00F133AC" w:rsidRDefault="00230494" w:rsidP="00230494">
      <w:pPr>
        <w:jc w:val="both"/>
        <w:rPr>
          <w:rFonts w:ascii="Arial" w:hAnsi="Arial" w:cs="Arial"/>
          <w:sz w:val="24"/>
          <w:szCs w:val="24"/>
        </w:rPr>
      </w:pPr>
      <w:bookmarkStart w:id="0" w:name="_GoBack"/>
      <w:bookmarkEnd w:id="0"/>
    </w:p>
    <w:p w14:paraId="06064252" w14:textId="250355B8" w:rsidR="00A54DA9" w:rsidRPr="00F133AC" w:rsidRDefault="00A54DA9" w:rsidP="00A54DA9">
      <w:pPr>
        <w:ind w:left="708" w:firstLine="732"/>
        <w:jc w:val="both"/>
        <w:rPr>
          <w:rFonts w:ascii="Arial" w:hAnsi="Arial" w:cs="Arial"/>
          <w:sz w:val="24"/>
          <w:szCs w:val="24"/>
        </w:rPr>
      </w:pPr>
      <w:r w:rsidRPr="00F133AC">
        <w:rPr>
          <w:rFonts w:ascii="Arial" w:hAnsi="Arial" w:cs="Arial"/>
          <w:sz w:val="24"/>
          <w:szCs w:val="24"/>
        </w:rPr>
        <w:t>Registre-se</w:t>
      </w:r>
      <w:r w:rsidR="007462AB" w:rsidRPr="00F133AC">
        <w:rPr>
          <w:rFonts w:ascii="Arial" w:hAnsi="Arial" w:cs="Arial"/>
          <w:sz w:val="24"/>
          <w:szCs w:val="24"/>
        </w:rPr>
        <w:t>,</w:t>
      </w:r>
      <w:r w:rsidRPr="00F133AC">
        <w:rPr>
          <w:rFonts w:ascii="Arial" w:hAnsi="Arial" w:cs="Arial"/>
          <w:sz w:val="24"/>
          <w:szCs w:val="24"/>
        </w:rPr>
        <w:t xml:space="preserve"> Publique-se, Cumpra-se.</w:t>
      </w:r>
    </w:p>
    <w:p w14:paraId="427EE4CE" w14:textId="77777777" w:rsidR="00A54DA9" w:rsidRPr="00F133AC" w:rsidRDefault="00A54DA9" w:rsidP="00230494">
      <w:pPr>
        <w:jc w:val="both"/>
        <w:rPr>
          <w:rFonts w:ascii="Arial" w:hAnsi="Arial" w:cs="Arial"/>
          <w:sz w:val="24"/>
          <w:szCs w:val="24"/>
        </w:rPr>
      </w:pPr>
    </w:p>
    <w:p w14:paraId="191C7C7E" w14:textId="410893D2" w:rsidR="00A54DA9" w:rsidRPr="00F133AC" w:rsidRDefault="00A54DA9" w:rsidP="00A54DA9">
      <w:pPr>
        <w:ind w:firstLine="1440"/>
        <w:jc w:val="both"/>
        <w:rPr>
          <w:rFonts w:ascii="Arial" w:hAnsi="Arial" w:cs="Arial"/>
          <w:sz w:val="24"/>
          <w:szCs w:val="24"/>
        </w:rPr>
      </w:pPr>
      <w:r w:rsidRPr="00F133AC">
        <w:rPr>
          <w:rFonts w:ascii="Arial" w:hAnsi="Arial" w:cs="Arial"/>
          <w:sz w:val="24"/>
          <w:szCs w:val="24"/>
        </w:rPr>
        <w:t xml:space="preserve">Gabinete da Presidência da Câmara Municipal de Campo Novo do Parecis, em </w:t>
      </w:r>
      <w:r w:rsidR="00693CDC">
        <w:rPr>
          <w:rFonts w:ascii="Arial" w:hAnsi="Arial" w:cs="Arial"/>
          <w:sz w:val="24"/>
          <w:szCs w:val="24"/>
        </w:rPr>
        <w:t>07</w:t>
      </w:r>
      <w:r w:rsidRPr="00F133AC">
        <w:rPr>
          <w:rFonts w:ascii="Arial" w:hAnsi="Arial" w:cs="Arial"/>
          <w:sz w:val="24"/>
          <w:szCs w:val="24"/>
        </w:rPr>
        <w:t xml:space="preserve"> de </w:t>
      </w:r>
      <w:r w:rsidR="00693CDC">
        <w:rPr>
          <w:rFonts w:ascii="Arial" w:hAnsi="Arial" w:cs="Arial"/>
          <w:sz w:val="24"/>
          <w:szCs w:val="24"/>
        </w:rPr>
        <w:t>novembro</w:t>
      </w:r>
      <w:r w:rsidRPr="00F133AC">
        <w:rPr>
          <w:rFonts w:ascii="Arial" w:hAnsi="Arial" w:cs="Arial"/>
          <w:sz w:val="24"/>
          <w:szCs w:val="24"/>
        </w:rPr>
        <w:t xml:space="preserve"> de 202</w:t>
      </w:r>
      <w:r w:rsidR="00693CDC">
        <w:rPr>
          <w:rFonts w:ascii="Arial" w:hAnsi="Arial" w:cs="Arial"/>
          <w:sz w:val="24"/>
          <w:szCs w:val="24"/>
        </w:rPr>
        <w:t>3</w:t>
      </w:r>
      <w:r w:rsidRPr="00F133AC">
        <w:rPr>
          <w:rFonts w:ascii="Arial" w:hAnsi="Arial" w:cs="Arial"/>
          <w:sz w:val="24"/>
          <w:szCs w:val="24"/>
        </w:rPr>
        <w:t>.</w:t>
      </w:r>
    </w:p>
    <w:p w14:paraId="74E0B673" w14:textId="77777777" w:rsidR="00A54DA9" w:rsidRPr="00F133AC" w:rsidRDefault="00A54DA9" w:rsidP="00A54DA9">
      <w:pPr>
        <w:ind w:left="708"/>
        <w:jc w:val="both"/>
        <w:rPr>
          <w:rFonts w:ascii="Arial" w:hAnsi="Arial" w:cs="Arial"/>
          <w:sz w:val="24"/>
          <w:szCs w:val="24"/>
        </w:rPr>
      </w:pPr>
    </w:p>
    <w:p w14:paraId="67D67741" w14:textId="081BEBF1" w:rsidR="00A54DA9" w:rsidRPr="00F133AC" w:rsidRDefault="00A54DA9" w:rsidP="001862CD">
      <w:pPr>
        <w:ind w:left="708"/>
        <w:jc w:val="both"/>
        <w:rPr>
          <w:rFonts w:ascii="Arial" w:hAnsi="Arial" w:cs="Arial"/>
          <w:sz w:val="24"/>
          <w:szCs w:val="24"/>
        </w:rPr>
      </w:pPr>
      <w:r w:rsidRPr="00F133AC">
        <w:rPr>
          <w:rFonts w:ascii="Arial" w:hAnsi="Arial" w:cs="Arial"/>
          <w:sz w:val="24"/>
          <w:szCs w:val="24"/>
        </w:rPr>
        <w:t xml:space="preserve">          </w:t>
      </w:r>
      <w:r w:rsidR="001862CD">
        <w:rPr>
          <w:rFonts w:ascii="Arial" w:hAnsi="Arial" w:cs="Arial"/>
          <w:sz w:val="24"/>
          <w:szCs w:val="24"/>
        </w:rPr>
        <w:t xml:space="preserve">                               </w:t>
      </w:r>
    </w:p>
    <w:p w14:paraId="2925AD16" w14:textId="16481B0F" w:rsidR="005338B1" w:rsidRPr="00F133AC" w:rsidRDefault="008D33FE" w:rsidP="005338B1">
      <w:pPr>
        <w:spacing w:after="0"/>
        <w:ind w:left="708"/>
        <w:jc w:val="center"/>
        <w:rPr>
          <w:rFonts w:ascii="Arial" w:hAnsi="Arial" w:cs="Arial"/>
          <w:b/>
          <w:sz w:val="24"/>
          <w:szCs w:val="24"/>
        </w:rPr>
      </w:pPr>
      <w:proofErr w:type="gramStart"/>
      <w:r>
        <w:rPr>
          <w:rFonts w:ascii="Arial" w:hAnsi="Arial" w:cs="Arial"/>
          <w:b/>
          <w:bCs/>
          <w:sz w:val="24"/>
        </w:rPr>
        <w:t>Ver. JOAQUIM PEREIRA</w:t>
      </w:r>
      <w:proofErr w:type="gramEnd"/>
      <w:r>
        <w:rPr>
          <w:rFonts w:ascii="Arial" w:hAnsi="Arial" w:cs="Arial"/>
          <w:b/>
          <w:bCs/>
          <w:sz w:val="24"/>
        </w:rPr>
        <w:t xml:space="preserve"> DOS SANTOS</w:t>
      </w:r>
    </w:p>
    <w:p w14:paraId="76B01322" w14:textId="00DFEA21" w:rsidR="00A54DA9" w:rsidRPr="00F133AC" w:rsidRDefault="00A54DA9" w:rsidP="005338B1">
      <w:pPr>
        <w:spacing w:after="0"/>
        <w:ind w:left="708"/>
        <w:jc w:val="center"/>
        <w:rPr>
          <w:rFonts w:ascii="Arial" w:hAnsi="Arial" w:cs="Arial"/>
          <w:b/>
          <w:sz w:val="24"/>
          <w:szCs w:val="24"/>
        </w:rPr>
      </w:pPr>
      <w:r w:rsidRPr="00F133AC">
        <w:rPr>
          <w:rFonts w:ascii="Arial" w:hAnsi="Arial" w:cs="Arial"/>
          <w:sz w:val="24"/>
          <w:szCs w:val="24"/>
        </w:rPr>
        <w:t>Presidente</w:t>
      </w:r>
    </w:p>
    <w:sectPr w:rsidR="00A54DA9" w:rsidRPr="00F133AC"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FF777F" w14:textId="77777777" w:rsidR="0017677E" w:rsidRDefault="0017677E" w:rsidP="004C6A93">
      <w:pPr>
        <w:spacing w:after="0" w:line="240" w:lineRule="auto"/>
      </w:pPr>
      <w:r>
        <w:separator/>
      </w:r>
    </w:p>
  </w:endnote>
  <w:endnote w:type="continuationSeparator" w:id="0">
    <w:p w14:paraId="588EEEB0" w14:textId="77777777" w:rsidR="0017677E" w:rsidRDefault="0017677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92387" w14:textId="77777777" w:rsidR="0017677E" w:rsidRDefault="0017677E" w:rsidP="004C6A93">
      <w:pPr>
        <w:spacing w:after="0" w:line="240" w:lineRule="auto"/>
      </w:pPr>
      <w:r>
        <w:separator/>
      </w:r>
    </w:p>
  </w:footnote>
  <w:footnote w:type="continuationSeparator" w:id="0">
    <w:p w14:paraId="4A0175E7" w14:textId="77777777" w:rsidR="0017677E" w:rsidRDefault="0017677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7546A"/>
    <w:multiLevelType w:val="hybridMultilevel"/>
    <w:tmpl w:val="AAECB4F0"/>
    <w:lvl w:ilvl="0" w:tplc="997232EA">
      <w:start w:val="1"/>
      <w:numFmt w:val="bullet"/>
      <w:lvlText w:val=""/>
      <w:lvlJc w:val="left"/>
      <w:pPr>
        <w:tabs>
          <w:tab w:val="num" w:pos="1065"/>
        </w:tabs>
        <w:ind w:left="1065" w:hanging="360"/>
      </w:pPr>
      <w:rPr>
        <w:rFonts w:ascii="Symbol" w:eastAsia="Times New Roman" w:hAnsi="Symbol" w:cs="Times New Roman" w:hint="default"/>
      </w:rPr>
    </w:lvl>
    <w:lvl w:ilvl="1" w:tplc="04160003">
      <w:start w:val="1"/>
      <w:numFmt w:val="bullet"/>
      <w:lvlText w:val="o"/>
      <w:lvlJc w:val="left"/>
      <w:pPr>
        <w:tabs>
          <w:tab w:val="num" w:pos="1785"/>
        </w:tabs>
        <w:ind w:left="1785" w:hanging="360"/>
      </w:pPr>
      <w:rPr>
        <w:rFonts w:ascii="Courier New" w:hAnsi="Courier New" w:cs="Courier New" w:hint="default"/>
      </w:rPr>
    </w:lvl>
    <w:lvl w:ilvl="2" w:tplc="04160005">
      <w:start w:val="1"/>
      <w:numFmt w:val="bullet"/>
      <w:lvlText w:val=""/>
      <w:lvlJc w:val="left"/>
      <w:pPr>
        <w:tabs>
          <w:tab w:val="num" w:pos="2505"/>
        </w:tabs>
        <w:ind w:left="2505" w:hanging="360"/>
      </w:pPr>
      <w:rPr>
        <w:rFonts w:ascii="Wingdings" w:hAnsi="Wingdings" w:hint="default"/>
      </w:rPr>
    </w:lvl>
    <w:lvl w:ilvl="3" w:tplc="04160001">
      <w:start w:val="1"/>
      <w:numFmt w:val="bullet"/>
      <w:lvlText w:val=""/>
      <w:lvlJc w:val="left"/>
      <w:pPr>
        <w:tabs>
          <w:tab w:val="num" w:pos="3225"/>
        </w:tabs>
        <w:ind w:left="3225" w:hanging="360"/>
      </w:pPr>
      <w:rPr>
        <w:rFonts w:ascii="Symbol" w:hAnsi="Symbol" w:hint="default"/>
      </w:rPr>
    </w:lvl>
    <w:lvl w:ilvl="4" w:tplc="04160003">
      <w:start w:val="1"/>
      <w:numFmt w:val="bullet"/>
      <w:lvlText w:val="o"/>
      <w:lvlJc w:val="left"/>
      <w:pPr>
        <w:tabs>
          <w:tab w:val="num" w:pos="3945"/>
        </w:tabs>
        <w:ind w:left="3945" w:hanging="360"/>
      </w:pPr>
      <w:rPr>
        <w:rFonts w:ascii="Courier New" w:hAnsi="Courier New" w:cs="Courier New" w:hint="default"/>
      </w:rPr>
    </w:lvl>
    <w:lvl w:ilvl="5" w:tplc="04160005">
      <w:start w:val="1"/>
      <w:numFmt w:val="bullet"/>
      <w:lvlText w:val=""/>
      <w:lvlJc w:val="left"/>
      <w:pPr>
        <w:tabs>
          <w:tab w:val="num" w:pos="4665"/>
        </w:tabs>
        <w:ind w:left="4665" w:hanging="360"/>
      </w:pPr>
      <w:rPr>
        <w:rFonts w:ascii="Wingdings" w:hAnsi="Wingdings" w:hint="default"/>
      </w:rPr>
    </w:lvl>
    <w:lvl w:ilvl="6" w:tplc="04160001">
      <w:start w:val="1"/>
      <w:numFmt w:val="bullet"/>
      <w:lvlText w:val=""/>
      <w:lvlJc w:val="left"/>
      <w:pPr>
        <w:tabs>
          <w:tab w:val="num" w:pos="5385"/>
        </w:tabs>
        <w:ind w:left="5385" w:hanging="360"/>
      </w:pPr>
      <w:rPr>
        <w:rFonts w:ascii="Symbol" w:hAnsi="Symbol" w:hint="default"/>
      </w:rPr>
    </w:lvl>
    <w:lvl w:ilvl="7" w:tplc="04160003">
      <w:start w:val="1"/>
      <w:numFmt w:val="bullet"/>
      <w:lvlText w:val="o"/>
      <w:lvlJc w:val="left"/>
      <w:pPr>
        <w:tabs>
          <w:tab w:val="num" w:pos="6105"/>
        </w:tabs>
        <w:ind w:left="6105" w:hanging="360"/>
      </w:pPr>
      <w:rPr>
        <w:rFonts w:ascii="Courier New" w:hAnsi="Courier New" w:cs="Courier New" w:hint="default"/>
      </w:rPr>
    </w:lvl>
    <w:lvl w:ilvl="8" w:tplc="0416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3CF53CD1"/>
    <w:multiLevelType w:val="hybridMultilevel"/>
    <w:tmpl w:val="B7A6EDFC"/>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 w15:restartNumberingAfterBreak="0">
    <w:nsid w:val="556B43BE"/>
    <w:multiLevelType w:val="hybridMultilevel"/>
    <w:tmpl w:val="0A664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46F2C"/>
    <w:rsid w:val="00080953"/>
    <w:rsid w:val="000A007D"/>
    <w:rsid w:val="000B7776"/>
    <w:rsid w:val="000C312F"/>
    <w:rsid w:val="000E4B7E"/>
    <w:rsid w:val="001252EA"/>
    <w:rsid w:val="0017677E"/>
    <w:rsid w:val="001862CD"/>
    <w:rsid w:val="002263F4"/>
    <w:rsid w:val="00230494"/>
    <w:rsid w:val="0026580E"/>
    <w:rsid w:val="003130B9"/>
    <w:rsid w:val="003E681C"/>
    <w:rsid w:val="004261B6"/>
    <w:rsid w:val="00465848"/>
    <w:rsid w:val="004C6A93"/>
    <w:rsid w:val="004E55AD"/>
    <w:rsid w:val="00504964"/>
    <w:rsid w:val="005338B1"/>
    <w:rsid w:val="005971D3"/>
    <w:rsid w:val="00597654"/>
    <w:rsid w:val="00621C56"/>
    <w:rsid w:val="00667ACA"/>
    <w:rsid w:val="00673F2B"/>
    <w:rsid w:val="00683D66"/>
    <w:rsid w:val="00693CDC"/>
    <w:rsid w:val="006A53B7"/>
    <w:rsid w:val="006A6295"/>
    <w:rsid w:val="006B04EA"/>
    <w:rsid w:val="006E25DC"/>
    <w:rsid w:val="007014AA"/>
    <w:rsid w:val="00745295"/>
    <w:rsid w:val="007462AB"/>
    <w:rsid w:val="007A5032"/>
    <w:rsid w:val="007E306D"/>
    <w:rsid w:val="008449B9"/>
    <w:rsid w:val="008652A8"/>
    <w:rsid w:val="00875A87"/>
    <w:rsid w:val="008A5BFB"/>
    <w:rsid w:val="008D33FE"/>
    <w:rsid w:val="00957E1A"/>
    <w:rsid w:val="0096074B"/>
    <w:rsid w:val="009A0AB0"/>
    <w:rsid w:val="00A54DA9"/>
    <w:rsid w:val="00AA5E46"/>
    <w:rsid w:val="00B41166"/>
    <w:rsid w:val="00B6347C"/>
    <w:rsid w:val="00B6435D"/>
    <w:rsid w:val="00BC1C4D"/>
    <w:rsid w:val="00BD653C"/>
    <w:rsid w:val="00C32120"/>
    <w:rsid w:val="00C54F94"/>
    <w:rsid w:val="00C75F50"/>
    <w:rsid w:val="00C91B8A"/>
    <w:rsid w:val="00C91FC5"/>
    <w:rsid w:val="00D92D7E"/>
    <w:rsid w:val="00DC2368"/>
    <w:rsid w:val="00E10342"/>
    <w:rsid w:val="00E546C0"/>
    <w:rsid w:val="00EC278C"/>
    <w:rsid w:val="00EC7662"/>
    <w:rsid w:val="00ED2F0B"/>
    <w:rsid w:val="00F133AC"/>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693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81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Pages>
  <Words>157</Words>
  <Characters>851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7</cp:revision>
  <cp:lastPrinted>2022-06-09T20:12:00Z</cp:lastPrinted>
  <dcterms:created xsi:type="dcterms:W3CDTF">2022-06-09T18:04:00Z</dcterms:created>
  <dcterms:modified xsi:type="dcterms:W3CDTF">2023-11-07T18:36:00Z</dcterms:modified>
</cp:coreProperties>
</file>