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42616" w14:textId="5DFD55C6" w:rsidR="00810B28" w:rsidRPr="00810B28" w:rsidRDefault="00810B28" w:rsidP="00810B28">
      <w:pPr>
        <w:ind w:left="3969"/>
        <w:jc w:val="both"/>
        <w:rPr>
          <w:b/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 xml:space="preserve">PROJETO DE LEI Nº 026/2024 </w:t>
      </w:r>
    </w:p>
    <w:p w14:paraId="1385CD65" w14:textId="24479151" w:rsidR="00810B28" w:rsidRPr="00810B28" w:rsidRDefault="00810B28" w:rsidP="00810B28">
      <w:pPr>
        <w:ind w:left="3969"/>
        <w:jc w:val="both"/>
        <w:rPr>
          <w:b/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DATA: 15 DE OUTUBRO DE 2024.</w:t>
      </w:r>
    </w:p>
    <w:p w14:paraId="4D9F3185" w14:textId="06D4832B" w:rsidR="00810B28" w:rsidRPr="00810B28" w:rsidRDefault="00810B28" w:rsidP="00810B28">
      <w:pPr>
        <w:pStyle w:val="Recuodecorpodetexto3"/>
        <w:tabs>
          <w:tab w:val="left" w:pos="4536"/>
        </w:tabs>
        <w:ind w:left="3969"/>
        <w:rPr>
          <w:bCs/>
          <w:snapToGrid/>
          <w:color w:val="000000"/>
          <w:kern w:val="36"/>
          <w:sz w:val="23"/>
          <w:szCs w:val="23"/>
        </w:rPr>
      </w:pPr>
      <w:r w:rsidRPr="00810B28">
        <w:rPr>
          <w:bCs/>
          <w:color w:val="000000"/>
          <w:sz w:val="23"/>
          <w:szCs w:val="23"/>
        </w:rPr>
        <w:t>SUMULA:</w:t>
      </w:r>
      <w:r w:rsidRPr="00810B28">
        <w:rPr>
          <w:b w:val="0"/>
          <w:color w:val="000000"/>
          <w:sz w:val="23"/>
          <w:szCs w:val="23"/>
        </w:rPr>
        <w:t xml:space="preserve"> </w:t>
      </w:r>
      <w:r w:rsidRPr="00810B28">
        <w:rPr>
          <w:bCs/>
          <w:snapToGrid/>
          <w:color w:val="000000"/>
          <w:kern w:val="36"/>
          <w:sz w:val="23"/>
          <w:szCs w:val="23"/>
        </w:rPr>
        <w:t>DISPÕE SOBRE A REVISÃO DO PLANO PLURIANUAL – PPA, INSTITUÍDO PELA LEI MUNICIPAL 1.425/2022, E DÁ OUTRAS PROVIDÊNCIAS</w:t>
      </w:r>
      <w:r w:rsidRPr="00810B28">
        <w:rPr>
          <w:bCs/>
          <w:snapToGrid/>
          <w:color w:val="000000"/>
          <w:kern w:val="36"/>
          <w:sz w:val="23"/>
          <w:szCs w:val="23"/>
        </w:rPr>
        <w:t>.</w:t>
      </w:r>
    </w:p>
    <w:p w14:paraId="067D2229" w14:textId="33A4E1E6" w:rsidR="00810B28" w:rsidRPr="00810B28" w:rsidRDefault="00810B28" w:rsidP="00810B28">
      <w:pPr>
        <w:ind w:left="3969"/>
        <w:jc w:val="both"/>
        <w:rPr>
          <w:color w:val="000000"/>
          <w:sz w:val="23"/>
          <w:szCs w:val="23"/>
        </w:rPr>
      </w:pPr>
    </w:p>
    <w:p w14:paraId="0BC6323D" w14:textId="77777777" w:rsidR="004508DC" w:rsidRPr="00810B28" w:rsidRDefault="004508DC" w:rsidP="003C301B">
      <w:pPr>
        <w:pStyle w:val="Recuodecorpodetexto3"/>
        <w:ind w:left="3402"/>
        <w:rPr>
          <w:b w:val="0"/>
          <w:color w:val="000000"/>
          <w:sz w:val="23"/>
          <w:szCs w:val="23"/>
        </w:rPr>
      </w:pPr>
    </w:p>
    <w:p w14:paraId="34037FA8" w14:textId="77777777" w:rsidR="00810B28" w:rsidRPr="00810B28" w:rsidRDefault="00810B28" w:rsidP="00810B28">
      <w:pPr>
        <w:pStyle w:val="xmsonormal"/>
        <w:spacing w:before="0" w:beforeAutospacing="0" w:after="0" w:afterAutospacing="0"/>
        <w:ind w:firstLine="2268"/>
        <w:jc w:val="both"/>
        <w:rPr>
          <w:sz w:val="23"/>
          <w:szCs w:val="23"/>
        </w:rPr>
      </w:pPr>
      <w:r w:rsidRPr="00810B28">
        <w:rPr>
          <w:rStyle w:val="xcontentpasted0"/>
          <w:b/>
          <w:bCs/>
          <w:sz w:val="23"/>
          <w:szCs w:val="23"/>
        </w:rPr>
        <w:t>O SENHOR MOACIR LUIZ GIACOMELLI, PREFEITO MUNICIPAL DE VERA, ESTADO DE MATO GROSSO, NO USO DAS ATRIBUIÇÕES QUE LHE SÃO CONFERIDAS EM LEI, ENCAMINHA PARA A CÂMARA MUNICIPAL O SEGUINTE PROJETO DE LEI: </w:t>
      </w:r>
    </w:p>
    <w:p w14:paraId="111529EA" w14:textId="77777777" w:rsidR="00E07FBA" w:rsidRPr="00810B28" w:rsidRDefault="00E07FBA" w:rsidP="00810B28">
      <w:pPr>
        <w:ind w:firstLine="2268"/>
        <w:jc w:val="both"/>
        <w:rPr>
          <w:color w:val="000000"/>
          <w:sz w:val="23"/>
          <w:szCs w:val="23"/>
        </w:rPr>
      </w:pPr>
    </w:p>
    <w:p w14:paraId="73F5ABA7" w14:textId="77777777" w:rsidR="00670D2D" w:rsidRPr="00810B28" w:rsidRDefault="00670D2D" w:rsidP="00810B28">
      <w:pPr>
        <w:ind w:firstLine="2268"/>
        <w:jc w:val="both"/>
        <w:rPr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Art. 1º</w:t>
      </w:r>
      <w:r w:rsidR="000635F7" w:rsidRPr="00810B28">
        <w:rPr>
          <w:b/>
          <w:color w:val="000000"/>
          <w:sz w:val="23"/>
          <w:szCs w:val="23"/>
        </w:rPr>
        <w:t xml:space="preserve"> </w:t>
      </w:r>
      <w:r w:rsidR="00677BDD" w:rsidRPr="00810B28">
        <w:rPr>
          <w:color w:val="000000"/>
          <w:sz w:val="23"/>
          <w:szCs w:val="23"/>
        </w:rPr>
        <w:t xml:space="preserve">Fica aprovada a Revisão do Plano Plurianual – PPA </w:t>
      </w:r>
      <w:r w:rsidR="004713C8" w:rsidRPr="00810B28">
        <w:rPr>
          <w:color w:val="000000"/>
          <w:sz w:val="23"/>
          <w:szCs w:val="23"/>
        </w:rPr>
        <w:t>20</w:t>
      </w:r>
      <w:r w:rsidR="008437A2" w:rsidRPr="00810B28">
        <w:rPr>
          <w:color w:val="000000"/>
          <w:sz w:val="23"/>
          <w:szCs w:val="23"/>
        </w:rPr>
        <w:t>22-</w:t>
      </w:r>
      <w:r w:rsidR="00677BDD" w:rsidRPr="00810B28">
        <w:rPr>
          <w:color w:val="000000"/>
          <w:sz w:val="23"/>
          <w:szCs w:val="23"/>
        </w:rPr>
        <w:t>20</w:t>
      </w:r>
      <w:r w:rsidR="002329B4" w:rsidRPr="00810B28">
        <w:rPr>
          <w:color w:val="000000"/>
          <w:sz w:val="23"/>
          <w:szCs w:val="23"/>
        </w:rPr>
        <w:t>2</w:t>
      </w:r>
      <w:r w:rsidR="008437A2" w:rsidRPr="00810B28">
        <w:rPr>
          <w:color w:val="000000"/>
          <w:sz w:val="23"/>
          <w:szCs w:val="23"/>
        </w:rPr>
        <w:t>5</w:t>
      </w:r>
      <w:r w:rsidR="00677BDD" w:rsidRPr="00810B28">
        <w:rPr>
          <w:color w:val="000000"/>
          <w:sz w:val="23"/>
          <w:szCs w:val="23"/>
        </w:rPr>
        <w:t xml:space="preserve"> do Município</w:t>
      </w:r>
      <w:r w:rsidR="00A21351" w:rsidRPr="00810B28">
        <w:rPr>
          <w:color w:val="000000"/>
          <w:sz w:val="23"/>
          <w:szCs w:val="23"/>
        </w:rPr>
        <w:t>, incluindo a administração indireta,</w:t>
      </w:r>
      <w:r w:rsidR="000635F7" w:rsidRPr="00810B28">
        <w:rPr>
          <w:color w:val="000000"/>
          <w:sz w:val="23"/>
          <w:szCs w:val="23"/>
        </w:rPr>
        <w:t xml:space="preserve"> </w:t>
      </w:r>
      <w:r w:rsidR="00677BDD" w:rsidRPr="00810B28">
        <w:rPr>
          <w:color w:val="000000"/>
          <w:sz w:val="23"/>
          <w:szCs w:val="23"/>
        </w:rPr>
        <w:t xml:space="preserve">para o período </w:t>
      </w:r>
      <w:r w:rsidR="00EE2238" w:rsidRPr="00810B28">
        <w:rPr>
          <w:color w:val="000000"/>
          <w:sz w:val="23"/>
          <w:szCs w:val="23"/>
        </w:rPr>
        <w:t>2025</w:t>
      </w:r>
      <w:r w:rsidR="00677BDD" w:rsidRPr="00810B28">
        <w:rPr>
          <w:color w:val="000000"/>
          <w:sz w:val="23"/>
          <w:szCs w:val="23"/>
        </w:rPr>
        <w:t xml:space="preserve">, conforme </w:t>
      </w:r>
      <w:r w:rsidR="000635F7" w:rsidRPr="00810B28">
        <w:rPr>
          <w:color w:val="000000"/>
          <w:sz w:val="23"/>
          <w:szCs w:val="23"/>
        </w:rPr>
        <w:t>autoriza a L</w:t>
      </w:r>
      <w:r w:rsidR="00677BDD" w:rsidRPr="00810B28">
        <w:rPr>
          <w:color w:val="000000"/>
          <w:sz w:val="23"/>
          <w:szCs w:val="23"/>
        </w:rPr>
        <w:t>ei</w:t>
      </w:r>
      <w:r w:rsidR="000635F7" w:rsidRPr="00810B28">
        <w:rPr>
          <w:color w:val="000000"/>
          <w:sz w:val="23"/>
          <w:szCs w:val="23"/>
        </w:rPr>
        <w:t xml:space="preserve"> nº </w:t>
      </w:r>
      <w:r w:rsidR="00FC7ADB" w:rsidRPr="00810B28">
        <w:rPr>
          <w:color w:val="000000"/>
          <w:sz w:val="23"/>
          <w:szCs w:val="23"/>
        </w:rPr>
        <w:t>1.</w:t>
      </w:r>
      <w:r w:rsidR="008437A2" w:rsidRPr="00810B28">
        <w:rPr>
          <w:color w:val="000000"/>
          <w:sz w:val="23"/>
          <w:szCs w:val="23"/>
        </w:rPr>
        <w:t>425</w:t>
      </w:r>
      <w:r w:rsidR="000635F7" w:rsidRPr="00810B28">
        <w:rPr>
          <w:color w:val="000000"/>
          <w:sz w:val="23"/>
          <w:szCs w:val="23"/>
        </w:rPr>
        <w:t xml:space="preserve"> </w:t>
      </w:r>
      <w:r w:rsidR="00A21351" w:rsidRPr="00810B28">
        <w:rPr>
          <w:sz w:val="23"/>
          <w:szCs w:val="23"/>
        </w:rPr>
        <w:t>de</w:t>
      </w:r>
      <w:r w:rsidR="000635F7" w:rsidRPr="00810B28">
        <w:rPr>
          <w:sz w:val="23"/>
          <w:szCs w:val="23"/>
        </w:rPr>
        <w:t xml:space="preserve"> </w:t>
      </w:r>
      <w:r w:rsidR="00FC7ADB" w:rsidRPr="00810B28">
        <w:rPr>
          <w:sz w:val="23"/>
          <w:szCs w:val="23"/>
        </w:rPr>
        <w:t>1</w:t>
      </w:r>
      <w:r w:rsidR="008437A2" w:rsidRPr="00810B28">
        <w:rPr>
          <w:sz w:val="23"/>
          <w:szCs w:val="23"/>
        </w:rPr>
        <w:t>7</w:t>
      </w:r>
      <w:r w:rsidR="00A21351" w:rsidRPr="00810B28">
        <w:rPr>
          <w:sz w:val="23"/>
          <w:szCs w:val="23"/>
        </w:rPr>
        <w:t xml:space="preserve"> de</w:t>
      </w:r>
      <w:r w:rsidR="000635F7" w:rsidRPr="00810B28">
        <w:rPr>
          <w:sz w:val="23"/>
          <w:szCs w:val="23"/>
        </w:rPr>
        <w:t xml:space="preserve"> </w:t>
      </w:r>
      <w:r w:rsidR="00C808B6" w:rsidRPr="00810B28">
        <w:rPr>
          <w:sz w:val="23"/>
          <w:szCs w:val="23"/>
        </w:rPr>
        <w:t>dezembro</w:t>
      </w:r>
      <w:r w:rsidR="00A21351" w:rsidRPr="00810B28">
        <w:rPr>
          <w:sz w:val="23"/>
          <w:szCs w:val="23"/>
        </w:rPr>
        <w:t xml:space="preserve"> de 20</w:t>
      </w:r>
      <w:r w:rsidR="008437A2" w:rsidRPr="00810B28">
        <w:rPr>
          <w:sz w:val="23"/>
          <w:szCs w:val="23"/>
        </w:rPr>
        <w:t>22</w:t>
      </w:r>
      <w:r w:rsidR="00A21351" w:rsidRPr="00810B28">
        <w:rPr>
          <w:sz w:val="23"/>
          <w:szCs w:val="23"/>
        </w:rPr>
        <w:t>.</w:t>
      </w:r>
    </w:p>
    <w:p w14:paraId="32C727F8" w14:textId="77777777" w:rsidR="00677BDD" w:rsidRPr="00810B28" w:rsidRDefault="00677BDD" w:rsidP="00810B28">
      <w:pPr>
        <w:ind w:firstLine="2268"/>
        <w:jc w:val="both"/>
        <w:rPr>
          <w:color w:val="000000"/>
          <w:sz w:val="23"/>
          <w:szCs w:val="23"/>
        </w:rPr>
      </w:pPr>
    </w:p>
    <w:p w14:paraId="1D552A24" w14:textId="77777777" w:rsidR="00A21351" w:rsidRPr="00810B28" w:rsidRDefault="007B0B88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Art.</w:t>
      </w:r>
      <w:r w:rsidR="00677BDD" w:rsidRPr="00810B28">
        <w:rPr>
          <w:b/>
          <w:color w:val="000000"/>
          <w:sz w:val="23"/>
          <w:szCs w:val="23"/>
        </w:rPr>
        <w:t xml:space="preserve"> 2º </w:t>
      </w:r>
      <w:r w:rsidR="00677BDD" w:rsidRPr="00810B28">
        <w:rPr>
          <w:color w:val="000000"/>
          <w:sz w:val="23"/>
          <w:szCs w:val="23"/>
        </w:rPr>
        <w:t xml:space="preserve">A Revisão do Plano Plurianual </w:t>
      </w:r>
      <w:r w:rsidR="004713C8" w:rsidRPr="00810B28">
        <w:rPr>
          <w:color w:val="000000"/>
          <w:sz w:val="23"/>
          <w:szCs w:val="23"/>
        </w:rPr>
        <w:t>20</w:t>
      </w:r>
      <w:r w:rsidR="008437A2" w:rsidRPr="00810B28">
        <w:rPr>
          <w:color w:val="000000"/>
          <w:sz w:val="23"/>
          <w:szCs w:val="23"/>
        </w:rPr>
        <w:t>22</w:t>
      </w:r>
      <w:r w:rsidR="00677BDD" w:rsidRPr="00810B28">
        <w:rPr>
          <w:color w:val="000000"/>
          <w:sz w:val="23"/>
          <w:szCs w:val="23"/>
        </w:rPr>
        <w:t>-20</w:t>
      </w:r>
      <w:r w:rsidR="002329B4" w:rsidRPr="00810B28">
        <w:rPr>
          <w:color w:val="000000"/>
          <w:sz w:val="23"/>
          <w:szCs w:val="23"/>
        </w:rPr>
        <w:t>2</w:t>
      </w:r>
      <w:r w:rsidR="008437A2" w:rsidRPr="00810B28">
        <w:rPr>
          <w:color w:val="000000"/>
          <w:sz w:val="23"/>
          <w:szCs w:val="23"/>
        </w:rPr>
        <w:t>5</w:t>
      </w:r>
      <w:r w:rsidR="00677BDD" w:rsidRPr="00810B28">
        <w:rPr>
          <w:color w:val="000000"/>
          <w:sz w:val="23"/>
          <w:szCs w:val="23"/>
        </w:rPr>
        <w:t xml:space="preserve">, especialmente em relação ao período de </w:t>
      </w:r>
      <w:r w:rsidR="00EE2238" w:rsidRPr="00810B28">
        <w:rPr>
          <w:color w:val="000000"/>
          <w:sz w:val="23"/>
          <w:szCs w:val="23"/>
        </w:rPr>
        <w:t>2025</w:t>
      </w:r>
      <w:r w:rsidR="000635F7" w:rsidRPr="00810B28">
        <w:rPr>
          <w:color w:val="000000"/>
          <w:sz w:val="23"/>
          <w:szCs w:val="23"/>
        </w:rPr>
        <w:t xml:space="preserve"> </w:t>
      </w:r>
      <w:r w:rsidR="00677BDD" w:rsidRPr="00810B28">
        <w:rPr>
          <w:color w:val="000000"/>
          <w:sz w:val="23"/>
          <w:szCs w:val="23"/>
        </w:rPr>
        <w:t>compreende a realização dos ajustes necessários à flexibilização governamental, bem como consiste na atualização e inclusão de ações e metas para o exercício seguinte</w:t>
      </w:r>
      <w:r w:rsidR="00A21351" w:rsidRPr="00810B28">
        <w:rPr>
          <w:color w:val="000000"/>
          <w:sz w:val="23"/>
          <w:szCs w:val="23"/>
        </w:rPr>
        <w:t>, criadas através de leis específicas e inclusas através deste projeto</w:t>
      </w:r>
      <w:r w:rsidR="000543F4" w:rsidRPr="00810B28">
        <w:rPr>
          <w:color w:val="000000"/>
          <w:sz w:val="23"/>
          <w:szCs w:val="23"/>
        </w:rPr>
        <w:t xml:space="preserve">, </w:t>
      </w:r>
      <w:r w:rsidR="002329B4" w:rsidRPr="00810B28">
        <w:rPr>
          <w:color w:val="000000"/>
          <w:sz w:val="23"/>
          <w:szCs w:val="23"/>
        </w:rPr>
        <w:t xml:space="preserve">que serão </w:t>
      </w:r>
      <w:r w:rsidR="000543F4" w:rsidRPr="00810B28">
        <w:rPr>
          <w:color w:val="000000"/>
          <w:sz w:val="23"/>
          <w:szCs w:val="23"/>
        </w:rPr>
        <w:t xml:space="preserve">revalidadas na Lei </w:t>
      </w:r>
      <w:r w:rsidR="002329B4" w:rsidRPr="00810B28">
        <w:rPr>
          <w:color w:val="000000"/>
          <w:sz w:val="23"/>
          <w:szCs w:val="23"/>
        </w:rPr>
        <w:t>O</w:t>
      </w:r>
      <w:r w:rsidR="000543F4" w:rsidRPr="00810B28">
        <w:rPr>
          <w:color w:val="000000"/>
          <w:sz w:val="23"/>
          <w:szCs w:val="23"/>
        </w:rPr>
        <w:t>rçamentária Anual.</w:t>
      </w:r>
    </w:p>
    <w:p w14:paraId="673E60C5" w14:textId="77777777" w:rsidR="00677BDD" w:rsidRPr="00810B28" w:rsidRDefault="00677BDD" w:rsidP="00810B28">
      <w:pPr>
        <w:ind w:firstLine="2268"/>
        <w:jc w:val="both"/>
        <w:rPr>
          <w:color w:val="000000"/>
          <w:sz w:val="23"/>
          <w:szCs w:val="23"/>
        </w:rPr>
      </w:pPr>
    </w:p>
    <w:p w14:paraId="5F136086" w14:textId="0E8C42B1" w:rsidR="00BF5621" w:rsidRPr="00810B28" w:rsidRDefault="004F7D02" w:rsidP="00810B28">
      <w:pPr>
        <w:ind w:firstLine="2268"/>
        <w:jc w:val="both"/>
        <w:rPr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 xml:space="preserve">§ 1º </w:t>
      </w:r>
      <w:r w:rsidR="00677BDD" w:rsidRPr="00810B28">
        <w:rPr>
          <w:color w:val="000000"/>
          <w:sz w:val="23"/>
          <w:szCs w:val="23"/>
        </w:rPr>
        <w:t>As adequações efetuadas alteram as</w:t>
      </w:r>
      <w:r w:rsidRPr="00810B28">
        <w:rPr>
          <w:color w:val="000000"/>
          <w:sz w:val="23"/>
          <w:szCs w:val="23"/>
        </w:rPr>
        <w:t xml:space="preserve"> metas financeiras globais da Administração Direta</w:t>
      </w:r>
      <w:r w:rsidR="00A21351" w:rsidRPr="00810B28">
        <w:rPr>
          <w:color w:val="000000"/>
          <w:sz w:val="23"/>
          <w:szCs w:val="23"/>
        </w:rPr>
        <w:t xml:space="preserve">, tomando por base o arrecadado no último exercício e a arrecadação até o </w:t>
      </w:r>
      <w:r w:rsidR="00A21351" w:rsidRPr="00810B28">
        <w:rPr>
          <w:sz w:val="23"/>
          <w:szCs w:val="23"/>
        </w:rPr>
        <w:t>período de</w:t>
      </w:r>
      <w:r w:rsidR="000635F7" w:rsidRPr="00810B28">
        <w:rPr>
          <w:sz w:val="23"/>
          <w:szCs w:val="23"/>
        </w:rPr>
        <w:t xml:space="preserve"> </w:t>
      </w:r>
      <w:r w:rsidR="002329B4" w:rsidRPr="00810B28">
        <w:rPr>
          <w:sz w:val="23"/>
          <w:szCs w:val="23"/>
        </w:rPr>
        <w:t>agosto/</w:t>
      </w:r>
      <w:r w:rsidR="00EE2238" w:rsidRPr="00810B28">
        <w:rPr>
          <w:sz w:val="23"/>
          <w:szCs w:val="23"/>
        </w:rPr>
        <w:t>2024</w:t>
      </w:r>
      <w:r w:rsidR="00A21351" w:rsidRPr="00810B28">
        <w:rPr>
          <w:sz w:val="23"/>
          <w:szCs w:val="23"/>
        </w:rPr>
        <w:t>, passando o valor a ser de R$</w:t>
      </w:r>
      <w:r w:rsidR="00EE2238" w:rsidRPr="00810B28">
        <w:rPr>
          <w:sz w:val="23"/>
          <w:szCs w:val="23"/>
        </w:rPr>
        <w:t>135.210.</w:t>
      </w:r>
      <w:r w:rsidR="008437A2" w:rsidRPr="00810B28">
        <w:rPr>
          <w:sz w:val="23"/>
          <w:szCs w:val="23"/>
        </w:rPr>
        <w:t>000,00</w:t>
      </w:r>
      <w:r w:rsidR="00CF7ACB" w:rsidRPr="00810B28">
        <w:rPr>
          <w:sz w:val="23"/>
          <w:szCs w:val="23"/>
        </w:rPr>
        <w:t xml:space="preserve"> (</w:t>
      </w:r>
      <w:r w:rsidR="000635F7" w:rsidRPr="00810B28">
        <w:rPr>
          <w:sz w:val="23"/>
          <w:szCs w:val="23"/>
        </w:rPr>
        <w:t>c</w:t>
      </w:r>
      <w:r w:rsidR="008437A2" w:rsidRPr="00810B28">
        <w:rPr>
          <w:sz w:val="23"/>
          <w:szCs w:val="23"/>
        </w:rPr>
        <w:t xml:space="preserve">ento e </w:t>
      </w:r>
      <w:r w:rsidR="000635F7" w:rsidRPr="00810B28">
        <w:rPr>
          <w:sz w:val="23"/>
          <w:szCs w:val="23"/>
        </w:rPr>
        <w:t>trinta e cinco m</w:t>
      </w:r>
      <w:r w:rsidR="00EE2238" w:rsidRPr="00810B28">
        <w:rPr>
          <w:sz w:val="23"/>
          <w:szCs w:val="23"/>
        </w:rPr>
        <w:t>ilhões</w:t>
      </w:r>
      <w:r w:rsidR="008437A2" w:rsidRPr="00810B28">
        <w:rPr>
          <w:sz w:val="23"/>
          <w:szCs w:val="23"/>
        </w:rPr>
        <w:t xml:space="preserve"> </w:t>
      </w:r>
      <w:r w:rsidR="000635F7" w:rsidRPr="00810B28">
        <w:rPr>
          <w:sz w:val="23"/>
          <w:szCs w:val="23"/>
        </w:rPr>
        <w:t>duzentos e dez m</w:t>
      </w:r>
      <w:r w:rsidR="00EE2238" w:rsidRPr="00810B28">
        <w:rPr>
          <w:sz w:val="23"/>
          <w:szCs w:val="23"/>
        </w:rPr>
        <w:t xml:space="preserve">il </w:t>
      </w:r>
      <w:r w:rsidR="000635F7" w:rsidRPr="00810B28">
        <w:rPr>
          <w:sz w:val="23"/>
          <w:szCs w:val="23"/>
        </w:rPr>
        <w:t>r</w:t>
      </w:r>
      <w:r w:rsidR="008437A2" w:rsidRPr="00810B28">
        <w:rPr>
          <w:sz w:val="23"/>
          <w:szCs w:val="23"/>
        </w:rPr>
        <w:t>eais) p</w:t>
      </w:r>
      <w:r w:rsidR="00A21351" w:rsidRPr="00810B28">
        <w:rPr>
          <w:sz w:val="23"/>
          <w:szCs w:val="23"/>
        </w:rPr>
        <w:t xml:space="preserve">ara </w:t>
      </w:r>
      <w:r w:rsidR="00EE2238" w:rsidRPr="00810B28">
        <w:rPr>
          <w:sz w:val="23"/>
          <w:szCs w:val="23"/>
        </w:rPr>
        <w:t>2025</w:t>
      </w:r>
      <w:r w:rsidR="00B47C8D" w:rsidRPr="00810B28">
        <w:rPr>
          <w:sz w:val="23"/>
          <w:szCs w:val="23"/>
        </w:rPr>
        <w:t>, sendo</w:t>
      </w:r>
      <w:r w:rsidR="00BF5621" w:rsidRPr="00810B28">
        <w:rPr>
          <w:sz w:val="23"/>
          <w:szCs w:val="23"/>
        </w:rPr>
        <w:t>:</w:t>
      </w:r>
    </w:p>
    <w:p w14:paraId="056AD14C" w14:textId="77777777" w:rsidR="00C808B6" w:rsidRPr="00810B28" w:rsidRDefault="00C808B6" w:rsidP="00810B28">
      <w:pPr>
        <w:ind w:firstLine="2268"/>
        <w:jc w:val="both"/>
        <w:rPr>
          <w:sz w:val="23"/>
          <w:szCs w:val="23"/>
        </w:rPr>
      </w:pPr>
    </w:p>
    <w:p w14:paraId="6DEBF133" w14:textId="77777777" w:rsidR="00BF5621" w:rsidRPr="00810B28" w:rsidRDefault="00B47C8D" w:rsidP="00810B28">
      <w:pPr>
        <w:ind w:firstLine="2268"/>
        <w:jc w:val="both"/>
        <w:rPr>
          <w:sz w:val="23"/>
          <w:szCs w:val="23"/>
        </w:rPr>
      </w:pPr>
      <w:r w:rsidRPr="00810B28">
        <w:rPr>
          <w:sz w:val="23"/>
          <w:szCs w:val="23"/>
        </w:rPr>
        <w:t>R$</w:t>
      </w:r>
      <w:r w:rsidR="000635F7" w:rsidRPr="00810B28">
        <w:rPr>
          <w:sz w:val="23"/>
          <w:szCs w:val="23"/>
        </w:rPr>
        <w:t xml:space="preserve"> </w:t>
      </w:r>
      <w:r w:rsidR="00EE2238" w:rsidRPr="00810B28">
        <w:rPr>
          <w:sz w:val="23"/>
          <w:szCs w:val="23"/>
        </w:rPr>
        <w:t>4</w:t>
      </w:r>
      <w:r w:rsidR="00D11F84" w:rsidRPr="00810B28">
        <w:rPr>
          <w:sz w:val="23"/>
          <w:szCs w:val="23"/>
        </w:rPr>
        <w:t>.</w:t>
      </w:r>
      <w:r w:rsidR="00EE2238" w:rsidRPr="00810B28">
        <w:rPr>
          <w:sz w:val="23"/>
          <w:szCs w:val="23"/>
        </w:rPr>
        <w:t>200</w:t>
      </w:r>
      <w:r w:rsidR="00D11F84" w:rsidRPr="00810B28">
        <w:rPr>
          <w:sz w:val="23"/>
          <w:szCs w:val="23"/>
        </w:rPr>
        <w:t>.</w:t>
      </w:r>
      <w:r w:rsidR="00BF5621" w:rsidRPr="00810B28">
        <w:rPr>
          <w:sz w:val="23"/>
          <w:szCs w:val="23"/>
        </w:rPr>
        <w:t>000,00 (</w:t>
      </w:r>
      <w:r w:rsidR="000635F7" w:rsidRPr="00810B28">
        <w:rPr>
          <w:sz w:val="23"/>
          <w:szCs w:val="23"/>
        </w:rPr>
        <w:t>q</w:t>
      </w:r>
      <w:r w:rsidR="00EE2238" w:rsidRPr="00810B28">
        <w:rPr>
          <w:sz w:val="23"/>
          <w:szCs w:val="23"/>
        </w:rPr>
        <w:t>uatro</w:t>
      </w:r>
      <w:r w:rsidR="000635F7" w:rsidRPr="00810B28">
        <w:rPr>
          <w:sz w:val="23"/>
          <w:szCs w:val="23"/>
        </w:rPr>
        <w:t xml:space="preserve"> milhões e d</w:t>
      </w:r>
      <w:r w:rsidR="00EE2238" w:rsidRPr="00810B28">
        <w:rPr>
          <w:sz w:val="23"/>
          <w:szCs w:val="23"/>
        </w:rPr>
        <w:t>uzentos</w:t>
      </w:r>
      <w:r w:rsidR="000635F7" w:rsidRPr="00810B28">
        <w:rPr>
          <w:sz w:val="23"/>
          <w:szCs w:val="23"/>
        </w:rPr>
        <w:t xml:space="preserve"> m</w:t>
      </w:r>
      <w:r w:rsidR="007D0629" w:rsidRPr="00810B28">
        <w:rPr>
          <w:sz w:val="23"/>
          <w:szCs w:val="23"/>
        </w:rPr>
        <w:t xml:space="preserve">il </w:t>
      </w:r>
      <w:r w:rsidR="000635F7" w:rsidRPr="00810B28">
        <w:rPr>
          <w:sz w:val="23"/>
          <w:szCs w:val="23"/>
        </w:rPr>
        <w:t>r</w:t>
      </w:r>
      <w:r w:rsidR="007D0629" w:rsidRPr="00810B28">
        <w:rPr>
          <w:sz w:val="23"/>
          <w:szCs w:val="23"/>
        </w:rPr>
        <w:t xml:space="preserve">eais) </w:t>
      </w:r>
      <w:r w:rsidR="00BF5621" w:rsidRPr="00810B28">
        <w:rPr>
          <w:sz w:val="23"/>
          <w:szCs w:val="23"/>
        </w:rPr>
        <w:t>para o Legislativo Municipal;</w:t>
      </w:r>
    </w:p>
    <w:p w14:paraId="0F913242" w14:textId="77777777" w:rsidR="00BF5621" w:rsidRPr="00810B28" w:rsidRDefault="00BF5621" w:rsidP="00810B28">
      <w:pPr>
        <w:ind w:firstLine="2268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R$ </w:t>
      </w:r>
      <w:r w:rsidR="00EE2238" w:rsidRPr="00810B28">
        <w:rPr>
          <w:sz w:val="23"/>
          <w:szCs w:val="23"/>
        </w:rPr>
        <w:t>10.210</w:t>
      </w:r>
      <w:r w:rsidR="00FC7ADB" w:rsidRPr="00810B28">
        <w:rPr>
          <w:sz w:val="23"/>
          <w:szCs w:val="23"/>
        </w:rPr>
        <w:t>.000,00</w:t>
      </w:r>
      <w:r w:rsidRPr="00810B28">
        <w:rPr>
          <w:sz w:val="23"/>
          <w:szCs w:val="23"/>
        </w:rPr>
        <w:t xml:space="preserve"> (</w:t>
      </w:r>
      <w:r w:rsidR="000635F7" w:rsidRPr="00810B28">
        <w:rPr>
          <w:sz w:val="23"/>
          <w:szCs w:val="23"/>
        </w:rPr>
        <w:t>d</w:t>
      </w:r>
      <w:r w:rsidR="00EE2238" w:rsidRPr="00810B28">
        <w:rPr>
          <w:sz w:val="23"/>
          <w:szCs w:val="23"/>
        </w:rPr>
        <w:t>ez</w:t>
      </w:r>
      <w:r w:rsidR="000635F7" w:rsidRPr="00810B28">
        <w:rPr>
          <w:sz w:val="23"/>
          <w:szCs w:val="23"/>
        </w:rPr>
        <w:t xml:space="preserve"> m</w:t>
      </w:r>
      <w:r w:rsidR="007D0629" w:rsidRPr="00810B28">
        <w:rPr>
          <w:sz w:val="23"/>
          <w:szCs w:val="23"/>
        </w:rPr>
        <w:t>ilhões</w:t>
      </w:r>
      <w:r w:rsidR="000635F7" w:rsidRPr="00810B28">
        <w:rPr>
          <w:sz w:val="23"/>
          <w:szCs w:val="23"/>
        </w:rPr>
        <w:t xml:space="preserve"> e duzentos e dez m</w:t>
      </w:r>
      <w:r w:rsidR="00EE2238" w:rsidRPr="00810B28">
        <w:rPr>
          <w:sz w:val="23"/>
          <w:szCs w:val="23"/>
        </w:rPr>
        <w:t xml:space="preserve">il </w:t>
      </w:r>
      <w:r w:rsidR="000635F7" w:rsidRPr="00810B28">
        <w:rPr>
          <w:sz w:val="23"/>
          <w:szCs w:val="23"/>
        </w:rPr>
        <w:t>r</w:t>
      </w:r>
      <w:r w:rsidR="007D0629" w:rsidRPr="00810B28">
        <w:rPr>
          <w:sz w:val="23"/>
          <w:szCs w:val="23"/>
        </w:rPr>
        <w:t>eais)</w:t>
      </w:r>
      <w:r w:rsidRPr="00810B28">
        <w:rPr>
          <w:sz w:val="23"/>
          <w:szCs w:val="23"/>
        </w:rPr>
        <w:t xml:space="preserve"> para o </w:t>
      </w:r>
      <w:r w:rsidR="000635F7" w:rsidRPr="00810B28">
        <w:rPr>
          <w:sz w:val="23"/>
          <w:szCs w:val="23"/>
        </w:rPr>
        <w:t>Vera-P</w:t>
      </w:r>
      <w:r w:rsidR="00CD2C60" w:rsidRPr="00810B28">
        <w:rPr>
          <w:sz w:val="23"/>
          <w:szCs w:val="23"/>
        </w:rPr>
        <w:t>revi</w:t>
      </w:r>
      <w:r w:rsidRPr="00810B28">
        <w:rPr>
          <w:sz w:val="23"/>
          <w:szCs w:val="23"/>
        </w:rPr>
        <w:t>; e</w:t>
      </w:r>
    </w:p>
    <w:p w14:paraId="5041C3D9" w14:textId="77777777" w:rsidR="00BF5621" w:rsidRPr="00810B28" w:rsidRDefault="00BF5621" w:rsidP="00810B28">
      <w:pPr>
        <w:ind w:firstLine="2268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R$ </w:t>
      </w:r>
      <w:r w:rsidR="00EE2238" w:rsidRPr="00810B28">
        <w:rPr>
          <w:sz w:val="23"/>
          <w:szCs w:val="23"/>
        </w:rPr>
        <w:t>120</w:t>
      </w:r>
      <w:r w:rsidR="00FC7ADB" w:rsidRPr="00810B28">
        <w:rPr>
          <w:sz w:val="23"/>
          <w:szCs w:val="23"/>
        </w:rPr>
        <w:t>.</w:t>
      </w:r>
      <w:r w:rsidR="00EE2238" w:rsidRPr="00810B28">
        <w:rPr>
          <w:sz w:val="23"/>
          <w:szCs w:val="23"/>
        </w:rPr>
        <w:t>800</w:t>
      </w:r>
      <w:r w:rsidR="00FC7ADB" w:rsidRPr="00810B28">
        <w:rPr>
          <w:sz w:val="23"/>
          <w:szCs w:val="23"/>
        </w:rPr>
        <w:t>.</w:t>
      </w:r>
      <w:r w:rsidR="007D0629" w:rsidRPr="00810B28">
        <w:rPr>
          <w:sz w:val="23"/>
          <w:szCs w:val="23"/>
        </w:rPr>
        <w:t>000,00</w:t>
      </w:r>
      <w:r w:rsidR="00FC7ADB" w:rsidRPr="00810B28">
        <w:rPr>
          <w:sz w:val="23"/>
          <w:szCs w:val="23"/>
        </w:rPr>
        <w:t xml:space="preserve"> (</w:t>
      </w:r>
      <w:r w:rsidR="000635F7" w:rsidRPr="00810B28">
        <w:rPr>
          <w:sz w:val="23"/>
          <w:szCs w:val="23"/>
        </w:rPr>
        <w:t>c</w:t>
      </w:r>
      <w:r w:rsidR="00D11F84" w:rsidRPr="00810B28">
        <w:rPr>
          <w:sz w:val="23"/>
          <w:szCs w:val="23"/>
        </w:rPr>
        <w:t xml:space="preserve">ento e </w:t>
      </w:r>
      <w:r w:rsidR="000635F7" w:rsidRPr="00810B28">
        <w:rPr>
          <w:sz w:val="23"/>
          <w:szCs w:val="23"/>
        </w:rPr>
        <w:t>v</w:t>
      </w:r>
      <w:r w:rsidR="00EE2238" w:rsidRPr="00810B28">
        <w:rPr>
          <w:sz w:val="23"/>
          <w:szCs w:val="23"/>
        </w:rPr>
        <w:t xml:space="preserve">inte </w:t>
      </w:r>
      <w:r w:rsidR="000635F7" w:rsidRPr="00810B28">
        <w:rPr>
          <w:sz w:val="23"/>
          <w:szCs w:val="23"/>
        </w:rPr>
        <w:t>m</w:t>
      </w:r>
      <w:r w:rsidR="00C808B6" w:rsidRPr="00810B28">
        <w:rPr>
          <w:sz w:val="23"/>
          <w:szCs w:val="23"/>
        </w:rPr>
        <w:t>ilhões</w:t>
      </w:r>
      <w:r w:rsidR="000635F7" w:rsidRPr="00810B28">
        <w:rPr>
          <w:sz w:val="23"/>
          <w:szCs w:val="23"/>
        </w:rPr>
        <w:t xml:space="preserve"> e o</w:t>
      </w:r>
      <w:r w:rsidR="00EE2238" w:rsidRPr="00810B28">
        <w:rPr>
          <w:sz w:val="23"/>
          <w:szCs w:val="23"/>
        </w:rPr>
        <w:t xml:space="preserve">itocentos </w:t>
      </w:r>
      <w:r w:rsidR="000635F7" w:rsidRPr="00810B28">
        <w:rPr>
          <w:sz w:val="23"/>
          <w:szCs w:val="23"/>
        </w:rPr>
        <w:t>mil r</w:t>
      </w:r>
      <w:r w:rsidR="00D11F84" w:rsidRPr="00810B28">
        <w:rPr>
          <w:sz w:val="23"/>
          <w:szCs w:val="23"/>
        </w:rPr>
        <w:t>eais</w:t>
      </w:r>
      <w:r w:rsidR="00CD2C60" w:rsidRPr="00810B28">
        <w:rPr>
          <w:sz w:val="23"/>
          <w:szCs w:val="23"/>
        </w:rPr>
        <w:t>)</w:t>
      </w:r>
      <w:r w:rsidRPr="00810B28">
        <w:rPr>
          <w:sz w:val="23"/>
          <w:szCs w:val="23"/>
        </w:rPr>
        <w:t xml:space="preserve"> para a Prefeitura Municipal de </w:t>
      </w:r>
      <w:r w:rsidR="007D0629" w:rsidRPr="00810B28">
        <w:rPr>
          <w:sz w:val="23"/>
          <w:szCs w:val="23"/>
        </w:rPr>
        <w:t>Vera</w:t>
      </w:r>
      <w:r w:rsidRPr="00810B28">
        <w:rPr>
          <w:sz w:val="23"/>
          <w:szCs w:val="23"/>
        </w:rPr>
        <w:t>.</w:t>
      </w:r>
    </w:p>
    <w:p w14:paraId="06034CAE" w14:textId="77777777" w:rsidR="00B62CD0" w:rsidRPr="00810B28" w:rsidRDefault="00B62CD0" w:rsidP="00810B28">
      <w:pPr>
        <w:ind w:firstLine="2268"/>
        <w:jc w:val="both"/>
        <w:rPr>
          <w:color w:val="000000"/>
          <w:sz w:val="23"/>
          <w:szCs w:val="23"/>
        </w:rPr>
      </w:pPr>
    </w:p>
    <w:p w14:paraId="47A15174" w14:textId="77777777" w:rsidR="00677BDD" w:rsidRPr="00810B28" w:rsidRDefault="00CF7ACB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§ 2º</w:t>
      </w:r>
      <w:r w:rsidRPr="00810B28">
        <w:rPr>
          <w:color w:val="000000"/>
          <w:sz w:val="23"/>
          <w:szCs w:val="23"/>
        </w:rPr>
        <w:t xml:space="preserve"> Fica autorizad</w:t>
      </w:r>
      <w:r w:rsidR="00726C6D" w:rsidRPr="00810B28">
        <w:rPr>
          <w:color w:val="000000"/>
          <w:sz w:val="23"/>
          <w:szCs w:val="23"/>
        </w:rPr>
        <w:t>a</w:t>
      </w:r>
      <w:r w:rsidRPr="00810B28">
        <w:rPr>
          <w:color w:val="000000"/>
          <w:sz w:val="23"/>
          <w:szCs w:val="23"/>
        </w:rPr>
        <w:t xml:space="preserve"> a exclusão de ações previstas para </w:t>
      </w:r>
      <w:r w:rsidR="00EE2238" w:rsidRPr="00810B28">
        <w:rPr>
          <w:color w:val="000000"/>
          <w:sz w:val="23"/>
          <w:szCs w:val="23"/>
        </w:rPr>
        <w:t>2025</w:t>
      </w:r>
      <w:r w:rsidR="00DF1595" w:rsidRPr="00810B28">
        <w:rPr>
          <w:color w:val="000000"/>
          <w:sz w:val="23"/>
          <w:szCs w:val="23"/>
        </w:rPr>
        <w:t>,</w:t>
      </w:r>
      <w:r w:rsidRPr="00810B28">
        <w:rPr>
          <w:color w:val="000000"/>
          <w:sz w:val="23"/>
          <w:szCs w:val="23"/>
        </w:rPr>
        <w:t xml:space="preserve"> junção de outras, com objetivos parecidos; bem como a </w:t>
      </w:r>
      <w:r w:rsidR="00BF5621" w:rsidRPr="00810B28">
        <w:rPr>
          <w:color w:val="000000"/>
          <w:sz w:val="23"/>
          <w:szCs w:val="23"/>
        </w:rPr>
        <w:t xml:space="preserve">inclusão </w:t>
      </w:r>
      <w:r w:rsidRPr="00810B28">
        <w:rPr>
          <w:color w:val="000000"/>
          <w:sz w:val="23"/>
          <w:szCs w:val="23"/>
        </w:rPr>
        <w:t>de algumas ações, objetivando o maior detalhamento d</w:t>
      </w:r>
      <w:r w:rsidR="00BF5621" w:rsidRPr="00810B28">
        <w:rPr>
          <w:color w:val="000000"/>
          <w:sz w:val="23"/>
          <w:szCs w:val="23"/>
        </w:rPr>
        <w:t>a</w:t>
      </w:r>
      <w:r w:rsidRPr="00810B28">
        <w:rPr>
          <w:color w:val="000000"/>
          <w:sz w:val="23"/>
          <w:szCs w:val="23"/>
        </w:rPr>
        <w:t>s mesm</w:t>
      </w:r>
      <w:r w:rsidR="00BF5621" w:rsidRPr="00810B28">
        <w:rPr>
          <w:color w:val="000000"/>
          <w:sz w:val="23"/>
          <w:szCs w:val="23"/>
        </w:rPr>
        <w:t>a</w:t>
      </w:r>
      <w:r w:rsidRPr="00810B28">
        <w:rPr>
          <w:color w:val="000000"/>
          <w:sz w:val="23"/>
          <w:szCs w:val="23"/>
        </w:rPr>
        <w:t xml:space="preserve">s. </w:t>
      </w:r>
    </w:p>
    <w:p w14:paraId="12BEA95B" w14:textId="77777777" w:rsidR="004F7D02" w:rsidRPr="00810B28" w:rsidRDefault="004F7D02" w:rsidP="00810B28">
      <w:pPr>
        <w:ind w:firstLine="2268"/>
        <w:jc w:val="both"/>
        <w:rPr>
          <w:color w:val="000000"/>
          <w:sz w:val="23"/>
          <w:szCs w:val="23"/>
        </w:rPr>
      </w:pPr>
    </w:p>
    <w:p w14:paraId="3773D636" w14:textId="77777777" w:rsidR="004F7D02" w:rsidRPr="00810B28" w:rsidRDefault="007B0B88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Art.</w:t>
      </w:r>
      <w:r w:rsidR="004F7D02" w:rsidRPr="00810B28">
        <w:rPr>
          <w:b/>
          <w:color w:val="000000"/>
          <w:sz w:val="23"/>
          <w:szCs w:val="23"/>
        </w:rPr>
        <w:t xml:space="preserve"> 3º </w:t>
      </w:r>
      <w:r w:rsidR="004F7D02" w:rsidRPr="00810B28">
        <w:rPr>
          <w:color w:val="000000"/>
          <w:sz w:val="23"/>
          <w:szCs w:val="23"/>
        </w:rPr>
        <w:t xml:space="preserve">Passa a fazer parte desta lei o </w:t>
      </w:r>
      <w:r w:rsidR="004F7D02" w:rsidRPr="00810B28">
        <w:rPr>
          <w:b/>
          <w:color w:val="000000"/>
          <w:sz w:val="23"/>
          <w:szCs w:val="23"/>
        </w:rPr>
        <w:t xml:space="preserve">Anexo I </w:t>
      </w:r>
      <w:r w:rsidR="00536AB7" w:rsidRPr="00810B28">
        <w:rPr>
          <w:color w:val="000000"/>
          <w:sz w:val="23"/>
          <w:szCs w:val="23"/>
        </w:rPr>
        <w:t>–</w:t>
      </w:r>
      <w:r w:rsidR="00D11F84" w:rsidRPr="00810B28">
        <w:rPr>
          <w:color w:val="000000"/>
          <w:sz w:val="23"/>
          <w:szCs w:val="23"/>
        </w:rPr>
        <w:t xml:space="preserve"> Demonstrativo da Compatibilidade da Programação dos Orçamentos com Objetivos e Metas Constantes do Anexo de Metas Fiscais, que demonstra a</w:t>
      </w:r>
      <w:r w:rsidR="000F1AE9" w:rsidRPr="00810B28">
        <w:rPr>
          <w:color w:val="000000"/>
          <w:sz w:val="23"/>
          <w:szCs w:val="23"/>
        </w:rPr>
        <w:t xml:space="preserve">s ações, metas, projetos e atividades que passam a vigorar no PPA </w:t>
      </w:r>
      <w:r w:rsidR="00EE2238" w:rsidRPr="00810B28">
        <w:rPr>
          <w:color w:val="000000"/>
          <w:sz w:val="23"/>
          <w:szCs w:val="23"/>
        </w:rPr>
        <w:t>2025</w:t>
      </w:r>
      <w:r w:rsidR="000F1AE9" w:rsidRPr="00810B28">
        <w:rPr>
          <w:color w:val="000000"/>
          <w:sz w:val="23"/>
          <w:szCs w:val="23"/>
        </w:rPr>
        <w:t xml:space="preserve">, substituindo os relatórios constantes na Lei </w:t>
      </w:r>
      <w:r w:rsidR="000635F7" w:rsidRPr="00810B28">
        <w:rPr>
          <w:color w:val="000000"/>
          <w:sz w:val="23"/>
          <w:szCs w:val="23"/>
        </w:rPr>
        <w:t xml:space="preserve">nº </w:t>
      </w:r>
      <w:r w:rsidR="007D0629" w:rsidRPr="00810B28">
        <w:rPr>
          <w:color w:val="000000"/>
          <w:sz w:val="23"/>
          <w:szCs w:val="23"/>
        </w:rPr>
        <w:t>1.</w:t>
      </w:r>
      <w:r w:rsidR="00D11F84" w:rsidRPr="00810B28">
        <w:rPr>
          <w:color w:val="000000"/>
          <w:sz w:val="23"/>
          <w:szCs w:val="23"/>
        </w:rPr>
        <w:t>425</w:t>
      </w:r>
      <w:r w:rsidR="000F1AE9" w:rsidRPr="00810B28">
        <w:rPr>
          <w:color w:val="000000"/>
          <w:sz w:val="23"/>
          <w:szCs w:val="23"/>
        </w:rPr>
        <w:t xml:space="preserve"> de </w:t>
      </w:r>
      <w:r w:rsidR="00D11F84" w:rsidRPr="00810B28">
        <w:rPr>
          <w:color w:val="000000"/>
          <w:sz w:val="23"/>
          <w:szCs w:val="23"/>
        </w:rPr>
        <w:t>07</w:t>
      </w:r>
      <w:r w:rsidR="000F1AE9" w:rsidRPr="00810B28">
        <w:rPr>
          <w:color w:val="000000"/>
          <w:sz w:val="23"/>
          <w:szCs w:val="23"/>
        </w:rPr>
        <w:t xml:space="preserve"> de </w:t>
      </w:r>
      <w:r w:rsidR="000635F7" w:rsidRPr="00810B28">
        <w:rPr>
          <w:color w:val="000000"/>
          <w:sz w:val="23"/>
          <w:szCs w:val="23"/>
        </w:rPr>
        <w:t>d</w:t>
      </w:r>
      <w:r w:rsidR="00D11F84" w:rsidRPr="00810B28">
        <w:rPr>
          <w:color w:val="000000"/>
          <w:sz w:val="23"/>
          <w:szCs w:val="23"/>
        </w:rPr>
        <w:t>ezembro</w:t>
      </w:r>
      <w:r w:rsidR="000F1AE9" w:rsidRPr="00810B28">
        <w:rPr>
          <w:color w:val="000000"/>
          <w:sz w:val="23"/>
          <w:szCs w:val="23"/>
        </w:rPr>
        <w:t xml:space="preserve"> de 20</w:t>
      </w:r>
      <w:r w:rsidR="00D11F84" w:rsidRPr="00810B28">
        <w:rPr>
          <w:color w:val="000000"/>
          <w:sz w:val="23"/>
          <w:szCs w:val="23"/>
        </w:rPr>
        <w:t xml:space="preserve">22 referente ao exercício </w:t>
      </w:r>
      <w:r w:rsidR="00EE2238" w:rsidRPr="00810B28">
        <w:rPr>
          <w:color w:val="000000"/>
          <w:sz w:val="23"/>
          <w:szCs w:val="23"/>
        </w:rPr>
        <w:t>2025</w:t>
      </w:r>
      <w:r w:rsidR="00D11F84" w:rsidRPr="00810B28">
        <w:rPr>
          <w:color w:val="000000"/>
          <w:sz w:val="23"/>
          <w:szCs w:val="23"/>
        </w:rPr>
        <w:t>.</w:t>
      </w:r>
    </w:p>
    <w:p w14:paraId="71ED9A66" w14:textId="77777777" w:rsidR="000F1AE9" w:rsidRPr="00810B28" w:rsidRDefault="000F1AE9" w:rsidP="00810B28">
      <w:pPr>
        <w:ind w:firstLine="2268"/>
        <w:jc w:val="both"/>
        <w:rPr>
          <w:color w:val="000000"/>
          <w:sz w:val="23"/>
          <w:szCs w:val="23"/>
        </w:rPr>
      </w:pPr>
    </w:p>
    <w:p w14:paraId="43493184" w14:textId="77777777" w:rsidR="00886BF0" w:rsidRPr="00810B28" w:rsidRDefault="007B0B88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Art.</w:t>
      </w:r>
      <w:r w:rsidR="00886BF0" w:rsidRPr="00810B28">
        <w:rPr>
          <w:b/>
          <w:color w:val="000000"/>
          <w:sz w:val="23"/>
          <w:szCs w:val="23"/>
        </w:rPr>
        <w:t xml:space="preserve"> 4º </w:t>
      </w:r>
      <w:r w:rsidR="000F1AE9" w:rsidRPr="00810B28">
        <w:rPr>
          <w:color w:val="000000"/>
          <w:sz w:val="23"/>
          <w:szCs w:val="23"/>
        </w:rPr>
        <w:t>O Projeto de Lei Orçamentária anual será elaborado</w:t>
      </w:r>
      <w:r w:rsidR="00886BF0" w:rsidRPr="00810B28">
        <w:rPr>
          <w:color w:val="000000"/>
          <w:sz w:val="23"/>
          <w:szCs w:val="23"/>
        </w:rPr>
        <w:t>, de forma compatível com a Lei do Plano Plurianual e suas revisões</w:t>
      </w:r>
      <w:r w:rsidR="00726C6D" w:rsidRPr="00810B28">
        <w:rPr>
          <w:color w:val="000000"/>
          <w:sz w:val="23"/>
          <w:szCs w:val="23"/>
        </w:rPr>
        <w:t>.</w:t>
      </w:r>
    </w:p>
    <w:p w14:paraId="69FD7589" w14:textId="77777777" w:rsidR="00EE2238" w:rsidRPr="00810B28" w:rsidRDefault="00EE2238" w:rsidP="00810B28">
      <w:pPr>
        <w:ind w:firstLine="2268"/>
        <w:jc w:val="both"/>
        <w:rPr>
          <w:color w:val="000000"/>
          <w:sz w:val="23"/>
          <w:szCs w:val="23"/>
        </w:rPr>
      </w:pPr>
    </w:p>
    <w:p w14:paraId="3B92E7C7" w14:textId="77777777" w:rsidR="0082111D" w:rsidRPr="00810B28" w:rsidRDefault="007D0629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lastRenderedPageBreak/>
        <w:t>§ 1º</w:t>
      </w:r>
      <w:r w:rsidRPr="00810B28">
        <w:rPr>
          <w:color w:val="000000"/>
          <w:sz w:val="23"/>
          <w:szCs w:val="23"/>
        </w:rPr>
        <w:t xml:space="preserve"> - As alterações constantes no projeto de Lei de Diretrizes Orçamentárias que se encontram em tramitação no legislativo municipal e possam vir a ocorrer via emendas serão incorporadas na presente lei.</w:t>
      </w:r>
    </w:p>
    <w:p w14:paraId="0DD2A36C" w14:textId="77777777" w:rsidR="007D0629" w:rsidRPr="00810B28" w:rsidRDefault="007D0629" w:rsidP="00810B28">
      <w:pPr>
        <w:ind w:firstLine="2268"/>
        <w:jc w:val="both"/>
        <w:rPr>
          <w:color w:val="000000"/>
          <w:sz w:val="23"/>
          <w:szCs w:val="23"/>
        </w:rPr>
      </w:pPr>
    </w:p>
    <w:p w14:paraId="64D42FD0" w14:textId="77777777" w:rsidR="009810BC" w:rsidRPr="00810B28" w:rsidRDefault="007B0B88" w:rsidP="00810B28">
      <w:pPr>
        <w:ind w:firstLine="2268"/>
        <w:jc w:val="both"/>
        <w:rPr>
          <w:color w:val="000000"/>
          <w:sz w:val="23"/>
          <w:szCs w:val="23"/>
        </w:rPr>
      </w:pPr>
      <w:r w:rsidRPr="00810B28">
        <w:rPr>
          <w:b/>
          <w:color w:val="000000"/>
          <w:sz w:val="23"/>
          <w:szCs w:val="23"/>
        </w:rPr>
        <w:t>Art.</w:t>
      </w:r>
      <w:r w:rsidR="000635F7" w:rsidRPr="00810B28">
        <w:rPr>
          <w:b/>
          <w:color w:val="000000"/>
          <w:sz w:val="23"/>
          <w:szCs w:val="23"/>
        </w:rPr>
        <w:t xml:space="preserve"> </w:t>
      </w:r>
      <w:r w:rsidR="000F1AE9" w:rsidRPr="00810B28">
        <w:rPr>
          <w:b/>
          <w:color w:val="000000"/>
          <w:sz w:val="23"/>
          <w:szCs w:val="23"/>
        </w:rPr>
        <w:t>5</w:t>
      </w:r>
      <w:r w:rsidR="009810BC" w:rsidRPr="00810B28">
        <w:rPr>
          <w:b/>
          <w:color w:val="000000"/>
          <w:sz w:val="23"/>
          <w:szCs w:val="23"/>
        </w:rPr>
        <w:t>º</w:t>
      </w:r>
      <w:r w:rsidR="000635F7" w:rsidRPr="00810B28">
        <w:rPr>
          <w:b/>
          <w:color w:val="000000"/>
          <w:sz w:val="23"/>
          <w:szCs w:val="23"/>
        </w:rPr>
        <w:t xml:space="preserve"> </w:t>
      </w:r>
      <w:r w:rsidR="009810BC" w:rsidRPr="00810B28">
        <w:rPr>
          <w:color w:val="000000"/>
          <w:sz w:val="23"/>
          <w:szCs w:val="23"/>
        </w:rPr>
        <w:t>Esta Lei entra em vigor na data de sua publicação</w:t>
      </w:r>
      <w:r w:rsidR="000635F7" w:rsidRPr="00810B28">
        <w:rPr>
          <w:color w:val="000000"/>
          <w:sz w:val="23"/>
          <w:szCs w:val="23"/>
        </w:rPr>
        <w:t xml:space="preserve">, surtindo efeitos a partir de </w:t>
      </w:r>
      <w:r w:rsidR="009810BC" w:rsidRPr="00810B28">
        <w:rPr>
          <w:color w:val="000000"/>
          <w:sz w:val="23"/>
          <w:szCs w:val="23"/>
        </w:rPr>
        <w:t>1</w:t>
      </w:r>
      <w:r w:rsidR="000635F7" w:rsidRPr="00810B28">
        <w:rPr>
          <w:color w:val="000000"/>
          <w:sz w:val="23"/>
          <w:szCs w:val="23"/>
        </w:rPr>
        <w:t>º</w:t>
      </w:r>
      <w:r w:rsidR="009810BC" w:rsidRPr="00810B28">
        <w:rPr>
          <w:color w:val="000000"/>
          <w:sz w:val="23"/>
          <w:szCs w:val="23"/>
        </w:rPr>
        <w:t xml:space="preserve"> de </w:t>
      </w:r>
      <w:r w:rsidR="00EE2238" w:rsidRPr="00810B28">
        <w:rPr>
          <w:color w:val="000000"/>
          <w:sz w:val="23"/>
          <w:szCs w:val="23"/>
        </w:rPr>
        <w:t>janeiro</w:t>
      </w:r>
      <w:r w:rsidR="009810BC" w:rsidRPr="00810B28">
        <w:rPr>
          <w:color w:val="000000"/>
          <w:sz w:val="23"/>
          <w:szCs w:val="23"/>
        </w:rPr>
        <w:t xml:space="preserve"> de </w:t>
      </w:r>
      <w:r w:rsidR="00EE2238" w:rsidRPr="00810B28">
        <w:rPr>
          <w:color w:val="000000"/>
          <w:sz w:val="23"/>
          <w:szCs w:val="23"/>
        </w:rPr>
        <w:t>2025</w:t>
      </w:r>
      <w:r w:rsidR="00E07FBA" w:rsidRPr="00810B28">
        <w:rPr>
          <w:color w:val="000000"/>
          <w:sz w:val="23"/>
          <w:szCs w:val="23"/>
        </w:rPr>
        <w:t>.</w:t>
      </w:r>
    </w:p>
    <w:p w14:paraId="3B3B26A3" w14:textId="77777777" w:rsidR="009810BC" w:rsidRPr="00810B28" w:rsidRDefault="009810BC" w:rsidP="00810B28">
      <w:pPr>
        <w:ind w:firstLine="2268"/>
        <w:jc w:val="both"/>
        <w:rPr>
          <w:color w:val="000000"/>
          <w:sz w:val="23"/>
          <w:szCs w:val="23"/>
        </w:rPr>
      </w:pPr>
    </w:p>
    <w:p w14:paraId="67462084" w14:textId="77777777" w:rsidR="003C301B" w:rsidRPr="00810B28" w:rsidRDefault="003C301B" w:rsidP="00810B28">
      <w:pPr>
        <w:ind w:firstLine="2268"/>
        <w:jc w:val="both"/>
        <w:rPr>
          <w:color w:val="000000"/>
          <w:sz w:val="23"/>
          <w:szCs w:val="23"/>
        </w:rPr>
      </w:pPr>
    </w:p>
    <w:p w14:paraId="5069CFFE" w14:textId="77777777" w:rsidR="00810B28" w:rsidRPr="00810B28" w:rsidRDefault="00810B28" w:rsidP="00810B28">
      <w:pPr>
        <w:ind w:firstLine="2268"/>
        <w:jc w:val="both"/>
        <w:rPr>
          <w:b/>
          <w:sz w:val="23"/>
          <w:szCs w:val="23"/>
        </w:rPr>
      </w:pPr>
      <w:r w:rsidRPr="00810B28">
        <w:rPr>
          <w:b/>
          <w:sz w:val="23"/>
          <w:szCs w:val="23"/>
        </w:rPr>
        <w:t>GABINETE DO PREFEITO MUNICIPAL, CENTRO ADMINISTRATIVO DO MUNICÍPIO DE VERA, ESTADO DE MATO GROSSO, AOS QUINZE DIAS DO MÊS DE OUTUBRO DE 2024.</w:t>
      </w:r>
    </w:p>
    <w:p w14:paraId="065D3432" w14:textId="77777777" w:rsidR="00810B28" w:rsidRPr="00810B28" w:rsidRDefault="00810B28" w:rsidP="00810B28">
      <w:pPr>
        <w:jc w:val="both"/>
        <w:rPr>
          <w:sz w:val="23"/>
          <w:szCs w:val="23"/>
        </w:rPr>
      </w:pPr>
    </w:p>
    <w:p w14:paraId="40A80B60" w14:textId="77777777" w:rsidR="00810B28" w:rsidRPr="00810B28" w:rsidRDefault="00810B28" w:rsidP="00810B28">
      <w:pPr>
        <w:jc w:val="both"/>
        <w:rPr>
          <w:sz w:val="23"/>
          <w:szCs w:val="23"/>
        </w:rPr>
      </w:pPr>
    </w:p>
    <w:p w14:paraId="09C937F9" w14:textId="77777777" w:rsidR="00810B28" w:rsidRPr="00810B28" w:rsidRDefault="00810B28" w:rsidP="00810B28">
      <w:pPr>
        <w:jc w:val="both"/>
        <w:rPr>
          <w:sz w:val="23"/>
          <w:szCs w:val="23"/>
        </w:rPr>
      </w:pPr>
    </w:p>
    <w:p w14:paraId="0774F39F" w14:textId="77777777" w:rsidR="00810B28" w:rsidRPr="00810B28" w:rsidRDefault="00810B28" w:rsidP="00810B28">
      <w:pPr>
        <w:jc w:val="center"/>
        <w:rPr>
          <w:b/>
          <w:sz w:val="23"/>
          <w:szCs w:val="23"/>
        </w:rPr>
      </w:pPr>
      <w:r w:rsidRPr="00810B28">
        <w:rPr>
          <w:b/>
          <w:sz w:val="23"/>
          <w:szCs w:val="23"/>
        </w:rPr>
        <w:t>MOACIR LUIZ GIACOMELLI</w:t>
      </w:r>
    </w:p>
    <w:p w14:paraId="2CB2DC07" w14:textId="77777777" w:rsidR="00810B28" w:rsidRPr="00810B28" w:rsidRDefault="00810B28" w:rsidP="00810B28">
      <w:pPr>
        <w:jc w:val="center"/>
        <w:rPr>
          <w:sz w:val="23"/>
          <w:szCs w:val="23"/>
        </w:rPr>
      </w:pPr>
      <w:r w:rsidRPr="00810B28">
        <w:rPr>
          <w:b/>
          <w:sz w:val="23"/>
          <w:szCs w:val="23"/>
        </w:rPr>
        <w:t>PREFEITO MUNICIPAL</w:t>
      </w:r>
    </w:p>
    <w:p w14:paraId="148D92CB" w14:textId="34A2C274" w:rsidR="00810B28" w:rsidRDefault="00810B28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 w:type="page"/>
      </w:r>
    </w:p>
    <w:p w14:paraId="5C15925A" w14:textId="55F075A6" w:rsidR="00810B28" w:rsidRDefault="00810B28" w:rsidP="00810B28">
      <w:pPr>
        <w:jc w:val="center"/>
        <w:rPr>
          <w:b/>
        </w:rPr>
      </w:pPr>
    </w:p>
    <w:p w14:paraId="04DE45F0" w14:textId="77777777" w:rsidR="00810B28" w:rsidRDefault="00810B28" w:rsidP="00810B28">
      <w:pPr>
        <w:jc w:val="center"/>
        <w:rPr>
          <w:b/>
        </w:rPr>
      </w:pPr>
    </w:p>
    <w:p w14:paraId="0435F930" w14:textId="77777777" w:rsidR="00810B28" w:rsidRDefault="00810B28" w:rsidP="00810B28">
      <w:pPr>
        <w:jc w:val="center"/>
        <w:rPr>
          <w:b/>
        </w:rPr>
      </w:pPr>
    </w:p>
    <w:p w14:paraId="5229C6AE" w14:textId="77777777" w:rsidR="00810B28" w:rsidRPr="00810B28" w:rsidRDefault="00810B28" w:rsidP="00810B28">
      <w:pPr>
        <w:jc w:val="center"/>
        <w:rPr>
          <w:b/>
          <w:sz w:val="23"/>
          <w:szCs w:val="23"/>
        </w:rPr>
      </w:pPr>
    </w:p>
    <w:p w14:paraId="2B05C61A" w14:textId="25A55139" w:rsidR="00810B28" w:rsidRPr="00810B28" w:rsidRDefault="00810B28" w:rsidP="00810B28">
      <w:pPr>
        <w:jc w:val="center"/>
        <w:rPr>
          <w:b/>
          <w:sz w:val="23"/>
          <w:szCs w:val="23"/>
        </w:rPr>
      </w:pPr>
      <w:r w:rsidRPr="00810B28">
        <w:rPr>
          <w:b/>
          <w:sz w:val="23"/>
          <w:szCs w:val="23"/>
        </w:rPr>
        <w:t>MENSAGEM AO PROJETO DE LEI Nº 026/2024</w:t>
      </w:r>
    </w:p>
    <w:p w14:paraId="178D98C2" w14:textId="77777777" w:rsidR="00810B28" w:rsidRPr="00810B28" w:rsidRDefault="00810B28" w:rsidP="00810B28">
      <w:pPr>
        <w:rPr>
          <w:sz w:val="23"/>
          <w:szCs w:val="23"/>
        </w:rPr>
      </w:pPr>
      <w:r w:rsidRPr="00810B28">
        <w:rPr>
          <w:sz w:val="23"/>
          <w:szCs w:val="23"/>
        </w:rPr>
        <w:t xml:space="preserve"> </w:t>
      </w:r>
    </w:p>
    <w:p w14:paraId="2E29FEA1" w14:textId="77777777" w:rsidR="00810B28" w:rsidRPr="00810B28" w:rsidRDefault="00810B28" w:rsidP="00810B28">
      <w:pPr>
        <w:rPr>
          <w:sz w:val="23"/>
          <w:szCs w:val="23"/>
        </w:rPr>
      </w:pPr>
      <w:r w:rsidRPr="00810B28">
        <w:rPr>
          <w:sz w:val="23"/>
          <w:szCs w:val="23"/>
        </w:rPr>
        <w:t xml:space="preserve"> </w:t>
      </w:r>
    </w:p>
    <w:p w14:paraId="1C1A2A27" w14:textId="77777777" w:rsidR="00810B28" w:rsidRPr="00810B28" w:rsidRDefault="00810B28" w:rsidP="00810B28">
      <w:pPr>
        <w:ind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Senhor Presidente, </w:t>
      </w:r>
    </w:p>
    <w:p w14:paraId="32CFCE78" w14:textId="77777777" w:rsidR="00810B28" w:rsidRPr="00810B28" w:rsidRDefault="00810B28" w:rsidP="00810B28">
      <w:pPr>
        <w:ind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 </w:t>
      </w:r>
    </w:p>
    <w:p w14:paraId="6930A330" w14:textId="77777777" w:rsidR="00810B28" w:rsidRPr="00810B28" w:rsidRDefault="00810B28" w:rsidP="00810B28">
      <w:pPr>
        <w:ind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Senhores Vereadores, </w:t>
      </w:r>
    </w:p>
    <w:p w14:paraId="0C2B9A0F" w14:textId="27B7EC49" w:rsidR="00810B28" w:rsidRPr="00810B28" w:rsidRDefault="00810B28" w:rsidP="00810B28">
      <w:pPr>
        <w:ind w:firstLine="1701"/>
        <w:jc w:val="both"/>
        <w:rPr>
          <w:b/>
          <w:i/>
          <w:iCs/>
          <w:sz w:val="23"/>
          <w:szCs w:val="23"/>
        </w:rPr>
      </w:pPr>
      <w:r w:rsidRPr="00810B28">
        <w:rPr>
          <w:sz w:val="23"/>
          <w:szCs w:val="23"/>
        </w:rPr>
        <w:t xml:space="preserve"> </w:t>
      </w:r>
    </w:p>
    <w:p w14:paraId="7FC1D676" w14:textId="77777777" w:rsidR="00810B28" w:rsidRPr="00810B28" w:rsidRDefault="00810B28" w:rsidP="00810B28">
      <w:pPr>
        <w:spacing w:line="360" w:lineRule="auto"/>
        <w:ind w:firstLine="1701"/>
        <w:jc w:val="both"/>
        <w:rPr>
          <w:b/>
          <w:i/>
          <w:iCs/>
          <w:sz w:val="23"/>
          <w:szCs w:val="23"/>
        </w:rPr>
      </w:pPr>
    </w:p>
    <w:p w14:paraId="4A4D62BB" w14:textId="5505DC30" w:rsidR="00810B28" w:rsidRPr="00810B28" w:rsidRDefault="00810B28" w:rsidP="00810B28">
      <w:pPr>
        <w:ind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Temos a grata satisfação de submeter à elevada apreciação de Vossa Excelência e Dignos Pares, o </w:t>
      </w:r>
      <w:r w:rsidRPr="00810B28">
        <w:rPr>
          <w:b/>
          <w:bCs/>
          <w:iCs/>
          <w:sz w:val="23"/>
          <w:szCs w:val="23"/>
        </w:rPr>
        <w:t>Projeto de Lei</w:t>
      </w:r>
      <w:r>
        <w:rPr>
          <w:b/>
          <w:bCs/>
          <w:iCs/>
          <w:sz w:val="23"/>
          <w:szCs w:val="23"/>
        </w:rPr>
        <w:t xml:space="preserve"> 026/2024</w:t>
      </w:r>
      <w:r w:rsidRPr="00810B28">
        <w:rPr>
          <w:sz w:val="23"/>
          <w:szCs w:val="23"/>
        </w:rPr>
        <w:t xml:space="preserve">, </w:t>
      </w:r>
      <w:proofErr w:type="gramStart"/>
      <w:r w:rsidRPr="00810B28">
        <w:rPr>
          <w:sz w:val="23"/>
          <w:szCs w:val="23"/>
        </w:rPr>
        <w:t>que Dispõe</w:t>
      </w:r>
      <w:proofErr w:type="gramEnd"/>
      <w:r w:rsidRPr="00810B28">
        <w:rPr>
          <w:sz w:val="23"/>
          <w:szCs w:val="23"/>
        </w:rPr>
        <w:t xml:space="preserve"> sobre a Revisão do Plano Plurianual – PPA 2022-2025, especificamente para o exercício de 2025 e dá outras providências.</w:t>
      </w:r>
    </w:p>
    <w:p w14:paraId="15D16F23" w14:textId="77777777" w:rsidR="00810B28" w:rsidRPr="00810B28" w:rsidRDefault="00810B28" w:rsidP="00810B28">
      <w:pPr>
        <w:ind w:firstLine="1701"/>
        <w:jc w:val="both"/>
        <w:rPr>
          <w:sz w:val="23"/>
          <w:szCs w:val="23"/>
        </w:rPr>
      </w:pPr>
    </w:p>
    <w:p w14:paraId="1EA144F8" w14:textId="77777777" w:rsidR="00810B28" w:rsidRPr="00810B28" w:rsidRDefault="00810B28" w:rsidP="00810B28">
      <w:pPr>
        <w:ind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A referida revisão vem demonstrada através do anexo: </w:t>
      </w:r>
      <w:r w:rsidRPr="00810B28">
        <w:rPr>
          <w:b/>
          <w:sz w:val="23"/>
          <w:szCs w:val="23"/>
        </w:rPr>
        <w:t>Anexo I</w:t>
      </w:r>
      <w:r w:rsidRPr="00810B28">
        <w:rPr>
          <w:sz w:val="23"/>
          <w:szCs w:val="23"/>
        </w:rPr>
        <w:t xml:space="preserve"> – Compatibilização da Programação dos Orçamentos com Objetivos e as Metas do anexo de metas fiscais; que demonstram as ações, metas, projetos e atividades que passam a vigorar no PPA 2022-2025.</w:t>
      </w:r>
    </w:p>
    <w:p w14:paraId="2BDF9ADD" w14:textId="77777777" w:rsidR="00810B28" w:rsidRPr="00810B28" w:rsidRDefault="00810B28" w:rsidP="00810B28">
      <w:pPr>
        <w:ind w:right="34" w:firstLine="1701"/>
        <w:jc w:val="both"/>
        <w:rPr>
          <w:sz w:val="23"/>
          <w:szCs w:val="23"/>
        </w:rPr>
      </w:pPr>
    </w:p>
    <w:p w14:paraId="3C44CFAD" w14:textId="77777777" w:rsidR="00810B28" w:rsidRPr="00810B28" w:rsidRDefault="00810B28" w:rsidP="00810B28">
      <w:pPr>
        <w:ind w:right="34"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Salientamos que, as referidas alterações encontram-se adequadas com a Lei de Diretrizes Orçamentárias e adequadas a lei </w:t>
      </w:r>
      <w:proofErr w:type="gramStart"/>
      <w:r w:rsidRPr="00810B28">
        <w:rPr>
          <w:sz w:val="23"/>
          <w:szCs w:val="23"/>
        </w:rPr>
        <w:t>orçamentária Anual</w:t>
      </w:r>
      <w:proofErr w:type="gramEnd"/>
      <w:r w:rsidRPr="00810B28">
        <w:rPr>
          <w:sz w:val="23"/>
          <w:szCs w:val="23"/>
        </w:rPr>
        <w:t xml:space="preserve"> proposta para 2025. </w:t>
      </w:r>
    </w:p>
    <w:p w14:paraId="36DFECF3" w14:textId="77777777" w:rsidR="00810B28" w:rsidRPr="00810B28" w:rsidRDefault="00810B28" w:rsidP="00810B28">
      <w:pPr>
        <w:ind w:right="34" w:firstLine="1701"/>
        <w:jc w:val="both"/>
        <w:rPr>
          <w:sz w:val="23"/>
          <w:szCs w:val="23"/>
        </w:rPr>
      </w:pPr>
    </w:p>
    <w:p w14:paraId="4791FC98" w14:textId="77777777" w:rsidR="00810B28" w:rsidRPr="00810B28" w:rsidRDefault="00810B28" w:rsidP="00810B28">
      <w:pPr>
        <w:spacing w:before="120"/>
        <w:ind w:right="34" w:firstLine="1701"/>
        <w:jc w:val="both"/>
        <w:rPr>
          <w:sz w:val="23"/>
          <w:szCs w:val="23"/>
        </w:rPr>
      </w:pPr>
      <w:r w:rsidRPr="00810B28">
        <w:rPr>
          <w:sz w:val="23"/>
          <w:szCs w:val="23"/>
        </w:rPr>
        <w:t xml:space="preserve">Sem mais para o momento e certos de contarmos com vosso apoio na aprovação do presente projeto de lei, reiteramos votos de elevada estima e consideração. </w:t>
      </w:r>
    </w:p>
    <w:p w14:paraId="469436A6" w14:textId="77777777" w:rsidR="00810B28" w:rsidRPr="00810B28" w:rsidRDefault="00810B28" w:rsidP="00810B28">
      <w:pPr>
        <w:tabs>
          <w:tab w:val="right" w:pos="1384"/>
          <w:tab w:val="left" w:pos="3758"/>
        </w:tabs>
        <w:ind w:right="35"/>
        <w:jc w:val="both"/>
        <w:outlineLvl w:val="0"/>
        <w:rPr>
          <w:bCs/>
          <w:sz w:val="23"/>
          <w:szCs w:val="23"/>
        </w:rPr>
      </w:pPr>
    </w:p>
    <w:p w14:paraId="3F015991" w14:textId="77777777" w:rsidR="00810B28" w:rsidRPr="00810B28" w:rsidRDefault="00810B28" w:rsidP="00810B28">
      <w:pPr>
        <w:rPr>
          <w:iCs/>
          <w:color w:val="000000"/>
          <w:sz w:val="23"/>
          <w:szCs w:val="23"/>
        </w:rPr>
      </w:pPr>
    </w:p>
    <w:p w14:paraId="31D5F2A8" w14:textId="77777777" w:rsidR="00810B28" w:rsidRPr="00810B28" w:rsidRDefault="00810B28" w:rsidP="00810B28">
      <w:pPr>
        <w:rPr>
          <w:sz w:val="23"/>
          <w:szCs w:val="23"/>
        </w:rPr>
      </w:pPr>
    </w:p>
    <w:p w14:paraId="77CAEED8" w14:textId="77777777" w:rsidR="00810B28" w:rsidRPr="00810B28" w:rsidRDefault="00810B28" w:rsidP="00810B28">
      <w:pPr>
        <w:jc w:val="center"/>
        <w:rPr>
          <w:b/>
          <w:sz w:val="23"/>
          <w:szCs w:val="23"/>
        </w:rPr>
      </w:pPr>
      <w:r w:rsidRPr="00810B28">
        <w:rPr>
          <w:b/>
          <w:sz w:val="23"/>
          <w:szCs w:val="23"/>
        </w:rPr>
        <w:t>MOACIR LUIZ GIACOMELLI</w:t>
      </w:r>
    </w:p>
    <w:p w14:paraId="630AA917" w14:textId="3F39D02D" w:rsidR="00670D2D" w:rsidRPr="00810B28" w:rsidRDefault="00810B28" w:rsidP="00810B28">
      <w:pPr>
        <w:jc w:val="center"/>
        <w:rPr>
          <w:b/>
          <w:color w:val="000000"/>
          <w:sz w:val="23"/>
          <w:szCs w:val="23"/>
        </w:rPr>
      </w:pPr>
      <w:r w:rsidRPr="00810B28">
        <w:rPr>
          <w:b/>
          <w:sz w:val="23"/>
          <w:szCs w:val="23"/>
        </w:rPr>
        <w:t>PREFEITO MUNICIPAL</w:t>
      </w:r>
    </w:p>
    <w:sectPr w:rsidR="00670D2D" w:rsidRPr="00810B28" w:rsidSect="00726C6D">
      <w:pgSz w:w="11907" w:h="16840" w:code="9"/>
      <w:pgMar w:top="2694" w:right="1275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D7ADE" w14:textId="77777777" w:rsidR="009427E3" w:rsidRDefault="009427E3" w:rsidP="009E2B91">
      <w:r>
        <w:separator/>
      </w:r>
    </w:p>
  </w:endnote>
  <w:endnote w:type="continuationSeparator" w:id="0">
    <w:p w14:paraId="30F012DF" w14:textId="77777777" w:rsidR="009427E3" w:rsidRDefault="009427E3" w:rsidP="009E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30AD0" w14:textId="77777777" w:rsidR="009427E3" w:rsidRDefault="009427E3" w:rsidP="009E2B91">
      <w:r>
        <w:separator/>
      </w:r>
    </w:p>
  </w:footnote>
  <w:footnote w:type="continuationSeparator" w:id="0">
    <w:p w14:paraId="157C0837" w14:textId="77777777" w:rsidR="009427E3" w:rsidRDefault="009427E3" w:rsidP="009E2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61C49"/>
    <w:multiLevelType w:val="hybridMultilevel"/>
    <w:tmpl w:val="8E524CC0"/>
    <w:lvl w:ilvl="0" w:tplc="9ACAA6E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DF2A47"/>
    <w:multiLevelType w:val="hybridMultilevel"/>
    <w:tmpl w:val="5DACE88A"/>
    <w:lvl w:ilvl="0" w:tplc="49162F8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8929D5"/>
    <w:multiLevelType w:val="hybridMultilevel"/>
    <w:tmpl w:val="E530F0A0"/>
    <w:lvl w:ilvl="0" w:tplc="0410370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FA5CE3"/>
    <w:multiLevelType w:val="hybridMultilevel"/>
    <w:tmpl w:val="CE6A5E90"/>
    <w:lvl w:ilvl="0" w:tplc="06C4DF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A2FFE"/>
    <w:multiLevelType w:val="hybridMultilevel"/>
    <w:tmpl w:val="9168D994"/>
    <w:lvl w:ilvl="0" w:tplc="6F08172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0A49DD"/>
    <w:multiLevelType w:val="multilevel"/>
    <w:tmpl w:val="F03E0D42"/>
    <w:lvl w:ilvl="0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/>
        <w:i/>
      </w:rPr>
    </w:lvl>
    <w:lvl w:ilvl="1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6" w15:restartNumberingAfterBreak="0">
    <w:nsid w:val="48FA50C0"/>
    <w:multiLevelType w:val="hybridMultilevel"/>
    <w:tmpl w:val="33E64488"/>
    <w:lvl w:ilvl="0" w:tplc="9F8C49B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5B33FC"/>
    <w:multiLevelType w:val="hybridMultilevel"/>
    <w:tmpl w:val="389C2368"/>
    <w:lvl w:ilvl="0" w:tplc="E85A8CA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F1F2138"/>
    <w:multiLevelType w:val="multilevel"/>
    <w:tmpl w:val="D3B418DA"/>
    <w:lvl w:ilvl="0">
      <w:start w:val="1"/>
      <w:numFmt w:val="lowerLetter"/>
      <w:lvlText w:val="%1)"/>
      <w:lvlJc w:val="left"/>
      <w:pPr>
        <w:tabs>
          <w:tab w:val="num" w:pos="6060"/>
        </w:tabs>
        <w:ind w:left="6060" w:hanging="3180"/>
      </w:pPr>
      <w:rPr>
        <w:rFonts w:hint="default"/>
        <w:b/>
        <w:i/>
      </w:rPr>
    </w:lvl>
    <w:lvl w:ilvl="1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9" w15:restartNumberingAfterBreak="0">
    <w:nsid w:val="56387563"/>
    <w:multiLevelType w:val="hybridMultilevel"/>
    <w:tmpl w:val="925693AE"/>
    <w:lvl w:ilvl="0" w:tplc="E968C51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7BEA"/>
    <w:multiLevelType w:val="hybridMultilevel"/>
    <w:tmpl w:val="9F6C9380"/>
    <w:lvl w:ilvl="0" w:tplc="76287DD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2B3FB8"/>
    <w:multiLevelType w:val="hybridMultilevel"/>
    <w:tmpl w:val="5EAA0FD0"/>
    <w:lvl w:ilvl="0" w:tplc="F9B426D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A1B2FDD"/>
    <w:multiLevelType w:val="hybridMultilevel"/>
    <w:tmpl w:val="AA064FE0"/>
    <w:lvl w:ilvl="0" w:tplc="C5DE47E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3CE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28A7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B48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42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0E0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D82E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05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8C47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9"/>
  </w:num>
  <w:num w:numId="5">
    <w:abstractNumId w:val="0"/>
  </w:num>
  <w:num w:numId="6">
    <w:abstractNumId w:val="4"/>
  </w:num>
  <w:num w:numId="7">
    <w:abstractNumId w:val="8"/>
  </w:num>
  <w:num w:numId="8">
    <w:abstractNumId w:val="5"/>
  </w:num>
  <w:num w:numId="9">
    <w:abstractNumId w:val="7"/>
  </w:num>
  <w:num w:numId="10">
    <w:abstractNumId w:val="10"/>
  </w:num>
  <w:num w:numId="11">
    <w:abstractNumId w:val="2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7B6"/>
    <w:rsid w:val="00006AD0"/>
    <w:rsid w:val="00013F84"/>
    <w:rsid w:val="00021FA1"/>
    <w:rsid w:val="000220E4"/>
    <w:rsid w:val="00022274"/>
    <w:rsid w:val="00024769"/>
    <w:rsid w:val="00031B4A"/>
    <w:rsid w:val="00043369"/>
    <w:rsid w:val="000442F0"/>
    <w:rsid w:val="00044B7B"/>
    <w:rsid w:val="00052CB9"/>
    <w:rsid w:val="000543F4"/>
    <w:rsid w:val="00060A82"/>
    <w:rsid w:val="00061C80"/>
    <w:rsid w:val="0006236C"/>
    <w:rsid w:val="000635F7"/>
    <w:rsid w:val="00066ED6"/>
    <w:rsid w:val="00072A10"/>
    <w:rsid w:val="00082977"/>
    <w:rsid w:val="00092A5E"/>
    <w:rsid w:val="00097212"/>
    <w:rsid w:val="000A5E8F"/>
    <w:rsid w:val="000B7D0A"/>
    <w:rsid w:val="000D1DC6"/>
    <w:rsid w:val="000E1294"/>
    <w:rsid w:val="000F1AE9"/>
    <w:rsid w:val="00100737"/>
    <w:rsid w:val="00111EC4"/>
    <w:rsid w:val="00112078"/>
    <w:rsid w:val="00117084"/>
    <w:rsid w:val="0011720F"/>
    <w:rsid w:val="001255C5"/>
    <w:rsid w:val="00127D3B"/>
    <w:rsid w:val="001316B4"/>
    <w:rsid w:val="001334E5"/>
    <w:rsid w:val="0014002D"/>
    <w:rsid w:val="00140A74"/>
    <w:rsid w:val="0015555D"/>
    <w:rsid w:val="001665B9"/>
    <w:rsid w:val="0017217B"/>
    <w:rsid w:val="001A6AB9"/>
    <w:rsid w:val="001B6861"/>
    <w:rsid w:val="001B7171"/>
    <w:rsid w:val="001C3C98"/>
    <w:rsid w:val="001C50BE"/>
    <w:rsid w:val="001D27C2"/>
    <w:rsid w:val="001E77B6"/>
    <w:rsid w:val="002076D3"/>
    <w:rsid w:val="002122B7"/>
    <w:rsid w:val="002142A5"/>
    <w:rsid w:val="00216C21"/>
    <w:rsid w:val="00217655"/>
    <w:rsid w:val="00217726"/>
    <w:rsid w:val="002329B4"/>
    <w:rsid w:val="002400DD"/>
    <w:rsid w:val="002454E7"/>
    <w:rsid w:val="002535E2"/>
    <w:rsid w:val="0025549A"/>
    <w:rsid w:val="00277EF5"/>
    <w:rsid w:val="002A770D"/>
    <w:rsid w:val="002B6C23"/>
    <w:rsid w:val="002C5ACF"/>
    <w:rsid w:val="002F6B8A"/>
    <w:rsid w:val="0031724F"/>
    <w:rsid w:val="00327A5F"/>
    <w:rsid w:val="00332C1E"/>
    <w:rsid w:val="00367520"/>
    <w:rsid w:val="00395585"/>
    <w:rsid w:val="003A39DC"/>
    <w:rsid w:val="003B2C26"/>
    <w:rsid w:val="003B3001"/>
    <w:rsid w:val="003C301B"/>
    <w:rsid w:val="003D403C"/>
    <w:rsid w:val="003E0070"/>
    <w:rsid w:val="003F3753"/>
    <w:rsid w:val="003F49BB"/>
    <w:rsid w:val="00400B0D"/>
    <w:rsid w:val="00412EF9"/>
    <w:rsid w:val="00417161"/>
    <w:rsid w:val="00433C0A"/>
    <w:rsid w:val="00434318"/>
    <w:rsid w:val="00450698"/>
    <w:rsid w:val="004508DC"/>
    <w:rsid w:val="0045405B"/>
    <w:rsid w:val="00461302"/>
    <w:rsid w:val="0046677B"/>
    <w:rsid w:val="004713C8"/>
    <w:rsid w:val="00480355"/>
    <w:rsid w:val="00481D17"/>
    <w:rsid w:val="00492CC9"/>
    <w:rsid w:val="004A0860"/>
    <w:rsid w:val="004A14FD"/>
    <w:rsid w:val="004B4ADA"/>
    <w:rsid w:val="004C0838"/>
    <w:rsid w:val="004C5C86"/>
    <w:rsid w:val="004D085A"/>
    <w:rsid w:val="004D395E"/>
    <w:rsid w:val="004D5758"/>
    <w:rsid w:val="004E2C0C"/>
    <w:rsid w:val="004E682E"/>
    <w:rsid w:val="004F7D02"/>
    <w:rsid w:val="005065FC"/>
    <w:rsid w:val="00512AF2"/>
    <w:rsid w:val="00533608"/>
    <w:rsid w:val="00536AB7"/>
    <w:rsid w:val="00545D7C"/>
    <w:rsid w:val="0055273E"/>
    <w:rsid w:val="005532F6"/>
    <w:rsid w:val="00554495"/>
    <w:rsid w:val="00555984"/>
    <w:rsid w:val="005578A2"/>
    <w:rsid w:val="00561939"/>
    <w:rsid w:val="00593C48"/>
    <w:rsid w:val="00595842"/>
    <w:rsid w:val="005A65FA"/>
    <w:rsid w:val="005E150B"/>
    <w:rsid w:val="005E2540"/>
    <w:rsid w:val="005F385B"/>
    <w:rsid w:val="005F48CA"/>
    <w:rsid w:val="005F4B66"/>
    <w:rsid w:val="005F585B"/>
    <w:rsid w:val="005F59CD"/>
    <w:rsid w:val="00602E4E"/>
    <w:rsid w:val="00610271"/>
    <w:rsid w:val="00611955"/>
    <w:rsid w:val="00637EBE"/>
    <w:rsid w:val="00657AF6"/>
    <w:rsid w:val="00665A40"/>
    <w:rsid w:val="00670D2D"/>
    <w:rsid w:val="00677BDD"/>
    <w:rsid w:val="00693F31"/>
    <w:rsid w:val="00695F7B"/>
    <w:rsid w:val="006A58AD"/>
    <w:rsid w:val="006A5E27"/>
    <w:rsid w:val="006B2658"/>
    <w:rsid w:val="006B5B2C"/>
    <w:rsid w:val="006D51D0"/>
    <w:rsid w:val="006F3529"/>
    <w:rsid w:val="006F5302"/>
    <w:rsid w:val="00713C3B"/>
    <w:rsid w:val="0071544B"/>
    <w:rsid w:val="00726C6D"/>
    <w:rsid w:val="007315BF"/>
    <w:rsid w:val="00731C72"/>
    <w:rsid w:val="00740475"/>
    <w:rsid w:val="00753CB3"/>
    <w:rsid w:val="00765ACA"/>
    <w:rsid w:val="00771862"/>
    <w:rsid w:val="007B0B88"/>
    <w:rsid w:val="007B5FA4"/>
    <w:rsid w:val="007C4081"/>
    <w:rsid w:val="007C56D2"/>
    <w:rsid w:val="007D0629"/>
    <w:rsid w:val="007E421B"/>
    <w:rsid w:val="007F6D8B"/>
    <w:rsid w:val="00810B28"/>
    <w:rsid w:val="00815ACD"/>
    <w:rsid w:val="00816B19"/>
    <w:rsid w:val="0082111D"/>
    <w:rsid w:val="008269EC"/>
    <w:rsid w:val="008437A2"/>
    <w:rsid w:val="0084667F"/>
    <w:rsid w:val="00875912"/>
    <w:rsid w:val="008858E0"/>
    <w:rsid w:val="00886BF0"/>
    <w:rsid w:val="00892B98"/>
    <w:rsid w:val="008A63CC"/>
    <w:rsid w:val="008B6EE8"/>
    <w:rsid w:val="008D1068"/>
    <w:rsid w:val="008D3ACB"/>
    <w:rsid w:val="008D6977"/>
    <w:rsid w:val="008E01FD"/>
    <w:rsid w:val="008F06E8"/>
    <w:rsid w:val="008F328E"/>
    <w:rsid w:val="009013AD"/>
    <w:rsid w:val="009117E6"/>
    <w:rsid w:val="0092194D"/>
    <w:rsid w:val="00922AF8"/>
    <w:rsid w:val="0093064D"/>
    <w:rsid w:val="0093189C"/>
    <w:rsid w:val="00937BE4"/>
    <w:rsid w:val="009427E3"/>
    <w:rsid w:val="00944B95"/>
    <w:rsid w:val="00952580"/>
    <w:rsid w:val="009534D1"/>
    <w:rsid w:val="00964E96"/>
    <w:rsid w:val="00972C5B"/>
    <w:rsid w:val="009810BC"/>
    <w:rsid w:val="009817DC"/>
    <w:rsid w:val="009A5C93"/>
    <w:rsid w:val="009A5DB1"/>
    <w:rsid w:val="009C09EF"/>
    <w:rsid w:val="009C38F1"/>
    <w:rsid w:val="009E2B91"/>
    <w:rsid w:val="00A21351"/>
    <w:rsid w:val="00A25A7E"/>
    <w:rsid w:val="00A40DCA"/>
    <w:rsid w:val="00A42C55"/>
    <w:rsid w:val="00A55F91"/>
    <w:rsid w:val="00A64439"/>
    <w:rsid w:val="00A67D9B"/>
    <w:rsid w:val="00A87686"/>
    <w:rsid w:val="00A93FF9"/>
    <w:rsid w:val="00AA758E"/>
    <w:rsid w:val="00AB7903"/>
    <w:rsid w:val="00AC477F"/>
    <w:rsid w:val="00AD2FD4"/>
    <w:rsid w:val="00AD3D2F"/>
    <w:rsid w:val="00AE56D1"/>
    <w:rsid w:val="00AE6683"/>
    <w:rsid w:val="00AE6D2F"/>
    <w:rsid w:val="00AE7C25"/>
    <w:rsid w:val="00AF3160"/>
    <w:rsid w:val="00B03043"/>
    <w:rsid w:val="00B1460A"/>
    <w:rsid w:val="00B22FF3"/>
    <w:rsid w:val="00B33F79"/>
    <w:rsid w:val="00B34A08"/>
    <w:rsid w:val="00B4191D"/>
    <w:rsid w:val="00B47C8D"/>
    <w:rsid w:val="00B5043E"/>
    <w:rsid w:val="00B53EA4"/>
    <w:rsid w:val="00B62CD0"/>
    <w:rsid w:val="00B734BB"/>
    <w:rsid w:val="00B82EB8"/>
    <w:rsid w:val="00B85B52"/>
    <w:rsid w:val="00B9160C"/>
    <w:rsid w:val="00B96880"/>
    <w:rsid w:val="00BA3214"/>
    <w:rsid w:val="00BA4461"/>
    <w:rsid w:val="00BA4A19"/>
    <w:rsid w:val="00BA4E99"/>
    <w:rsid w:val="00BD501A"/>
    <w:rsid w:val="00BE77F1"/>
    <w:rsid w:val="00BF5621"/>
    <w:rsid w:val="00C05C3C"/>
    <w:rsid w:val="00C06681"/>
    <w:rsid w:val="00C10F95"/>
    <w:rsid w:val="00C20C5E"/>
    <w:rsid w:val="00C31609"/>
    <w:rsid w:val="00C41812"/>
    <w:rsid w:val="00C56B26"/>
    <w:rsid w:val="00C60041"/>
    <w:rsid w:val="00C6518E"/>
    <w:rsid w:val="00C71796"/>
    <w:rsid w:val="00C748AA"/>
    <w:rsid w:val="00C77E3B"/>
    <w:rsid w:val="00C808B6"/>
    <w:rsid w:val="00C86C0D"/>
    <w:rsid w:val="00C90EC0"/>
    <w:rsid w:val="00C95DCD"/>
    <w:rsid w:val="00CA2747"/>
    <w:rsid w:val="00CC497A"/>
    <w:rsid w:val="00CD2C60"/>
    <w:rsid w:val="00CD5878"/>
    <w:rsid w:val="00CD7A8F"/>
    <w:rsid w:val="00CF46D9"/>
    <w:rsid w:val="00CF7ACB"/>
    <w:rsid w:val="00D11F84"/>
    <w:rsid w:val="00D212DA"/>
    <w:rsid w:val="00D30700"/>
    <w:rsid w:val="00D43386"/>
    <w:rsid w:val="00D43A16"/>
    <w:rsid w:val="00D54141"/>
    <w:rsid w:val="00D57DA9"/>
    <w:rsid w:val="00D6540E"/>
    <w:rsid w:val="00D67235"/>
    <w:rsid w:val="00D67C39"/>
    <w:rsid w:val="00D71884"/>
    <w:rsid w:val="00D82C1E"/>
    <w:rsid w:val="00D83EA6"/>
    <w:rsid w:val="00D856AE"/>
    <w:rsid w:val="00D9082A"/>
    <w:rsid w:val="00DA0C12"/>
    <w:rsid w:val="00DB2B7D"/>
    <w:rsid w:val="00DB6217"/>
    <w:rsid w:val="00DB6934"/>
    <w:rsid w:val="00DC1305"/>
    <w:rsid w:val="00DD171C"/>
    <w:rsid w:val="00DE2803"/>
    <w:rsid w:val="00DF1595"/>
    <w:rsid w:val="00E063BE"/>
    <w:rsid w:val="00E07FBA"/>
    <w:rsid w:val="00E137D9"/>
    <w:rsid w:val="00E14CF2"/>
    <w:rsid w:val="00E21251"/>
    <w:rsid w:val="00E46999"/>
    <w:rsid w:val="00E52C96"/>
    <w:rsid w:val="00E5577A"/>
    <w:rsid w:val="00E959D7"/>
    <w:rsid w:val="00EB3DD3"/>
    <w:rsid w:val="00EC22EA"/>
    <w:rsid w:val="00EC2C52"/>
    <w:rsid w:val="00EC39A2"/>
    <w:rsid w:val="00EC5FC0"/>
    <w:rsid w:val="00EE2238"/>
    <w:rsid w:val="00EE32A3"/>
    <w:rsid w:val="00EF0DEA"/>
    <w:rsid w:val="00EF5F6D"/>
    <w:rsid w:val="00F011E9"/>
    <w:rsid w:val="00F03D19"/>
    <w:rsid w:val="00F360E2"/>
    <w:rsid w:val="00F36DA7"/>
    <w:rsid w:val="00F510F0"/>
    <w:rsid w:val="00F64345"/>
    <w:rsid w:val="00F64C02"/>
    <w:rsid w:val="00F66291"/>
    <w:rsid w:val="00F664D7"/>
    <w:rsid w:val="00F823F2"/>
    <w:rsid w:val="00F82523"/>
    <w:rsid w:val="00F90F1D"/>
    <w:rsid w:val="00F91BC5"/>
    <w:rsid w:val="00FB0729"/>
    <w:rsid w:val="00FB7140"/>
    <w:rsid w:val="00FC7ADB"/>
    <w:rsid w:val="00FD7BEB"/>
    <w:rsid w:val="00FF0DE2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E213F"/>
  <w15:docId w15:val="{A63C5F87-7BC7-4103-B3E1-820FCD399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7217B"/>
  </w:style>
  <w:style w:type="paragraph" w:styleId="Ttulo1">
    <w:name w:val="heading 1"/>
    <w:basedOn w:val="Normal"/>
    <w:next w:val="Normal"/>
    <w:qFormat/>
    <w:rsid w:val="0017217B"/>
    <w:pPr>
      <w:keepNext/>
      <w:jc w:val="both"/>
      <w:outlineLvl w:val="0"/>
    </w:pPr>
    <w:rPr>
      <w:bCs/>
      <w:sz w:val="26"/>
    </w:rPr>
  </w:style>
  <w:style w:type="paragraph" w:styleId="Ttulo2">
    <w:name w:val="heading 2"/>
    <w:basedOn w:val="Normal"/>
    <w:next w:val="Normal"/>
    <w:qFormat/>
    <w:rsid w:val="0017217B"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17217B"/>
    <w:pPr>
      <w:keepNext/>
      <w:widowControl w:val="0"/>
      <w:outlineLvl w:val="2"/>
    </w:pPr>
    <w:rPr>
      <w:b/>
      <w:snapToGrid w:val="0"/>
      <w:sz w:val="24"/>
    </w:rPr>
  </w:style>
  <w:style w:type="paragraph" w:styleId="Ttulo4">
    <w:name w:val="heading 4"/>
    <w:basedOn w:val="Normal"/>
    <w:next w:val="Normal"/>
    <w:qFormat/>
    <w:rsid w:val="0017217B"/>
    <w:pPr>
      <w:keepNext/>
      <w:jc w:val="center"/>
      <w:outlineLvl w:val="3"/>
    </w:pPr>
    <w:rPr>
      <w:sz w:val="26"/>
    </w:rPr>
  </w:style>
  <w:style w:type="paragraph" w:styleId="Ttulo5">
    <w:name w:val="heading 5"/>
    <w:basedOn w:val="Normal"/>
    <w:next w:val="Normal"/>
    <w:qFormat/>
    <w:rsid w:val="0017217B"/>
    <w:pPr>
      <w:keepNext/>
      <w:jc w:val="both"/>
      <w:outlineLvl w:val="4"/>
    </w:pPr>
    <w:rPr>
      <w:b/>
      <w:bCs/>
      <w:sz w:val="26"/>
    </w:rPr>
  </w:style>
  <w:style w:type="paragraph" w:styleId="Ttulo6">
    <w:name w:val="heading 6"/>
    <w:basedOn w:val="Normal"/>
    <w:next w:val="Normal"/>
    <w:qFormat/>
    <w:rsid w:val="0017217B"/>
    <w:pPr>
      <w:keepNext/>
      <w:widowControl w:val="0"/>
      <w:jc w:val="both"/>
      <w:outlineLvl w:val="5"/>
    </w:pPr>
    <w:rPr>
      <w:rFonts w:ascii="Verdana" w:hAnsi="Verdana"/>
      <w:b/>
      <w:snapToGrid w:val="0"/>
    </w:rPr>
  </w:style>
  <w:style w:type="paragraph" w:styleId="Ttulo7">
    <w:name w:val="heading 7"/>
    <w:basedOn w:val="Normal"/>
    <w:next w:val="Normal"/>
    <w:qFormat/>
    <w:rsid w:val="0017217B"/>
    <w:pPr>
      <w:keepNext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rsid w:val="0017217B"/>
    <w:pPr>
      <w:keepNext/>
      <w:jc w:val="center"/>
      <w:outlineLvl w:val="7"/>
    </w:pPr>
    <w:rPr>
      <w:b/>
      <w:sz w:val="40"/>
    </w:rPr>
  </w:style>
  <w:style w:type="paragraph" w:styleId="Ttulo9">
    <w:name w:val="heading 9"/>
    <w:basedOn w:val="Normal"/>
    <w:next w:val="Normal"/>
    <w:qFormat/>
    <w:rsid w:val="0017217B"/>
    <w:pPr>
      <w:keepNext/>
      <w:jc w:val="center"/>
      <w:outlineLvl w:val="8"/>
    </w:pPr>
    <w:rPr>
      <w:b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rsid w:val="0017217B"/>
    <w:pPr>
      <w:widowControl w:val="0"/>
      <w:ind w:left="1418"/>
      <w:jc w:val="both"/>
    </w:pPr>
    <w:rPr>
      <w:b/>
      <w:snapToGrid w:val="0"/>
      <w:sz w:val="24"/>
    </w:rPr>
  </w:style>
  <w:style w:type="paragraph" w:styleId="Recuodecorpodetexto2">
    <w:name w:val="Body Text Indent 2"/>
    <w:basedOn w:val="Normal"/>
    <w:rsid w:val="0017217B"/>
    <w:pPr>
      <w:ind w:firstLine="567"/>
      <w:jc w:val="both"/>
    </w:pPr>
    <w:rPr>
      <w:rFonts w:ascii="Arial" w:hAnsi="Arial"/>
      <w:sz w:val="24"/>
    </w:rPr>
  </w:style>
  <w:style w:type="paragraph" w:styleId="Corpodetexto2">
    <w:name w:val="Body Text 2"/>
    <w:basedOn w:val="Normal"/>
    <w:rsid w:val="0017217B"/>
    <w:pPr>
      <w:jc w:val="both"/>
    </w:pPr>
    <w:rPr>
      <w:sz w:val="24"/>
    </w:rPr>
  </w:style>
  <w:style w:type="paragraph" w:styleId="Recuodecorpodetexto">
    <w:name w:val="Body Text Indent"/>
    <w:basedOn w:val="Normal"/>
    <w:rsid w:val="0017217B"/>
    <w:pPr>
      <w:ind w:firstLine="2880"/>
      <w:jc w:val="both"/>
    </w:pPr>
    <w:rPr>
      <w:sz w:val="24"/>
    </w:rPr>
  </w:style>
  <w:style w:type="paragraph" w:styleId="Textodebalo">
    <w:name w:val="Balloon Text"/>
    <w:basedOn w:val="Normal"/>
    <w:semiHidden/>
    <w:rsid w:val="008D6977"/>
    <w:rPr>
      <w:rFonts w:ascii="Tahoma" w:hAnsi="Tahoma" w:cs="Tahoma"/>
      <w:sz w:val="16"/>
      <w:szCs w:val="16"/>
    </w:rPr>
  </w:style>
  <w:style w:type="paragraph" w:styleId="MapadoDocumento">
    <w:name w:val="Document Map"/>
    <w:basedOn w:val="Normal"/>
    <w:semiHidden/>
    <w:rsid w:val="00C95DCD"/>
    <w:pPr>
      <w:shd w:val="clear" w:color="auto" w:fill="000080"/>
    </w:pPr>
    <w:rPr>
      <w:rFonts w:ascii="Tahoma" w:hAnsi="Tahoma" w:cs="Tahoma"/>
    </w:rPr>
  </w:style>
  <w:style w:type="paragraph" w:styleId="NormalWeb">
    <w:name w:val="Normal (Web)"/>
    <w:basedOn w:val="Normal"/>
    <w:uiPriority w:val="99"/>
    <w:unhideWhenUsed/>
    <w:rsid w:val="00CD5878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link w:val="CorpodetextoChar"/>
    <w:rsid w:val="00EF5F6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F5F6D"/>
  </w:style>
  <w:style w:type="paragraph" w:styleId="Rodap">
    <w:name w:val="footer"/>
    <w:basedOn w:val="Normal"/>
    <w:link w:val="RodapChar"/>
    <w:rsid w:val="00EF5F6D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RodapChar">
    <w:name w:val="Rodapé Char"/>
    <w:link w:val="Rodap"/>
    <w:rsid w:val="00EF5F6D"/>
    <w:rPr>
      <w:sz w:val="24"/>
      <w:szCs w:val="24"/>
    </w:rPr>
  </w:style>
  <w:style w:type="paragraph" w:customStyle="1" w:styleId="xmsonormal">
    <w:name w:val="x_msonormal"/>
    <w:basedOn w:val="Normal"/>
    <w:rsid w:val="00810B28"/>
    <w:pPr>
      <w:spacing w:before="100" w:beforeAutospacing="1" w:after="100" w:afterAutospacing="1"/>
    </w:pPr>
    <w:rPr>
      <w:sz w:val="24"/>
      <w:szCs w:val="24"/>
    </w:rPr>
  </w:style>
  <w:style w:type="character" w:customStyle="1" w:styleId="xcontentpasted0">
    <w:name w:val="x_contentpasted0"/>
    <w:rsid w:val="00810B28"/>
  </w:style>
  <w:style w:type="paragraph" w:styleId="Cabealho">
    <w:name w:val="header"/>
    <w:basedOn w:val="Normal"/>
    <w:link w:val="CabealhoChar"/>
    <w:unhideWhenUsed/>
    <w:rsid w:val="009E2B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E2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78462-506F-4633-BC3D-E7D02B0F8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578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</vt:lpstr>
    </vt:vector>
  </TitlesOfParts>
  <Company>Prefeitura Municipal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creator>Cerimonial</dc:creator>
  <cp:lastModifiedBy>Jurídico</cp:lastModifiedBy>
  <cp:revision>12</cp:revision>
  <cp:lastPrinted>2024-10-14T16:59:00Z</cp:lastPrinted>
  <dcterms:created xsi:type="dcterms:W3CDTF">2019-10-14T14:50:00Z</dcterms:created>
  <dcterms:modified xsi:type="dcterms:W3CDTF">2024-10-14T17:00:00Z</dcterms:modified>
</cp:coreProperties>
</file>