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7371B8" w14:textId="19A6BD47" w:rsidR="00A11EDD" w:rsidRPr="001B07CC" w:rsidRDefault="00727888" w:rsidP="00097DCA">
      <w:pPr>
        <w:tabs>
          <w:tab w:val="left" w:pos="3402"/>
        </w:tabs>
        <w:spacing w:line="276" w:lineRule="auto"/>
        <w:ind w:left="3402"/>
        <w:jc w:val="both"/>
        <w:rPr>
          <w:rFonts w:ascii="Times New Roman" w:hAnsi="Times New Roman" w:cs="Times New Roman"/>
          <w:b/>
          <w:color w:val="000000"/>
          <w:sz w:val="28"/>
          <w:u w:val="single"/>
        </w:rPr>
      </w:pPr>
      <w:r w:rsidRPr="001B07CC">
        <w:rPr>
          <w:rFonts w:ascii="Times New Roman" w:hAnsi="Times New Roman" w:cs="Times New Roman"/>
          <w:b/>
          <w:color w:val="000000"/>
          <w:sz w:val="28"/>
          <w:u w:val="single"/>
        </w:rPr>
        <w:t>I</w:t>
      </w:r>
      <w:r w:rsidR="008A0790" w:rsidRPr="001B07CC">
        <w:rPr>
          <w:rFonts w:ascii="Times New Roman" w:hAnsi="Times New Roman" w:cs="Times New Roman"/>
          <w:b/>
          <w:color w:val="000000"/>
          <w:sz w:val="28"/>
          <w:u w:val="single"/>
        </w:rPr>
        <w:t>NDICAÇÃO N</w:t>
      </w:r>
      <w:r w:rsidR="0088096F" w:rsidRPr="001B07CC">
        <w:rPr>
          <w:rFonts w:ascii="Times New Roman" w:hAnsi="Times New Roman" w:cs="Times New Roman"/>
          <w:b/>
          <w:color w:val="000000"/>
          <w:sz w:val="28"/>
          <w:u w:val="single"/>
        </w:rPr>
        <w:t xml:space="preserve">º </w:t>
      </w:r>
      <w:r w:rsidR="003B6731" w:rsidRPr="001B07CC">
        <w:rPr>
          <w:rFonts w:ascii="Times New Roman" w:hAnsi="Times New Roman" w:cs="Times New Roman"/>
          <w:b/>
          <w:color w:val="000000"/>
          <w:sz w:val="28"/>
          <w:u w:val="single"/>
        </w:rPr>
        <w:t>158</w:t>
      </w:r>
      <w:r w:rsidR="00A652B6">
        <w:rPr>
          <w:rFonts w:ascii="Times New Roman" w:hAnsi="Times New Roman" w:cs="Times New Roman"/>
          <w:b/>
          <w:color w:val="000000"/>
          <w:sz w:val="28"/>
          <w:u w:val="single"/>
        </w:rPr>
        <w:t>3</w:t>
      </w:r>
      <w:r w:rsidR="008747CC" w:rsidRPr="001B07CC">
        <w:rPr>
          <w:rFonts w:ascii="Times New Roman" w:hAnsi="Times New Roman" w:cs="Times New Roman"/>
          <w:b/>
          <w:sz w:val="28"/>
          <w:u w:val="single"/>
        </w:rPr>
        <w:t>/</w:t>
      </w:r>
      <w:r w:rsidR="0088096F" w:rsidRPr="001B07CC">
        <w:rPr>
          <w:rFonts w:ascii="Times New Roman" w:hAnsi="Times New Roman" w:cs="Times New Roman"/>
          <w:b/>
          <w:color w:val="000000"/>
          <w:sz w:val="28"/>
          <w:u w:val="single"/>
        </w:rPr>
        <w:t>202</w:t>
      </w:r>
      <w:bookmarkStart w:id="0" w:name="_heading=h.gjdgxs" w:colFirst="0" w:colLast="0"/>
      <w:bookmarkEnd w:id="0"/>
      <w:r w:rsidR="00876643" w:rsidRPr="001B07CC">
        <w:rPr>
          <w:rFonts w:ascii="Times New Roman" w:hAnsi="Times New Roman" w:cs="Times New Roman"/>
          <w:b/>
          <w:color w:val="000000"/>
          <w:sz w:val="28"/>
          <w:u w:val="single"/>
        </w:rPr>
        <w:t>6</w:t>
      </w:r>
    </w:p>
    <w:p w14:paraId="3295F7D9" w14:textId="17320DD1" w:rsidR="006A70F5" w:rsidRPr="001B07CC" w:rsidRDefault="008A0790" w:rsidP="00097DCA">
      <w:pPr>
        <w:tabs>
          <w:tab w:val="left" w:pos="3402"/>
        </w:tabs>
        <w:spacing w:line="276" w:lineRule="auto"/>
        <w:ind w:left="3402"/>
        <w:jc w:val="both"/>
        <w:rPr>
          <w:rFonts w:ascii="Times New Roman" w:eastAsia="Times New Roman" w:hAnsi="Times New Roman" w:cs="Times New Roman"/>
          <w:b/>
        </w:rPr>
      </w:pPr>
      <w:r w:rsidRPr="001B07CC">
        <w:rPr>
          <w:rFonts w:ascii="Times New Roman" w:eastAsia="Times New Roman" w:hAnsi="Times New Roman" w:cs="Times New Roman"/>
          <w:b/>
        </w:rPr>
        <w:t xml:space="preserve">Indica </w:t>
      </w:r>
      <w:r w:rsidR="00A652B6" w:rsidRPr="00A652B6">
        <w:rPr>
          <w:rFonts w:ascii="Times New Roman" w:eastAsia="Times New Roman" w:hAnsi="Times New Roman" w:cs="Times New Roman"/>
          <w:b/>
        </w:rPr>
        <w:t xml:space="preserve">à </w:t>
      </w:r>
      <w:r w:rsidR="00A652B6" w:rsidRPr="00A652B6">
        <w:rPr>
          <w:rFonts w:ascii="Times New Roman" w:eastAsia="Times New Roman" w:hAnsi="Times New Roman" w:cs="Times New Roman"/>
          <w:b/>
          <w:bCs/>
        </w:rPr>
        <w:t>Agência Nacional de Transportes Terrestres – ANTT</w:t>
      </w:r>
      <w:r w:rsidR="002361C7" w:rsidRPr="00A652B6">
        <w:rPr>
          <w:rFonts w:ascii="Times New Roman" w:eastAsia="Times New Roman" w:hAnsi="Times New Roman" w:cs="Times New Roman"/>
          <w:b/>
        </w:rPr>
        <w:t xml:space="preserve"> </w:t>
      </w:r>
      <w:r w:rsidR="001B07CC" w:rsidRPr="00A652B6">
        <w:rPr>
          <w:rFonts w:ascii="Times New Roman" w:eastAsia="Times New Roman" w:hAnsi="Times New Roman" w:cs="Times New Roman"/>
          <w:b/>
        </w:rPr>
        <w:t>a</w:t>
      </w:r>
      <w:r w:rsidR="001B07CC" w:rsidRPr="001B07CC">
        <w:rPr>
          <w:rFonts w:ascii="Times New Roman" w:eastAsia="Times New Roman" w:hAnsi="Times New Roman" w:cs="Times New Roman"/>
          <w:b/>
        </w:rPr>
        <w:t xml:space="preserve"> realização de estudos e intervenções voltados às adequações estruturais, segurança viária e melhoria da mobilidade urbana no trecho da trincheira localizada sob a Perimetral Sérgio Lobato, no cruzamento com a Avenida República Argentina, conforme especifica.</w:t>
      </w:r>
    </w:p>
    <w:p w14:paraId="15E2AC9B" w14:textId="77777777" w:rsidR="006A70F5" w:rsidRPr="001B07CC" w:rsidRDefault="006A70F5" w:rsidP="00097DCA">
      <w:pPr>
        <w:tabs>
          <w:tab w:val="left" w:pos="3402"/>
        </w:tabs>
        <w:ind w:left="3402"/>
        <w:jc w:val="both"/>
        <w:rPr>
          <w:rFonts w:ascii="Times New Roman" w:hAnsi="Times New Roman" w:cs="Times New Roman"/>
          <w:b/>
        </w:rPr>
      </w:pPr>
    </w:p>
    <w:p w14:paraId="3BC3AA4D" w14:textId="11E2BCC5" w:rsidR="00497ABD" w:rsidRPr="001B07CC" w:rsidRDefault="00497ABD" w:rsidP="00097DCA">
      <w:pPr>
        <w:tabs>
          <w:tab w:val="left" w:pos="3402"/>
        </w:tabs>
        <w:ind w:firstLine="3402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O Vereador que esta subscr</w:t>
      </w:r>
      <w:r w:rsidR="006A70F5" w:rsidRPr="001B07CC">
        <w:rPr>
          <w:rFonts w:ascii="Times New Roman" w:eastAsia="Times New Roman" w:hAnsi="Times New Roman" w:cs="Times New Roman"/>
        </w:rPr>
        <w:t xml:space="preserve">eve, no uso de suas atribuições </w:t>
      </w:r>
      <w:r w:rsidRPr="001B07CC">
        <w:rPr>
          <w:rFonts w:ascii="Times New Roman" w:eastAsia="Times New Roman" w:hAnsi="Times New Roman" w:cs="Times New Roman"/>
        </w:rPr>
        <w:t>legais e regimentais,</w:t>
      </w:r>
    </w:p>
    <w:p w14:paraId="66F3FF85" w14:textId="468AF24D" w:rsidR="001B07CC" w:rsidRDefault="00497ABD" w:rsidP="00097DCA">
      <w:pPr>
        <w:tabs>
          <w:tab w:val="left" w:pos="3402"/>
        </w:tabs>
        <w:ind w:firstLine="3402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 xml:space="preserve">INDICA </w:t>
      </w:r>
      <w:r w:rsidR="00A652B6">
        <w:rPr>
          <w:rFonts w:ascii="Times New Roman" w:eastAsia="Times New Roman" w:hAnsi="Times New Roman" w:cs="Times New Roman"/>
        </w:rPr>
        <w:t xml:space="preserve">à </w:t>
      </w:r>
      <w:r w:rsidR="00A652B6" w:rsidRPr="00A652B6">
        <w:rPr>
          <w:rFonts w:ascii="Times New Roman" w:eastAsia="Times New Roman" w:hAnsi="Times New Roman" w:cs="Times New Roman"/>
          <w:bCs/>
        </w:rPr>
        <w:t>Agência Nacional de Transportes Terrestres – ANTT</w:t>
      </w:r>
      <w:r w:rsidR="001B07CC">
        <w:rPr>
          <w:rFonts w:ascii="Times New Roman" w:eastAsia="Times New Roman" w:hAnsi="Times New Roman" w:cs="Times New Roman"/>
        </w:rPr>
        <w:t xml:space="preserve">, que se </w:t>
      </w:r>
      <w:proofErr w:type="gramStart"/>
      <w:r w:rsidR="001B07CC">
        <w:rPr>
          <w:rFonts w:ascii="Times New Roman" w:eastAsia="Times New Roman" w:hAnsi="Times New Roman" w:cs="Times New Roman"/>
        </w:rPr>
        <w:t>digne</w:t>
      </w:r>
      <w:proofErr w:type="gramEnd"/>
    </w:p>
    <w:p w14:paraId="6A18CD5F" w14:textId="3EDF295B" w:rsidR="006A70F5" w:rsidRPr="001B07CC" w:rsidRDefault="000810C4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DETERMINAR ao setor</w:t>
      </w:r>
      <w:r w:rsidR="00497ABD" w:rsidRPr="001B07CC">
        <w:rPr>
          <w:rFonts w:ascii="Times New Roman" w:eastAsia="Times New Roman" w:hAnsi="Times New Roman" w:cs="Times New Roman"/>
        </w:rPr>
        <w:t xml:space="preserve"> competente</w:t>
      </w:r>
      <w:r w:rsidR="00C456A3">
        <w:rPr>
          <w:rFonts w:ascii="Times New Roman" w:eastAsia="Times New Roman" w:hAnsi="Times New Roman" w:cs="Times New Roman"/>
        </w:rPr>
        <w:t xml:space="preserve">, </w:t>
      </w:r>
      <w:r w:rsidR="00C456A3" w:rsidRPr="00C456A3">
        <w:rPr>
          <w:rFonts w:ascii="Times New Roman" w:eastAsia="Times New Roman" w:hAnsi="Times New Roman" w:cs="Times New Roman"/>
        </w:rPr>
        <w:t>em conjunto com os demais órgãos e setores responsáveis,</w:t>
      </w:r>
      <w:r w:rsidR="00497ABD" w:rsidRPr="001B07CC">
        <w:rPr>
          <w:rFonts w:ascii="Times New Roman" w:eastAsia="Times New Roman" w:hAnsi="Times New Roman" w:cs="Times New Roman"/>
        </w:rPr>
        <w:t xml:space="preserve"> </w:t>
      </w:r>
      <w:r w:rsidR="001B07CC" w:rsidRPr="001B07CC">
        <w:rPr>
          <w:rFonts w:ascii="Times New Roman" w:eastAsia="Times New Roman" w:hAnsi="Times New Roman" w:cs="Times New Roman"/>
        </w:rPr>
        <w:t xml:space="preserve">a realização de estudo técnico visando à </w:t>
      </w:r>
      <w:proofErr w:type="gramStart"/>
      <w:r w:rsidR="001B07CC" w:rsidRPr="001B07CC">
        <w:rPr>
          <w:rFonts w:ascii="Times New Roman" w:eastAsia="Times New Roman" w:hAnsi="Times New Roman" w:cs="Times New Roman"/>
        </w:rPr>
        <w:t>implementação</w:t>
      </w:r>
      <w:proofErr w:type="gramEnd"/>
      <w:r w:rsidR="001B07CC" w:rsidRPr="001B07CC">
        <w:rPr>
          <w:rFonts w:ascii="Times New Roman" w:eastAsia="Times New Roman" w:hAnsi="Times New Roman" w:cs="Times New Roman"/>
        </w:rPr>
        <w:t xml:space="preserve"> de adequações estruturais e intervenções voltadas à segurança viária e à melhoria da mobilidade urbana no trecho da trincheira localizada sob a Perimetral Sérgio Lobato, no cruzamento com a Avenida República Argentina.</w:t>
      </w:r>
    </w:p>
    <w:p w14:paraId="1A474C72" w14:textId="38C148F6" w:rsidR="00A11EDD" w:rsidRPr="00586CAE" w:rsidRDefault="00A11EDD" w:rsidP="00097DCA">
      <w:pPr>
        <w:tabs>
          <w:tab w:val="left" w:pos="3402"/>
        </w:tabs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7358FAB" w14:textId="4FC733D9" w:rsidR="009747FD" w:rsidRPr="001B07CC" w:rsidRDefault="003A6D6E" w:rsidP="00097DCA">
      <w:pPr>
        <w:tabs>
          <w:tab w:val="left" w:pos="3402"/>
        </w:tabs>
        <w:spacing w:line="360" w:lineRule="auto"/>
        <w:ind w:firstLine="3402"/>
        <w:jc w:val="both"/>
        <w:rPr>
          <w:rFonts w:ascii="Times New Roman" w:hAnsi="Times New Roman" w:cs="Times New Roman"/>
          <w:b/>
          <w:u w:val="single"/>
        </w:rPr>
      </w:pPr>
      <w:r w:rsidRPr="001B07CC">
        <w:rPr>
          <w:rFonts w:ascii="Times New Roman" w:hAnsi="Times New Roman" w:cs="Times New Roman"/>
          <w:b/>
          <w:u w:val="single"/>
        </w:rPr>
        <w:t>J U S T I F I C A T I V A</w:t>
      </w:r>
      <w:bookmarkStart w:id="1" w:name="_GoBack"/>
      <w:bookmarkEnd w:id="1"/>
    </w:p>
    <w:p w14:paraId="47049AA2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 xml:space="preserve">A presente indicação tem como objetivo garantir condições adequadas e seguras de circulação para pedestres, ciclistas, motociclistas e demais usuários da via, considerando que o projeto atualmente executado contempla prioritariamente o fluxo de veículos automotores, deixando desassistida toda </w:t>
      </w:r>
      <w:proofErr w:type="gramStart"/>
      <w:r w:rsidRPr="002361C7">
        <w:rPr>
          <w:rFonts w:ascii="Times New Roman" w:eastAsia="Times New Roman" w:hAnsi="Times New Roman" w:cs="Times New Roman"/>
        </w:rPr>
        <w:t>a</w:t>
      </w:r>
      <w:proofErr w:type="gramEnd"/>
      <w:r w:rsidRPr="002361C7">
        <w:rPr>
          <w:rFonts w:ascii="Times New Roman" w:eastAsia="Times New Roman" w:hAnsi="Times New Roman" w:cs="Times New Roman"/>
        </w:rPr>
        <w:t xml:space="preserve"> comunidade que necessita realizar deslocamentos a pé ou por bicicleta entre os bairros situados em ambos os lados da Perimetral.</w:t>
      </w:r>
    </w:p>
    <w:p w14:paraId="16AD1D09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 xml:space="preserve">Atualmente, o local não possui calçadas, passeios públicos adequados, travessias seguras, ciclovias, </w:t>
      </w:r>
      <w:proofErr w:type="spellStart"/>
      <w:r w:rsidRPr="002361C7">
        <w:rPr>
          <w:rFonts w:ascii="Times New Roman" w:eastAsia="Times New Roman" w:hAnsi="Times New Roman" w:cs="Times New Roman"/>
        </w:rPr>
        <w:t>ciclofaixas</w:t>
      </w:r>
      <w:proofErr w:type="spellEnd"/>
      <w:r w:rsidRPr="002361C7">
        <w:rPr>
          <w:rFonts w:ascii="Times New Roman" w:eastAsia="Times New Roman" w:hAnsi="Times New Roman" w:cs="Times New Roman"/>
        </w:rPr>
        <w:t xml:space="preserve"> ou qualquer estrutura mínima destinada à mobilidade não motorizada, obrigando pedestres a transitarem diretamente na pista de rolamento, em meio ao intenso fluxo de veículos, situação que representa grave risco à integridade física da população.</w:t>
      </w:r>
    </w:p>
    <w:p w14:paraId="0A3F9021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 xml:space="preserve">Além disso, moradores relatam constantes acidentes envolvendo motociclistas em razão da presença de pedras </w:t>
      </w:r>
      <w:proofErr w:type="gramStart"/>
      <w:r w:rsidRPr="002361C7">
        <w:rPr>
          <w:rFonts w:ascii="Times New Roman" w:eastAsia="Times New Roman" w:hAnsi="Times New Roman" w:cs="Times New Roman"/>
        </w:rPr>
        <w:t>brita soltas</w:t>
      </w:r>
      <w:proofErr w:type="gramEnd"/>
      <w:r w:rsidRPr="002361C7">
        <w:rPr>
          <w:rFonts w:ascii="Times New Roman" w:eastAsia="Times New Roman" w:hAnsi="Times New Roman" w:cs="Times New Roman"/>
        </w:rPr>
        <w:t xml:space="preserve"> sobre a pista, oriundas das obras e movimentações do local, agravando ainda mais o cenário de insegurança viária.</w:t>
      </w:r>
    </w:p>
    <w:p w14:paraId="4388FBC2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 xml:space="preserve">Importante destacar que a futura manutenção operacional do trecho deverá permanecer </w:t>
      </w:r>
      <w:proofErr w:type="gramStart"/>
      <w:r w:rsidRPr="002361C7">
        <w:rPr>
          <w:rFonts w:ascii="Times New Roman" w:eastAsia="Times New Roman" w:hAnsi="Times New Roman" w:cs="Times New Roman"/>
        </w:rPr>
        <w:t>sob responsabilidade</w:t>
      </w:r>
      <w:proofErr w:type="gramEnd"/>
      <w:r w:rsidRPr="002361C7">
        <w:rPr>
          <w:rFonts w:ascii="Times New Roman" w:eastAsia="Times New Roman" w:hAnsi="Times New Roman" w:cs="Times New Roman"/>
        </w:rPr>
        <w:t xml:space="preserve"> da concessionária EPR Iguaçu, sendo imprescindível que a Agência Nacional de Transportes Terrestres – ANTT acompanhe e fiscalize eventual necessidade de reequilíbrio econômico-financeiro contratual para inclusão das adequações necessárias de mobilidade urbana, acessibilidade e segurança viária, garantindo que a população não permaneça desassistida por ausência de previsão inicial no projeto.</w:t>
      </w:r>
    </w:p>
    <w:p w14:paraId="792F1D09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>Diante da situação apresentada, indica-se:</w:t>
      </w:r>
    </w:p>
    <w:p w14:paraId="1F79E120" w14:textId="258A791D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lastRenderedPageBreak/>
        <w:t xml:space="preserve">A elaboração </w:t>
      </w:r>
      <w:proofErr w:type="gramStart"/>
      <w:r w:rsidRPr="001B07CC">
        <w:rPr>
          <w:rFonts w:ascii="Times New Roman" w:eastAsia="Times New Roman" w:hAnsi="Times New Roman" w:cs="Times New Roman"/>
        </w:rPr>
        <w:t>imediata de estudo técnico</w:t>
      </w:r>
      <w:proofErr w:type="gramEnd"/>
      <w:r w:rsidRPr="001B07CC">
        <w:rPr>
          <w:rFonts w:ascii="Times New Roman" w:eastAsia="Times New Roman" w:hAnsi="Times New Roman" w:cs="Times New Roman"/>
        </w:rPr>
        <w:t xml:space="preserve"> de mobilidade urbana e acessibilidade no trecho;</w:t>
      </w:r>
    </w:p>
    <w:p w14:paraId="21BE5009" w14:textId="4C552307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implantação de calçadas e passeios públicos adequados para circulação de pedestres;</w:t>
      </w:r>
    </w:p>
    <w:p w14:paraId="1D1120B8" w14:textId="792DA70B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 xml:space="preserve">A implantação de ciclovia ou </w:t>
      </w:r>
      <w:proofErr w:type="spellStart"/>
      <w:r w:rsidRPr="001B07CC">
        <w:rPr>
          <w:rFonts w:ascii="Times New Roman" w:eastAsia="Times New Roman" w:hAnsi="Times New Roman" w:cs="Times New Roman"/>
        </w:rPr>
        <w:t>ciclofaixa</w:t>
      </w:r>
      <w:proofErr w:type="spellEnd"/>
      <w:r w:rsidRPr="001B07CC">
        <w:rPr>
          <w:rFonts w:ascii="Times New Roman" w:eastAsia="Times New Roman" w:hAnsi="Times New Roman" w:cs="Times New Roman"/>
        </w:rPr>
        <w:t xml:space="preserve"> no trecho da trincheira e vias de acesso;</w:t>
      </w:r>
    </w:p>
    <w:p w14:paraId="3520F635" w14:textId="676E5997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instalação de sinalização horizontal e vertical específica para proteção de pedestres e ciclistas;</w:t>
      </w:r>
    </w:p>
    <w:p w14:paraId="4C920E0B" w14:textId="0F6FD4CB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limpeza permanente da pista e remoção de pedras brita e materiais soltos que colocam em risco motociclistas;</w:t>
      </w:r>
    </w:p>
    <w:p w14:paraId="1A319E14" w14:textId="5043288B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implantação de iluminação pública reforçada e dispositivos de segurança;</w:t>
      </w:r>
    </w:p>
    <w:p w14:paraId="7C8A362F" w14:textId="3B772A33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realização de estudo de impacto viário e fluxo de pedestres no local;</w:t>
      </w:r>
    </w:p>
    <w:p w14:paraId="5D4DAFDE" w14:textId="659AA7DD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adequação do projeto às normas de acessibilidade e mobilidade urbana previstas na legislação federal;</w:t>
      </w:r>
    </w:p>
    <w:p w14:paraId="0860CF2A" w14:textId="7926B21B" w:rsidR="002361C7" w:rsidRPr="001B07CC" w:rsidRDefault="002361C7" w:rsidP="00097DCA">
      <w:pPr>
        <w:pStyle w:val="PargrafodaLista"/>
        <w:numPr>
          <w:ilvl w:val="0"/>
          <w:numId w:val="22"/>
        </w:numPr>
        <w:tabs>
          <w:tab w:val="left" w:pos="3544"/>
        </w:tabs>
        <w:spacing w:after="240" w:line="276" w:lineRule="auto"/>
        <w:ind w:left="3686" w:hanging="284"/>
        <w:jc w:val="both"/>
        <w:rPr>
          <w:rFonts w:ascii="Times New Roman" w:eastAsia="Times New Roman" w:hAnsi="Times New Roman" w:cs="Times New Roman"/>
        </w:rPr>
      </w:pPr>
      <w:r w:rsidRPr="001B07CC">
        <w:rPr>
          <w:rFonts w:ascii="Times New Roman" w:eastAsia="Times New Roman" w:hAnsi="Times New Roman" w:cs="Times New Roman"/>
        </w:rPr>
        <w:t>A análise, pela ANTT, da necessidade de reequilíbrio econômico-financeiro contratual para inclusão das adequações estruturais necessárias à segurança da população.</w:t>
      </w:r>
    </w:p>
    <w:p w14:paraId="04F826DF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>A Constituição Federal assegura o direito à mobilidade, à segurança, à acessibilidade e à dignidade da pessoa humana, sendo dever do Poder Público garantir infraestrutura urbana adequada à população.</w:t>
      </w:r>
    </w:p>
    <w:p w14:paraId="3EF7FDB9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>A Lei Federal nº 12.587/2012, que institui a Política Nacional de Mobilidade Urbana, estabelece como diretriz a priorização dos modos de transporte não motorizados e a garantia do acesso universal à cidade.</w:t>
      </w:r>
    </w:p>
    <w:p w14:paraId="4ACD6B56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 xml:space="preserve">O Estatuto da Cidade (Lei Federal nº 10.257/2001) determina que a política urbana </w:t>
      </w:r>
      <w:proofErr w:type="gramStart"/>
      <w:r w:rsidRPr="002361C7">
        <w:rPr>
          <w:rFonts w:ascii="Times New Roman" w:eastAsia="Times New Roman" w:hAnsi="Times New Roman" w:cs="Times New Roman"/>
        </w:rPr>
        <w:t>deve</w:t>
      </w:r>
      <w:proofErr w:type="gramEnd"/>
      <w:r w:rsidRPr="002361C7">
        <w:rPr>
          <w:rFonts w:ascii="Times New Roman" w:eastAsia="Times New Roman" w:hAnsi="Times New Roman" w:cs="Times New Roman"/>
        </w:rPr>
        <w:t xml:space="preserve"> assegurar infraestrutura urbana, mobilidade, segurança e bem-estar da população.</w:t>
      </w:r>
    </w:p>
    <w:p w14:paraId="459BA6DF" w14:textId="77777777" w:rsidR="002361C7" w:rsidRPr="002361C7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>O Código de Trânsito Brasileiro assegura prioridade e proteção aos pedestres e ciclistas, especialmente em áreas urbanas e obras de arte viárias.</w:t>
      </w:r>
    </w:p>
    <w:p w14:paraId="0EB407BD" w14:textId="1CC79F2B" w:rsidR="003B6731" w:rsidRPr="001B07CC" w:rsidRDefault="002361C7" w:rsidP="00097DCA">
      <w:pPr>
        <w:tabs>
          <w:tab w:val="left" w:pos="3402"/>
        </w:tabs>
        <w:spacing w:line="276" w:lineRule="auto"/>
        <w:ind w:firstLine="3402"/>
        <w:jc w:val="both"/>
        <w:rPr>
          <w:rFonts w:ascii="Times New Roman" w:eastAsia="Times New Roman" w:hAnsi="Times New Roman" w:cs="Times New Roman"/>
        </w:rPr>
      </w:pPr>
      <w:r w:rsidRPr="002361C7">
        <w:rPr>
          <w:rFonts w:ascii="Times New Roman" w:eastAsia="Times New Roman" w:hAnsi="Times New Roman" w:cs="Times New Roman"/>
        </w:rPr>
        <w:t>Desta forma, a ausência de estrutura mínima para circulação de pedestres e ciclistas no referido trecho configura situação incompatível com os princípios da segurança viária, acessibilidade urbana e mobilidade humana.</w:t>
      </w:r>
    </w:p>
    <w:p w14:paraId="2B9984D9" w14:textId="5E6D3B35" w:rsidR="003B6731" w:rsidRPr="001B07CC" w:rsidRDefault="00097DCA" w:rsidP="00097DCA">
      <w:pPr>
        <w:tabs>
          <w:tab w:val="left" w:pos="2708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14:paraId="4D5567BD" w14:textId="1FCB8772" w:rsidR="00AD261C" w:rsidRPr="001B07CC" w:rsidRDefault="0088096F" w:rsidP="00097DCA">
      <w:pPr>
        <w:tabs>
          <w:tab w:val="left" w:pos="3402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1B07CC">
        <w:rPr>
          <w:rFonts w:ascii="Times New Roman" w:hAnsi="Times New Roman" w:cs="Times New Roman"/>
          <w:color w:val="000000"/>
        </w:rPr>
        <w:t xml:space="preserve">Sala das Sessões, </w:t>
      </w:r>
      <w:r w:rsidR="003B6731" w:rsidRPr="001B07CC">
        <w:rPr>
          <w:rFonts w:ascii="Times New Roman" w:hAnsi="Times New Roman" w:cs="Times New Roman"/>
          <w:color w:val="000000"/>
        </w:rPr>
        <w:t>26</w:t>
      </w:r>
      <w:r w:rsidR="00876643" w:rsidRPr="001B07CC">
        <w:rPr>
          <w:rFonts w:ascii="Times New Roman" w:hAnsi="Times New Roman" w:cs="Times New Roman"/>
          <w:color w:val="000000"/>
        </w:rPr>
        <w:t xml:space="preserve"> de </w:t>
      </w:r>
      <w:r w:rsidR="00940DB1" w:rsidRPr="001B07CC">
        <w:rPr>
          <w:rFonts w:ascii="Times New Roman" w:hAnsi="Times New Roman" w:cs="Times New Roman"/>
          <w:color w:val="000000"/>
        </w:rPr>
        <w:t>ma</w:t>
      </w:r>
      <w:r w:rsidR="003B6731" w:rsidRPr="001B07CC">
        <w:rPr>
          <w:rFonts w:ascii="Times New Roman" w:hAnsi="Times New Roman" w:cs="Times New Roman"/>
          <w:color w:val="000000"/>
        </w:rPr>
        <w:t xml:space="preserve">io </w:t>
      </w:r>
      <w:r w:rsidR="00876643" w:rsidRPr="001B07CC">
        <w:rPr>
          <w:rFonts w:ascii="Times New Roman" w:hAnsi="Times New Roman" w:cs="Times New Roman"/>
          <w:color w:val="000000"/>
        </w:rPr>
        <w:t>de 2026</w:t>
      </w:r>
      <w:r w:rsidRPr="001B07CC">
        <w:rPr>
          <w:rFonts w:ascii="Times New Roman" w:hAnsi="Times New Roman" w:cs="Times New Roman"/>
          <w:color w:val="000000"/>
        </w:rPr>
        <w:t>.</w:t>
      </w:r>
    </w:p>
    <w:p w14:paraId="5C9BACF8" w14:textId="48EE5AB3" w:rsidR="00497ABD" w:rsidRPr="001B07CC" w:rsidRDefault="000810C4" w:rsidP="00097DCA">
      <w:pPr>
        <w:rPr>
          <w:rFonts w:ascii="Times New Roman" w:eastAsia="Times New Roman" w:hAnsi="Times New Roman" w:cs="Times New Roman"/>
          <w:b/>
        </w:rPr>
      </w:pPr>
      <w:r w:rsidRPr="001B07CC">
        <w:rPr>
          <w:rFonts w:ascii="Times New Roman" w:eastAsia="Times New Roman" w:hAnsi="Times New Roman" w:cs="Times New Roman"/>
          <w:b/>
        </w:rPr>
        <w:t>Bosco Foz</w:t>
      </w:r>
    </w:p>
    <w:p w14:paraId="11457179" w14:textId="22EF9088" w:rsidR="00097DCA" w:rsidRPr="00097DCA" w:rsidRDefault="00497ABD" w:rsidP="00097DCA">
      <w:pPr>
        <w:spacing w:line="276" w:lineRule="auto"/>
        <w:rPr>
          <w:rFonts w:ascii="Times New Roman" w:eastAsia="Times New Roman" w:hAnsi="Times New Roman" w:cs="Times New Roman"/>
          <w:b/>
        </w:rPr>
      </w:pPr>
      <w:r w:rsidRPr="001B07CC">
        <w:rPr>
          <w:rFonts w:ascii="Times New Roman" w:eastAsia="Times New Roman" w:hAnsi="Times New Roman" w:cs="Times New Roman"/>
          <w:b/>
        </w:rPr>
        <w:t xml:space="preserve">Vereador </w:t>
      </w:r>
    </w:p>
    <w:p w14:paraId="01288622" w14:textId="3B082294" w:rsidR="00097DCA" w:rsidRDefault="00097DCA" w:rsidP="00097DCA">
      <w:pPr>
        <w:tabs>
          <w:tab w:val="left" w:pos="3402"/>
        </w:tabs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lastRenderedPageBreak/>
        <w:drawing>
          <wp:inline distT="0" distB="0" distL="0" distR="0" wp14:anchorId="670E8D9D" wp14:editId="345BA650">
            <wp:extent cx="4365625" cy="7858125"/>
            <wp:effectExtent l="0" t="0" r="0" b="9525"/>
            <wp:docPr id="5" name="Imagem 5" descr="C:\Users\mariana\Downloads\Captura_de_tela_2026_05_25_144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ana\Downloads\Captura_de_tela_2026_05_25_14451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E7B2E" w14:textId="584778E4" w:rsidR="00097DCA" w:rsidRDefault="00097DCA" w:rsidP="00097DCA">
      <w:pPr>
        <w:tabs>
          <w:tab w:val="left" w:pos="3402"/>
        </w:tabs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lastRenderedPageBreak/>
        <w:drawing>
          <wp:inline distT="0" distB="0" distL="0" distR="0" wp14:anchorId="26D32392" wp14:editId="55CC3D8C">
            <wp:extent cx="4572000" cy="7600950"/>
            <wp:effectExtent l="0" t="0" r="0" b="0"/>
            <wp:docPr id="2" name="Imagem 2" descr="C:\Users\mariana\Downloads\Brita_na_v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ownloads\Brita_na_vi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929" cy="7609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20831" w14:textId="77777777" w:rsidR="00097DCA" w:rsidRDefault="00097DCA" w:rsidP="00097DCA">
      <w:pPr>
        <w:tabs>
          <w:tab w:val="left" w:pos="3402"/>
        </w:tabs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6104E274" w14:textId="1F17CEEF" w:rsidR="00097DCA" w:rsidRPr="001B07CC" w:rsidRDefault="00097DCA" w:rsidP="00097DCA">
      <w:pPr>
        <w:tabs>
          <w:tab w:val="left" w:pos="3402"/>
        </w:tabs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</w:rPr>
        <w:lastRenderedPageBreak/>
        <w:drawing>
          <wp:inline distT="0" distB="0" distL="0" distR="0" wp14:anchorId="73F9DE9E" wp14:editId="7A85D24D">
            <wp:extent cx="4438650" cy="7848271"/>
            <wp:effectExtent l="0" t="0" r="0" b="635"/>
            <wp:docPr id="4" name="Imagem 4" descr="C:\Users\mariana\Downloads\calcada_nao_exis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ana\Downloads\calcada_nao_exist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473" cy="7865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7DCA" w:rsidRPr="001B07CC" w:rsidSect="00F953B4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289" w:right="1134" w:bottom="1418" w:left="1418" w:header="142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C32831" w14:textId="77777777" w:rsidR="00F92017" w:rsidRDefault="00F92017">
      <w:r>
        <w:separator/>
      </w:r>
    </w:p>
  </w:endnote>
  <w:endnote w:type="continuationSeparator" w:id="0">
    <w:p w14:paraId="47C970B2" w14:textId="77777777" w:rsidR="00F92017" w:rsidRDefault="00F92017">
      <w:r>
        <w:continuationSeparator/>
      </w:r>
    </w:p>
  </w:endnote>
  <w:endnote w:type="continuationNotice" w:id="1">
    <w:p w14:paraId="7C72166F" w14:textId="77777777" w:rsidR="00F92017" w:rsidRDefault="00F920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18"/>
        <w:szCs w:val="18"/>
      </w:rPr>
      <w:id w:val="1060450546"/>
      <w:docPartObj>
        <w:docPartGallery w:val="Page Numbers (Bottom of Page)"/>
        <w:docPartUnique/>
      </w:docPartObj>
    </w:sdtPr>
    <w:sdtEndPr/>
    <w:sdtContent>
      <w:p w14:paraId="58DEC1BC" w14:textId="5F66BEBF" w:rsidR="00645990" w:rsidRPr="003A42BC" w:rsidRDefault="00645990" w:rsidP="00E96341">
        <w:pPr>
          <w:pStyle w:val="Rodap"/>
          <w:rPr>
            <w:rFonts w:ascii="Times New Roman" w:hAnsi="Times New Roman" w:cs="Times New Roman"/>
            <w:color w:val="548DD4" w:themeColor="text2" w:themeTint="99"/>
            <w:spacing w:val="60"/>
            <w:sz w:val="18"/>
            <w:szCs w:val="18"/>
          </w:rPr>
        </w:pPr>
        <w:r w:rsidRPr="003A42BC">
          <w:rPr>
            <w:rFonts w:ascii="Times New Roman" w:hAnsi="Times New Roman" w:cs="Times New Roman"/>
            <w:color w:val="548DD4" w:themeColor="text2" w:themeTint="99"/>
            <w:spacing w:val="60"/>
            <w:sz w:val="18"/>
            <w:szCs w:val="18"/>
          </w:rPr>
          <w:tab/>
        </w:r>
        <w:r w:rsidRPr="003A42BC">
          <w:rPr>
            <w:rFonts w:ascii="Times New Roman" w:hAnsi="Times New Roman" w:cs="Times New Roman"/>
            <w:color w:val="548DD4" w:themeColor="text2" w:themeTint="99"/>
            <w:spacing w:val="60"/>
            <w:sz w:val="18"/>
            <w:szCs w:val="18"/>
          </w:rPr>
          <w:tab/>
        </w:r>
      </w:p>
      <w:p w14:paraId="7154D308" w14:textId="5E7574AE" w:rsidR="00645990" w:rsidRPr="003A42BC" w:rsidRDefault="00645990" w:rsidP="003A42BC">
        <w:pPr>
          <w:pStyle w:val="Rodap"/>
          <w:rPr>
            <w:rFonts w:ascii="Times New Roman" w:hAnsi="Times New Roman" w:cs="Times New Roman"/>
            <w:sz w:val="18"/>
            <w:szCs w:val="18"/>
          </w:rPr>
        </w:pPr>
        <w:r w:rsidRPr="003A42BC">
          <w:rPr>
            <w:rFonts w:ascii="Times New Roman" w:hAnsi="Times New Roman" w:cs="Times New Roman"/>
            <w:color w:val="7F7F7F" w:themeColor="text1" w:themeTint="80"/>
            <w:spacing w:val="60"/>
            <w:sz w:val="18"/>
            <w:szCs w:val="18"/>
          </w:rPr>
          <w:tab/>
        </w:r>
        <w:r w:rsidRPr="003A42BC">
          <w:rPr>
            <w:rFonts w:ascii="Times New Roman" w:hAnsi="Times New Roman" w:cs="Times New Roman"/>
            <w:color w:val="7F7F7F" w:themeColor="text1" w:themeTint="80"/>
            <w:spacing w:val="60"/>
            <w:sz w:val="18"/>
            <w:szCs w:val="18"/>
          </w:rPr>
          <w:tab/>
        </w:r>
        <w:bookmarkStart w:id="2" w:name="_Hlk135299703"/>
        <w:r>
          <w:rPr>
            <w:rFonts w:ascii="Times New Roman" w:hAnsi="Times New Roman" w:cs="Times New Roman"/>
            <w:noProof/>
            <w:color w:val="548DD4" w:themeColor="text2" w:themeTint="99"/>
            <w:spacing w:val="60"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1" wp14:anchorId="7F156B4B" wp14:editId="77C9161C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47625</wp:posOffset>
                  </wp:positionV>
                  <wp:extent cx="5000625" cy="0"/>
                  <wp:effectExtent l="38100" t="38100" r="66675" b="95250"/>
                  <wp:wrapNone/>
                  <wp:docPr id="37" name="Conector reto 37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0006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w15="http://schemas.microsoft.com/office/word/2012/wordml">
              <w:pict>
                <v:line w14:anchorId="4388F9AA" id="Conector reto 37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pt,3.75pt" to="439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" strokecolor="#4f81bd [3204]" strokeweight="2pt">
                  <v:shadow on="t" color="black" opacity="24903f" origin=",.5" offset="0,.55556mm"/>
                </v:line>
              </w:pict>
            </mc:Fallback>
          </mc:AlternateContent>
        </w:r>
      </w:p>
    </w:sdtContent>
  </w:sdt>
  <w:bookmarkEnd w:id="2" w:displacedByCustomXml="prev"/>
  <w:p w14:paraId="4DAB0BDA" w14:textId="4CF86C05" w:rsidR="00645990" w:rsidRDefault="00645990" w:rsidP="003A42BC">
    <w:pPr>
      <w:pStyle w:val="Rodap"/>
      <w:jc w:val="center"/>
      <w:rPr>
        <w:rFonts w:ascii="Times New Roman" w:hAnsi="Times New Roman" w:cs="Times New Roman"/>
        <w:sz w:val="18"/>
        <w:szCs w:val="18"/>
      </w:rPr>
    </w:pPr>
    <w:proofErr w:type="gramStart"/>
    <w:r w:rsidRPr="003A42BC">
      <w:rPr>
        <w:rFonts w:ascii="Times New Roman" w:hAnsi="Times New Roman" w:cs="Times New Roman"/>
        <w:sz w:val="18"/>
        <w:szCs w:val="18"/>
      </w:rPr>
      <w:t xml:space="preserve">Travessa Oscar </w:t>
    </w:r>
    <w:proofErr w:type="spellStart"/>
    <w:r w:rsidRPr="003A42BC">
      <w:rPr>
        <w:rFonts w:ascii="Times New Roman" w:hAnsi="Times New Roman" w:cs="Times New Roman"/>
        <w:sz w:val="18"/>
        <w:szCs w:val="18"/>
      </w:rPr>
      <w:t>Muxfeldt</w:t>
    </w:r>
    <w:proofErr w:type="spellEnd"/>
    <w:proofErr w:type="gramEnd"/>
    <w:r w:rsidRPr="003A42BC">
      <w:rPr>
        <w:rFonts w:ascii="Times New Roman" w:hAnsi="Times New Roman" w:cs="Times New Roman"/>
        <w:sz w:val="18"/>
        <w:szCs w:val="18"/>
      </w:rPr>
      <w:t>, nº 81 – Centro – Foz do Iguaçu/PR – 85.851-490 – Telefone (45) 3521-8100</w:t>
    </w:r>
  </w:p>
  <w:p w14:paraId="4B5C4361" w14:textId="77777777" w:rsidR="00645990" w:rsidRPr="00B35BB1" w:rsidRDefault="00645990" w:rsidP="002B2394">
    <w:pPr>
      <w:pStyle w:val="Rodap"/>
      <w:jc w:val="right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t xml:space="preserve">Página </w:t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begin"/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instrText>PAGE   \* MERGEFORMAT</w:instrText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separate"/>
    </w:r>
    <w:r w:rsidR="007A49E6">
      <w:rPr>
        <w:rFonts w:ascii="Times New Roman" w:hAnsi="Times New Roman" w:cs="Times New Roman"/>
        <w:noProof/>
        <w:color w:val="595959" w:themeColor="text1" w:themeTint="A6"/>
        <w:sz w:val="18"/>
        <w:szCs w:val="18"/>
      </w:rPr>
      <w:t>5</w:t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end"/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t xml:space="preserve"> | </w:t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begin"/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instrText>NUMPAGES  \* Arabic  \* MERGEFORMAT</w:instrText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separate"/>
    </w:r>
    <w:r w:rsidR="007A49E6">
      <w:rPr>
        <w:rFonts w:ascii="Times New Roman" w:hAnsi="Times New Roman" w:cs="Times New Roman"/>
        <w:noProof/>
        <w:color w:val="595959" w:themeColor="text1" w:themeTint="A6"/>
        <w:sz w:val="18"/>
        <w:szCs w:val="18"/>
      </w:rPr>
      <w:t>5</w:t>
    </w:r>
    <w:r w:rsidRPr="00B35BB1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0CBF6" w14:textId="77777777" w:rsidR="00645990" w:rsidRDefault="00645990" w:rsidP="002B239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BFB9F2" w14:textId="77777777" w:rsidR="00F92017" w:rsidRDefault="00F92017">
      <w:r>
        <w:separator/>
      </w:r>
    </w:p>
  </w:footnote>
  <w:footnote w:type="continuationSeparator" w:id="0">
    <w:p w14:paraId="520AF7B1" w14:textId="77777777" w:rsidR="00F92017" w:rsidRDefault="00F92017">
      <w:r>
        <w:continuationSeparator/>
      </w:r>
    </w:p>
  </w:footnote>
  <w:footnote w:type="continuationNotice" w:id="1">
    <w:p w14:paraId="1DBF186F" w14:textId="77777777" w:rsidR="00F92017" w:rsidRDefault="00F9201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26"/>
      <w:gridCol w:w="7692"/>
    </w:tblGrid>
    <w:tr w:rsidR="00645990" w14:paraId="75682DDB" w14:textId="77777777" w:rsidTr="002B2394">
      <w:trPr>
        <w:trHeight w:val="1826"/>
      </w:trPr>
      <w:tc>
        <w:tcPr>
          <w:tcW w:w="1618" w:type="dxa"/>
        </w:tcPr>
        <w:p w14:paraId="2654DD59" w14:textId="77777777" w:rsidR="00645990" w:rsidRDefault="00645990" w:rsidP="002B2394">
          <w:pPr>
            <w:spacing w:beforeLines="120" w:before="288" w:afterLines="120" w:after="288" w:line="312" w:lineRule="auto"/>
            <w:rPr>
              <w:rFonts w:ascii="Arial" w:hAnsi="Arial" w:cs="Arial"/>
              <w:b/>
              <w:i/>
              <w:color w:val="FF0000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38B43254" wp14:editId="73FB9F72">
                <wp:extent cx="895350" cy="1143000"/>
                <wp:effectExtent l="0" t="0" r="0" b="0"/>
                <wp:docPr id="74031208" name="Imagem 74031208" descr="brasao%20OFICI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%20OFICI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92" w:type="dxa"/>
          <w:vAlign w:val="center"/>
        </w:tcPr>
        <w:p w14:paraId="20BC5DD3" w14:textId="77777777" w:rsidR="00645990" w:rsidRDefault="00645990" w:rsidP="002B2394">
          <w:pPr>
            <w:spacing w:beforeLines="120" w:before="288" w:afterLines="120" w:after="288" w:line="312" w:lineRule="auto"/>
            <w:rPr>
              <w:rFonts w:ascii="Arial" w:hAnsi="Arial" w:cs="Arial"/>
              <w:b/>
              <w:i/>
              <w:color w:val="FF0000"/>
              <w:sz w:val="20"/>
              <w:szCs w:val="20"/>
            </w:rPr>
          </w:pPr>
          <w:r w:rsidRPr="003A42BC">
            <w:rPr>
              <w:rFonts w:ascii="Arial" w:hAnsi="Arial" w:cs="Arial"/>
              <w:b/>
              <w:i/>
              <w:noProof/>
              <w:color w:val="FF0000"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720DDF0" wp14:editId="62EF0E09">
                    <wp:simplePos x="0" y="0"/>
                    <wp:positionH relativeFrom="column">
                      <wp:posOffset>1480820</wp:posOffset>
                    </wp:positionH>
                    <wp:positionV relativeFrom="paragraph">
                      <wp:posOffset>519430</wp:posOffset>
                    </wp:positionV>
                    <wp:extent cx="1485900" cy="285750"/>
                    <wp:effectExtent l="0" t="0" r="0" b="0"/>
                    <wp:wrapNone/>
                    <wp:docPr id="1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85900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B6FFDF" w14:textId="77777777" w:rsidR="00645990" w:rsidRPr="003A42BC" w:rsidRDefault="00645990" w:rsidP="003A42B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 w:rsidRPr="003A42BC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t>ESTADO DO PARANÁ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6" type="#_x0000_t202" style="position:absolute;margin-left:116.6pt;margin-top:40.9pt;width:117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" stroked="f">
                    <v:textbox>
                      <w:txbxContent>
                        <w:p w14:paraId="61B6FFDF" w14:textId="77777777" w:rsidR="00645990" w:rsidRPr="003A42BC" w:rsidRDefault="00645990" w:rsidP="003A42BC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3A42BC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ESTADO DO PARANÁ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3A42BC">
            <w:rPr>
              <w:rFonts w:ascii="Arial" w:hAnsi="Arial" w:cs="Arial"/>
              <w:b/>
              <w:i/>
              <w:noProof/>
              <w:color w:val="FF0000"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7FA64E9" wp14:editId="2BFDF8DE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8255</wp:posOffset>
                    </wp:positionV>
                    <wp:extent cx="4914900" cy="914400"/>
                    <wp:effectExtent l="0" t="635" r="0" b="0"/>
                    <wp:wrapNone/>
                    <wp:docPr id="3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14900" cy="914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DF8704" w14:textId="77777777" w:rsidR="00645990" w:rsidRDefault="00645990" w:rsidP="003A42BC">
                                <w:pPr>
                                  <w:pBdr>
                                    <w:bottom w:val="single" w:sz="6" w:space="1" w:color="auto"/>
                                  </w:pBdr>
                                  <w:rPr>
                                    <w:rFonts w:ascii="Times New Roman" w:hAnsi="Times New Roman" w:cs="Times New Roman"/>
                                    <w:sz w:val="50"/>
                                    <w:szCs w:val="50"/>
                                  </w:rPr>
                                </w:pPr>
                                <w:r w:rsidRPr="003A42BC">
                                  <w:rPr>
                                    <w:rFonts w:ascii="Times New Roman" w:hAnsi="Times New Roman" w:cs="Times New Roman"/>
                                    <w:sz w:val="50"/>
                                    <w:szCs w:val="50"/>
                                  </w:rPr>
                                  <w:t>Câmara Municipal de Foz do Iguaçu</w:t>
                                </w:r>
                              </w:p>
                              <w:p w14:paraId="6D4B9944" w14:textId="77777777" w:rsidR="00645990" w:rsidRPr="003A42BC" w:rsidRDefault="00645990" w:rsidP="003A42BC">
                                <w:pPr>
                                  <w:rPr>
                                    <w:rFonts w:ascii="Times New Roman" w:hAnsi="Times New Roman" w:cs="Times New Roman"/>
                                    <w:sz w:val="50"/>
                                    <w:szCs w:val="5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o:spid="_x0000_s1027" type="#_x0000_t202" style="position:absolute;margin-left:-.05pt;margin-top:.65pt;width:38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" filled="f" stroked="f">
                    <v:textbox>
                      <w:txbxContent>
                        <w:p w14:paraId="6FDF8704" w14:textId="77777777" w:rsidR="00645990" w:rsidRDefault="00645990" w:rsidP="003A42BC">
                          <w:pPr>
                            <w:pBdr>
                              <w:bottom w:val="single" w:sz="6" w:space="1" w:color="auto"/>
                            </w:pBdr>
                            <w:rPr>
                              <w:rFonts w:ascii="Times New Roman" w:hAnsi="Times New Roman" w:cs="Times New Roman"/>
                              <w:sz w:val="50"/>
                              <w:szCs w:val="50"/>
                            </w:rPr>
                          </w:pPr>
                          <w:r w:rsidRPr="003A42BC">
                            <w:rPr>
                              <w:rFonts w:ascii="Times New Roman" w:hAnsi="Times New Roman" w:cs="Times New Roman"/>
                              <w:sz w:val="50"/>
                              <w:szCs w:val="50"/>
                            </w:rPr>
                            <w:t>Câmara Municipal de Foz do Iguaçu</w:t>
                          </w:r>
                        </w:p>
                        <w:p w14:paraId="6D4B9944" w14:textId="77777777" w:rsidR="00645990" w:rsidRPr="003A42BC" w:rsidRDefault="00645990" w:rsidP="003A42BC">
                          <w:pPr>
                            <w:rPr>
                              <w:rFonts w:ascii="Times New Roman" w:hAnsi="Times New Roman" w:cs="Times New Roman"/>
                              <w:sz w:val="50"/>
                              <w:szCs w:val="50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3A58E01" w14:textId="77777777" w:rsidR="00645990" w:rsidRDefault="00645990" w:rsidP="003A42BC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C8EA0" w14:textId="2047B51B" w:rsidR="00645990" w:rsidRDefault="00645990">
    <w:pPr>
      <w:pStyle w:val="Cabealho"/>
    </w:pPr>
    <w:r>
      <w:rPr>
        <w:noProof/>
      </w:rPr>
      <w:drawing>
        <wp:anchor distT="0" distB="0" distL="0" distR="0" simplePos="0" relativeHeight="251664384" behindDoc="1" locked="0" layoutInCell="0" allowOverlap="1" wp14:anchorId="700C8A9F" wp14:editId="4EB4ED87">
          <wp:simplePos x="0" y="0"/>
          <wp:positionH relativeFrom="page">
            <wp:align>right</wp:align>
          </wp:positionH>
          <wp:positionV relativeFrom="paragraph">
            <wp:posOffset>-57150</wp:posOffset>
          </wp:positionV>
          <wp:extent cx="7562850" cy="10662285"/>
          <wp:effectExtent l="0" t="0" r="0" b="5715"/>
          <wp:wrapNone/>
          <wp:docPr id="1397869682" name="Imagem 13978696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62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EE652AA"/>
    <w:multiLevelType w:val="multilevel"/>
    <w:tmpl w:val="1D9C5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5E77F7"/>
    <w:multiLevelType w:val="hybridMultilevel"/>
    <w:tmpl w:val="576E70EA"/>
    <w:lvl w:ilvl="0" w:tplc="A2541B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44BFB"/>
    <w:multiLevelType w:val="multilevel"/>
    <w:tmpl w:val="5C1E6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5C100D"/>
    <w:multiLevelType w:val="multilevel"/>
    <w:tmpl w:val="F4AE3EC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0AB6840"/>
    <w:multiLevelType w:val="hybridMultilevel"/>
    <w:tmpl w:val="53C8A9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161994"/>
    <w:multiLevelType w:val="hybridMultilevel"/>
    <w:tmpl w:val="7802727C"/>
    <w:lvl w:ilvl="0" w:tplc="F27AE100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7">
    <w:nsid w:val="2DFB4459"/>
    <w:multiLevelType w:val="hybridMultilevel"/>
    <w:tmpl w:val="C2A6ECB0"/>
    <w:lvl w:ilvl="0" w:tplc="AEE88D50">
      <w:start w:val="1"/>
      <w:numFmt w:val="decimal"/>
      <w:lvlText w:val="%1-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8">
    <w:nsid w:val="32B74853"/>
    <w:multiLevelType w:val="hybridMultilevel"/>
    <w:tmpl w:val="DC1E24AC"/>
    <w:lvl w:ilvl="0" w:tplc="DEA4EFB0">
      <w:numFmt w:val="bullet"/>
      <w:lvlText w:val=""/>
      <w:lvlJc w:val="left"/>
      <w:pPr>
        <w:ind w:left="3762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22" w:hanging="360"/>
      </w:pPr>
      <w:rPr>
        <w:rFonts w:ascii="Wingdings" w:hAnsi="Wingdings" w:hint="default"/>
      </w:rPr>
    </w:lvl>
  </w:abstractNum>
  <w:abstractNum w:abstractNumId="9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1">
    <w:nsid w:val="37A61D2E"/>
    <w:multiLevelType w:val="multilevel"/>
    <w:tmpl w:val="48F0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D763AAC"/>
    <w:multiLevelType w:val="hybridMultilevel"/>
    <w:tmpl w:val="4AE818CE"/>
    <w:lvl w:ilvl="0" w:tplc="0416000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5">
    <w:nsid w:val="639A69D9"/>
    <w:multiLevelType w:val="hybridMultilevel"/>
    <w:tmpl w:val="D390DD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6D3D0B08"/>
    <w:multiLevelType w:val="multilevel"/>
    <w:tmpl w:val="BD7AA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3979CB"/>
    <w:multiLevelType w:val="hybridMultilevel"/>
    <w:tmpl w:val="88941C06"/>
    <w:lvl w:ilvl="0" w:tplc="0416000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9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0">
    <w:nsid w:val="7802243B"/>
    <w:multiLevelType w:val="hybridMultilevel"/>
    <w:tmpl w:val="9E7A33E0"/>
    <w:lvl w:ilvl="0" w:tplc="E160B634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82" w:hanging="360"/>
      </w:pPr>
    </w:lvl>
    <w:lvl w:ilvl="2" w:tplc="0416001B" w:tentative="1">
      <w:start w:val="1"/>
      <w:numFmt w:val="lowerRoman"/>
      <w:lvlText w:val="%3."/>
      <w:lvlJc w:val="right"/>
      <w:pPr>
        <w:ind w:left="5202" w:hanging="180"/>
      </w:pPr>
    </w:lvl>
    <w:lvl w:ilvl="3" w:tplc="0416000F" w:tentative="1">
      <w:start w:val="1"/>
      <w:numFmt w:val="decimal"/>
      <w:lvlText w:val="%4."/>
      <w:lvlJc w:val="left"/>
      <w:pPr>
        <w:ind w:left="5922" w:hanging="360"/>
      </w:pPr>
    </w:lvl>
    <w:lvl w:ilvl="4" w:tplc="04160019" w:tentative="1">
      <w:start w:val="1"/>
      <w:numFmt w:val="lowerLetter"/>
      <w:lvlText w:val="%5."/>
      <w:lvlJc w:val="left"/>
      <w:pPr>
        <w:ind w:left="6642" w:hanging="360"/>
      </w:pPr>
    </w:lvl>
    <w:lvl w:ilvl="5" w:tplc="0416001B" w:tentative="1">
      <w:start w:val="1"/>
      <w:numFmt w:val="lowerRoman"/>
      <w:lvlText w:val="%6."/>
      <w:lvlJc w:val="right"/>
      <w:pPr>
        <w:ind w:left="7362" w:hanging="180"/>
      </w:pPr>
    </w:lvl>
    <w:lvl w:ilvl="6" w:tplc="0416000F" w:tentative="1">
      <w:start w:val="1"/>
      <w:numFmt w:val="decimal"/>
      <w:lvlText w:val="%7."/>
      <w:lvlJc w:val="left"/>
      <w:pPr>
        <w:ind w:left="8082" w:hanging="360"/>
      </w:pPr>
    </w:lvl>
    <w:lvl w:ilvl="7" w:tplc="04160019" w:tentative="1">
      <w:start w:val="1"/>
      <w:numFmt w:val="lowerLetter"/>
      <w:lvlText w:val="%8."/>
      <w:lvlJc w:val="left"/>
      <w:pPr>
        <w:ind w:left="8802" w:hanging="360"/>
      </w:pPr>
    </w:lvl>
    <w:lvl w:ilvl="8" w:tplc="0416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21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7EE27C29"/>
    <w:multiLevelType w:val="hybridMultilevel"/>
    <w:tmpl w:val="1876D68E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9"/>
  </w:num>
  <w:num w:numId="4">
    <w:abstractNumId w:val="21"/>
  </w:num>
  <w:num w:numId="5">
    <w:abstractNumId w:val="12"/>
  </w:num>
  <w:num w:numId="6">
    <w:abstractNumId w:val="9"/>
  </w:num>
  <w:num w:numId="7">
    <w:abstractNumId w:val="13"/>
  </w:num>
  <w:num w:numId="8">
    <w:abstractNumId w:val="16"/>
  </w:num>
  <w:num w:numId="9">
    <w:abstractNumId w:val="20"/>
  </w:num>
  <w:num w:numId="10">
    <w:abstractNumId w:val="6"/>
  </w:num>
  <w:num w:numId="11">
    <w:abstractNumId w:val="8"/>
  </w:num>
  <w:num w:numId="12">
    <w:abstractNumId w:val="14"/>
  </w:num>
  <w:num w:numId="13">
    <w:abstractNumId w:val="18"/>
  </w:num>
  <w:num w:numId="14">
    <w:abstractNumId w:val="1"/>
  </w:num>
  <w:num w:numId="15">
    <w:abstractNumId w:val="3"/>
  </w:num>
  <w:num w:numId="16">
    <w:abstractNumId w:val="17"/>
  </w:num>
  <w:num w:numId="17">
    <w:abstractNumId w:val="11"/>
  </w:num>
  <w:num w:numId="18">
    <w:abstractNumId w:val="7"/>
  </w:num>
  <w:num w:numId="19">
    <w:abstractNumId w:val="2"/>
  </w:num>
  <w:num w:numId="20">
    <w:abstractNumId w:val="22"/>
  </w:num>
  <w:num w:numId="21">
    <w:abstractNumId w:val="15"/>
  </w:num>
  <w:num w:numId="22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0EE"/>
    <w:rsid w:val="0000071E"/>
    <w:rsid w:val="00000A9A"/>
    <w:rsid w:val="00000E05"/>
    <w:rsid w:val="00001089"/>
    <w:rsid w:val="000010AA"/>
    <w:rsid w:val="000011E8"/>
    <w:rsid w:val="000019C6"/>
    <w:rsid w:val="0000236D"/>
    <w:rsid w:val="00002C71"/>
    <w:rsid w:val="00003298"/>
    <w:rsid w:val="00003F8B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8E1"/>
    <w:rsid w:val="00010C6A"/>
    <w:rsid w:val="00011390"/>
    <w:rsid w:val="000113ED"/>
    <w:rsid w:val="00011883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3BE"/>
    <w:rsid w:val="00016EDE"/>
    <w:rsid w:val="0001716E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A19"/>
    <w:rsid w:val="00037B67"/>
    <w:rsid w:val="00037B74"/>
    <w:rsid w:val="00037C97"/>
    <w:rsid w:val="00037CFD"/>
    <w:rsid w:val="00037F1C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93B"/>
    <w:rsid w:val="00046DDA"/>
    <w:rsid w:val="00047D73"/>
    <w:rsid w:val="00050015"/>
    <w:rsid w:val="000501A4"/>
    <w:rsid w:val="000502FB"/>
    <w:rsid w:val="000504E9"/>
    <w:rsid w:val="00050712"/>
    <w:rsid w:val="000509D4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F3D"/>
    <w:rsid w:val="0006419C"/>
    <w:rsid w:val="00064A5F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1A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3EF5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0C4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779"/>
    <w:rsid w:val="000879FB"/>
    <w:rsid w:val="00087EF2"/>
    <w:rsid w:val="000902AA"/>
    <w:rsid w:val="00090425"/>
    <w:rsid w:val="00090534"/>
    <w:rsid w:val="00090BA7"/>
    <w:rsid w:val="00090D08"/>
    <w:rsid w:val="00090F5D"/>
    <w:rsid w:val="0009113E"/>
    <w:rsid w:val="00091828"/>
    <w:rsid w:val="00091897"/>
    <w:rsid w:val="000921E1"/>
    <w:rsid w:val="000923CA"/>
    <w:rsid w:val="00092759"/>
    <w:rsid w:val="00092CA5"/>
    <w:rsid w:val="000935AA"/>
    <w:rsid w:val="00093A1A"/>
    <w:rsid w:val="00093B86"/>
    <w:rsid w:val="00094191"/>
    <w:rsid w:val="00094321"/>
    <w:rsid w:val="00094790"/>
    <w:rsid w:val="00094A8E"/>
    <w:rsid w:val="00094D55"/>
    <w:rsid w:val="000967EB"/>
    <w:rsid w:val="00096B41"/>
    <w:rsid w:val="00097DCA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1D4"/>
    <w:rsid w:val="000A23DA"/>
    <w:rsid w:val="000A3D93"/>
    <w:rsid w:val="000A494B"/>
    <w:rsid w:val="000A498A"/>
    <w:rsid w:val="000A50B2"/>
    <w:rsid w:val="000A583D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DD1"/>
    <w:rsid w:val="000B0F42"/>
    <w:rsid w:val="000B1534"/>
    <w:rsid w:val="000B1626"/>
    <w:rsid w:val="000B1C01"/>
    <w:rsid w:val="000B226F"/>
    <w:rsid w:val="000B283A"/>
    <w:rsid w:val="000B3B09"/>
    <w:rsid w:val="000B49DC"/>
    <w:rsid w:val="000B51A9"/>
    <w:rsid w:val="000B56AB"/>
    <w:rsid w:val="000B63EB"/>
    <w:rsid w:val="000B663C"/>
    <w:rsid w:val="000B7221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6856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099"/>
    <w:rsid w:val="000D4159"/>
    <w:rsid w:val="000D4A1A"/>
    <w:rsid w:val="000D4D3E"/>
    <w:rsid w:val="000D55DF"/>
    <w:rsid w:val="000D5774"/>
    <w:rsid w:val="000D5CAD"/>
    <w:rsid w:val="000D6597"/>
    <w:rsid w:val="000D6669"/>
    <w:rsid w:val="000D760C"/>
    <w:rsid w:val="000D76B8"/>
    <w:rsid w:val="000E071F"/>
    <w:rsid w:val="000E144A"/>
    <w:rsid w:val="000E15DC"/>
    <w:rsid w:val="000E20A6"/>
    <w:rsid w:val="000E238A"/>
    <w:rsid w:val="000E2F19"/>
    <w:rsid w:val="000E31D5"/>
    <w:rsid w:val="000E320E"/>
    <w:rsid w:val="000E33EE"/>
    <w:rsid w:val="000E3CC6"/>
    <w:rsid w:val="000E3D71"/>
    <w:rsid w:val="000E3F86"/>
    <w:rsid w:val="000E42DE"/>
    <w:rsid w:val="000E4C1B"/>
    <w:rsid w:val="000E4F8C"/>
    <w:rsid w:val="000E5C58"/>
    <w:rsid w:val="000E5ED5"/>
    <w:rsid w:val="000E60F7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78"/>
    <w:rsid w:val="000F1290"/>
    <w:rsid w:val="000F1778"/>
    <w:rsid w:val="000F1C1C"/>
    <w:rsid w:val="000F1CCF"/>
    <w:rsid w:val="000F2B66"/>
    <w:rsid w:val="000F2D6D"/>
    <w:rsid w:val="000F397B"/>
    <w:rsid w:val="000F3C28"/>
    <w:rsid w:val="000F3E5A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10"/>
    <w:rsid w:val="00100BD1"/>
    <w:rsid w:val="00100D91"/>
    <w:rsid w:val="001011D5"/>
    <w:rsid w:val="00101E6A"/>
    <w:rsid w:val="0010217E"/>
    <w:rsid w:val="00102F0D"/>
    <w:rsid w:val="00102F2B"/>
    <w:rsid w:val="0010312E"/>
    <w:rsid w:val="00103391"/>
    <w:rsid w:val="00103440"/>
    <w:rsid w:val="00103461"/>
    <w:rsid w:val="00103668"/>
    <w:rsid w:val="00104204"/>
    <w:rsid w:val="00104905"/>
    <w:rsid w:val="00104C11"/>
    <w:rsid w:val="00104E2E"/>
    <w:rsid w:val="00105071"/>
    <w:rsid w:val="00105707"/>
    <w:rsid w:val="00105A3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2B9C"/>
    <w:rsid w:val="001132D7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1754D"/>
    <w:rsid w:val="001208D4"/>
    <w:rsid w:val="001209DF"/>
    <w:rsid w:val="00120DAD"/>
    <w:rsid w:val="0012102E"/>
    <w:rsid w:val="00121999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CE0"/>
    <w:rsid w:val="00127D78"/>
    <w:rsid w:val="00127DCD"/>
    <w:rsid w:val="00130039"/>
    <w:rsid w:val="001304C0"/>
    <w:rsid w:val="001305E6"/>
    <w:rsid w:val="001305EC"/>
    <w:rsid w:val="00130737"/>
    <w:rsid w:val="00130BEE"/>
    <w:rsid w:val="00131251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1DD7"/>
    <w:rsid w:val="00141FFC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6D48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4A9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446"/>
    <w:rsid w:val="00162645"/>
    <w:rsid w:val="00163B4D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268"/>
    <w:rsid w:val="00167C91"/>
    <w:rsid w:val="00170173"/>
    <w:rsid w:val="00170558"/>
    <w:rsid w:val="001705DE"/>
    <w:rsid w:val="001706E2"/>
    <w:rsid w:val="001708CD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DA0"/>
    <w:rsid w:val="00174F1B"/>
    <w:rsid w:val="00175089"/>
    <w:rsid w:val="00175662"/>
    <w:rsid w:val="00175687"/>
    <w:rsid w:val="001757AD"/>
    <w:rsid w:val="00175B9C"/>
    <w:rsid w:val="00176999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98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3C0"/>
    <w:rsid w:val="00185F3B"/>
    <w:rsid w:val="0018613B"/>
    <w:rsid w:val="001904A8"/>
    <w:rsid w:val="00191087"/>
    <w:rsid w:val="00191140"/>
    <w:rsid w:val="001916AA"/>
    <w:rsid w:val="00191921"/>
    <w:rsid w:val="00191E21"/>
    <w:rsid w:val="001927EF"/>
    <w:rsid w:val="001935E5"/>
    <w:rsid w:val="001937C4"/>
    <w:rsid w:val="00194118"/>
    <w:rsid w:val="001946FF"/>
    <w:rsid w:val="00194866"/>
    <w:rsid w:val="00194F7C"/>
    <w:rsid w:val="001959DA"/>
    <w:rsid w:val="00195E97"/>
    <w:rsid w:val="0019606D"/>
    <w:rsid w:val="0019618A"/>
    <w:rsid w:val="00196D19"/>
    <w:rsid w:val="00197070"/>
    <w:rsid w:val="001973C7"/>
    <w:rsid w:val="00197972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07CC"/>
    <w:rsid w:val="001B1079"/>
    <w:rsid w:val="001B1976"/>
    <w:rsid w:val="001B2279"/>
    <w:rsid w:val="001B2538"/>
    <w:rsid w:val="001B2A3F"/>
    <w:rsid w:val="001B2FAE"/>
    <w:rsid w:val="001B3448"/>
    <w:rsid w:val="001B3617"/>
    <w:rsid w:val="001B3DA3"/>
    <w:rsid w:val="001B4610"/>
    <w:rsid w:val="001B4796"/>
    <w:rsid w:val="001B4A0C"/>
    <w:rsid w:val="001B4B5B"/>
    <w:rsid w:val="001B4BC8"/>
    <w:rsid w:val="001B53DE"/>
    <w:rsid w:val="001B6423"/>
    <w:rsid w:val="001B6C5A"/>
    <w:rsid w:val="001B7184"/>
    <w:rsid w:val="001B7FE6"/>
    <w:rsid w:val="001C0161"/>
    <w:rsid w:val="001C11C5"/>
    <w:rsid w:val="001C2C97"/>
    <w:rsid w:val="001C2E71"/>
    <w:rsid w:val="001C2FA4"/>
    <w:rsid w:val="001C39D2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6E10"/>
    <w:rsid w:val="001C7098"/>
    <w:rsid w:val="001C70DB"/>
    <w:rsid w:val="001C721E"/>
    <w:rsid w:val="001C72CA"/>
    <w:rsid w:val="001D00E7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163"/>
    <w:rsid w:val="001D6357"/>
    <w:rsid w:val="001D6554"/>
    <w:rsid w:val="001D6EE5"/>
    <w:rsid w:val="001D7B52"/>
    <w:rsid w:val="001E053E"/>
    <w:rsid w:val="001E093F"/>
    <w:rsid w:val="001E0A7D"/>
    <w:rsid w:val="001E1335"/>
    <w:rsid w:val="001E137B"/>
    <w:rsid w:val="001E1D6B"/>
    <w:rsid w:val="001E204B"/>
    <w:rsid w:val="001E2495"/>
    <w:rsid w:val="001E2579"/>
    <w:rsid w:val="001E2E97"/>
    <w:rsid w:val="001E312B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52D1"/>
    <w:rsid w:val="001F66DD"/>
    <w:rsid w:val="001F6A1C"/>
    <w:rsid w:val="001F6AED"/>
    <w:rsid w:val="001F6C44"/>
    <w:rsid w:val="00200097"/>
    <w:rsid w:val="0020019F"/>
    <w:rsid w:val="002004E0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A73"/>
    <w:rsid w:val="00207987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C62"/>
    <w:rsid w:val="00211F6A"/>
    <w:rsid w:val="00212535"/>
    <w:rsid w:val="00213C8A"/>
    <w:rsid w:val="00213E2F"/>
    <w:rsid w:val="00213E32"/>
    <w:rsid w:val="00214276"/>
    <w:rsid w:val="00216492"/>
    <w:rsid w:val="00216935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2F53"/>
    <w:rsid w:val="002231F7"/>
    <w:rsid w:val="00223218"/>
    <w:rsid w:val="0022333F"/>
    <w:rsid w:val="00223621"/>
    <w:rsid w:val="00223B14"/>
    <w:rsid w:val="002241A2"/>
    <w:rsid w:val="002252D1"/>
    <w:rsid w:val="00225EC5"/>
    <w:rsid w:val="00226061"/>
    <w:rsid w:val="00226114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35E3"/>
    <w:rsid w:val="002345B4"/>
    <w:rsid w:val="00235187"/>
    <w:rsid w:val="00236150"/>
    <w:rsid w:val="00236166"/>
    <w:rsid w:val="002361C7"/>
    <w:rsid w:val="00236EF6"/>
    <w:rsid w:val="00240B17"/>
    <w:rsid w:val="00240E5B"/>
    <w:rsid w:val="0024118D"/>
    <w:rsid w:val="00241680"/>
    <w:rsid w:val="00241D78"/>
    <w:rsid w:val="00241F34"/>
    <w:rsid w:val="0024276C"/>
    <w:rsid w:val="002430F2"/>
    <w:rsid w:val="00243760"/>
    <w:rsid w:val="00244403"/>
    <w:rsid w:val="00244C34"/>
    <w:rsid w:val="0024516A"/>
    <w:rsid w:val="00245337"/>
    <w:rsid w:val="00245538"/>
    <w:rsid w:val="00245B04"/>
    <w:rsid w:val="00245C2C"/>
    <w:rsid w:val="002463C0"/>
    <w:rsid w:val="002463FA"/>
    <w:rsid w:val="00246709"/>
    <w:rsid w:val="00246DAE"/>
    <w:rsid w:val="00247C97"/>
    <w:rsid w:val="00250C01"/>
    <w:rsid w:val="002514FE"/>
    <w:rsid w:val="002521DC"/>
    <w:rsid w:val="00252786"/>
    <w:rsid w:val="00252859"/>
    <w:rsid w:val="00252B43"/>
    <w:rsid w:val="00253281"/>
    <w:rsid w:val="00253319"/>
    <w:rsid w:val="0025376C"/>
    <w:rsid w:val="002538B4"/>
    <w:rsid w:val="002538E3"/>
    <w:rsid w:val="00253C18"/>
    <w:rsid w:val="00253EDB"/>
    <w:rsid w:val="00254726"/>
    <w:rsid w:val="00254C40"/>
    <w:rsid w:val="00255593"/>
    <w:rsid w:val="00255907"/>
    <w:rsid w:val="0025592E"/>
    <w:rsid w:val="00255B96"/>
    <w:rsid w:val="00255C24"/>
    <w:rsid w:val="00255EB8"/>
    <w:rsid w:val="00256116"/>
    <w:rsid w:val="00256CF0"/>
    <w:rsid w:val="00256D88"/>
    <w:rsid w:val="00257354"/>
    <w:rsid w:val="002573FE"/>
    <w:rsid w:val="002574DA"/>
    <w:rsid w:val="00257699"/>
    <w:rsid w:val="00257DB8"/>
    <w:rsid w:val="0026009E"/>
    <w:rsid w:val="0026065F"/>
    <w:rsid w:val="002606F5"/>
    <w:rsid w:val="00260802"/>
    <w:rsid w:val="002609AE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31B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0E0"/>
    <w:rsid w:val="002722EA"/>
    <w:rsid w:val="0027248A"/>
    <w:rsid w:val="00272E2D"/>
    <w:rsid w:val="0027301A"/>
    <w:rsid w:val="00273102"/>
    <w:rsid w:val="002735FF"/>
    <w:rsid w:val="00273748"/>
    <w:rsid w:val="0027376C"/>
    <w:rsid w:val="00273809"/>
    <w:rsid w:val="0027381F"/>
    <w:rsid w:val="002744AA"/>
    <w:rsid w:val="00274FAF"/>
    <w:rsid w:val="002764B8"/>
    <w:rsid w:val="00276ECC"/>
    <w:rsid w:val="00277FA1"/>
    <w:rsid w:val="0028037D"/>
    <w:rsid w:val="00280730"/>
    <w:rsid w:val="00280846"/>
    <w:rsid w:val="00281E5E"/>
    <w:rsid w:val="002821A0"/>
    <w:rsid w:val="00282AC5"/>
    <w:rsid w:val="00282DB1"/>
    <w:rsid w:val="00283953"/>
    <w:rsid w:val="00283BFE"/>
    <w:rsid w:val="00283D51"/>
    <w:rsid w:val="002840F4"/>
    <w:rsid w:val="0028552D"/>
    <w:rsid w:val="00285733"/>
    <w:rsid w:val="00285983"/>
    <w:rsid w:val="00286AD9"/>
    <w:rsid w:val="00286AF4"/>
    <w:rsid w:val="00286F77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EB9"/>
    <w:rsid w:val="00294F3F"/>
    <w:rsid w:val="002950EF"/>
    <w:rsid w:val="00295776"/>
    <w:rsid w:val="00295EB3"/>
    <w:rsid w:val="002961D6"/>
    <w:rsid w:val="00296F0D"/>
    <w:rsid w:val="00296F7A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4E1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394"/>
    <w:rsid w:val="002B28A1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74BD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6D54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52E"/>
    <w:rsid w:val="002F084D"/>
    <w:rsid w:val="002F0A9A"/>
    <w:rsid w:val="002F0D0C"/>
    <w:rsid w:val="002F1CE6"/>
    <w:rsid w:val="002F1DAD"/>
    <w:rsid w:val="002F25AB"/>
    <w:rsid w:val="002F308B"/>
    <w:rsid w:val="002F3699"/>
    <w:rsid w:val="002F3A33"/>
    <w:rsid w:val="002F3B04"/>
    <w:rsid w:val="002F4811"/>
    <w:rsid w:val="002F48A7"/>
    <w:rsid w:val="002F6672"/>
    <w:rsid w:val="002F68F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5EF"/>
    <w:rsid w:val="00304AEA"/>
    <w:rsid w:val="00304B56"/>
    <w:rsid w:val="003051D8"/>
    <w:rsid w:val="0030568F"/>
    <w:rsid w:val="00305F81"/>
    <w:rsid w:val="003065F6"/>
    <w:rsid w:val="00307DBE"/>
    <w:rsid w:val="00307EB8"/>
    <w:rsid w:val="00307F7B"/>
    <w:rsid w:val="003100E7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1720F"/>
    <w:rsid w:val="00317712"/>
    <w:rsid w:val="00317D29"/>
    <w:rsid w:val="00320345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147"/>
    <w:rsid w:val="00333B87"/>
    <w:rsid w:val="00333D81"/>
    <w:rsid w:val="003342E1"/>
    <w:rsid w:val="003343F8"/>
    <w:rsid w:val="003349EE"/>
    <w:rsid w:val="00334A48"/>
    <w:rsid w:val="00335189"/>
    <w:rsid w:val="0033550F"/>
    <w:rsid w:val="00335601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4D2"/>
    <w:rsid w:val="003415B6"/>
    <w:rsid w:val="00341B71"/>
    <w:rsid w:val="00342322"/>
    <w:rsid w:val="003426BF"/>
    <w:rsid w:val="00342A21"/>
    <w:rsid w:val="00342AA1"/>
    <w:rsid w:val="00342CB9"/>
    <w:rsid w:val="00343032"/>
    <w:rsid w:val="00343350"/>
    <w:rsid w:val="00343533"/>
    <w:rsid w:val="00343A5B"/>
    <w:rsid w:val="00343ADA"/>
    <w:rsid w:val="00343C3E"/>
    <w:rsid w:val="00343C73"/>
    <w:rsid w:val="00343DE8"/>
    <w:rsid w:val="00343FE5"/>
    <w:rsid w:val="00344637"/>
    <w:rsid w:val="003449EA"/>
    <w:rsid w:val="00344BEF"/>
    <w:rsid w:val="00344C69"/>
    <w:rsid w:val="00344F82"/>
    <w:rsid w:val="00345AA4"/>
    <w:rsid w:val="003466A3"/>
    <w:rsid w:val="00346C68"/>
    <w:rsid w:val="0034712C"/>
    <w:rsid w:val="003474ED"/>
    <w:rsid w:val="0034750F"/>
    <w:rsid w:val="00347598"/>
    <w:rsid w:val="0034783E"/>
    <w:rsid w:val="00350615"/>
    <w:rsid w:val="00350BED"/>
    <w:rsid w:val="00350C46"/>
    <w:rsid w:val="00350E1F"/>
    <w:rsid w:val="00352541"/>
    <w:rsid w:val="00352EBA"/>
    <w:rsid w:val="0035465D"/>
    <w:rsid w:val="00354B78"/>
    <w:rsid w:val="00355BB3"/>
    <w:rsid w:val="00355EDF"/>
    <w:rsid w:val="00356214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6F6"/>
    <w:rsid w:val="003618E3"/>
    <w:rsid w:val="00361D6F"/>
    <w:rsid w:val="00362847"/>
    <w:rsid w:val="003629E4"/>
    <w:rsid w:val="0036315C"/>
    <w:rsid w:val="003639AA"/>
    <w:rsid w:val="00363E13"/>
    <w:rsid w:val="00364141"/>
    <w:rsid w:val="003646EC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CC5"/>
    <w:rsid w:val="00377F3C"/>
    <w:rsid w:val="003800AF"/>
    <w:rsid w:val="0038139C"/>
    <w:rsid w:val="00381E84"/>
    <w:rsid w:val="003823E1"/>
    <w:rsid w:val="0038245E"/>
    <w:rsid w:val="00382798"/>
    <w:rsid w:val="003833F5"/>
    <w:rsid w:val="00383436"/>
    <w:rsid w:val="00383CAA"/>
    <w:rsid w:val="00383F9C"/>
    <w:rsid w:val="003842E9"/>
    <w:rsid w:val="00384CB4"/>
    <w:rsid w:val="00384DBB"/>
    <w:rsid w:val="0038519B"/>
    <w:rsid w:val="00385597"/>
    <w:rsid w:val="003859E2"/>
    <w:rsid w:val="00385B97"/>
    <w:rsid w:val="00386000"/>
    <w:rsid w:val="00386157"/>
    <w:rsid w:val="00386912"/>
    <w:rsid w:val="00386AAC"/>
    <w:rsid w:val="00386ADE"/>
    <w:rsid w:val="00386C8D"/>
    <w:rsid w:val="003876F2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682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390"/>
    <w:rsid w:val="003A2584"/>
    <w:rsid w:val="003A2654"/>
    <w:rsid w:val="003A29A9"/>
    <w:rsid w:val="003A2D48"/>
    <w:rsid w:val="003A2FDC"/>
    <w:rsid w:val="003A3116"/>
    <w:rsid w:val="003A337E"/>
    <w:rsid w:val="003A3FB0"/>
    <w:rsid w:val="003A42BC"/>
    <w:rsid w:val="003A43B1"/>
    <w:rsid w:val="003A44C6"/>
    <w:rsid w:val="003A4A4A"/>
    <w:rsid w:val="003A4E63"/>
    <w:rsid w:val="003A5367"/>
    <w:rsid w:val="003A54A7"/>
    <w:rsid w:val="003A5D49"/>
    <w:rsid w:val="003A6388"/>
    <w:rsid w:val="003A6D6E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25F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731"/>
    <w:rsid w:val="003B6800"/>
    <w:rsid w:val="003B6D97"/>
    <w:rsid w:val="003B7226"/>
    <w:rsid w:val="003B74E1"/>
    <w:rsid w:val="003B791E"/>
    <w:rsid w:val="003B7E95"/>
    <w:rsid w:val="003B7EA4"/>
    <w:rsid w:val="003C025D"/>
    <w:rsid w:val="003C0AA6"/>
    <w:rsid w:val="003C1379"/>
    <w:rsid w:val="003C181E"/>
    <w:rsid w:val="003C20DA"/>
    <w:rsid w:val="003C2524"/>
    <w:rsid w:val="003C2A40"/>
    <w:rsid w:val="003C32AE"/>
    <w:rsid w:val="003C493E"/>
    <w:rsid w:val="003C4C35"/>
    <w:rsid w:val="003C502C"/>
    <w:rsid w:val="003C514E"/>
    <w:rsid w:val="003C5436"/>
    <w:rsid w:val="003C5CFB"/>
    <w:rsid w:val="003C5E76"/>
    <w:rsid w:val="003C609E"/>
    <w:rsid w:val="003C6275"/>
    <w:rsid w:val="003C62F2"/>
    <w:rsid w:val="003C6503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424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31F"/>
    <w:rsid w:val="003D6C15"/>
    <w:rsid w:val="003D6D9F"/>
    <w:rsid w:val="003D717C"/>
    <w:rsid w:val="003D729D"/>
    <w:rsid w:val="003D7312"/>
    <w:rsid w:val="003D7493"/>
    <w:rsid w:val="003D7BC9"/>
    <w:rsid w:val="003E036D"/>
    <w:rsid w:val="003E0F62"/>
    <w:rsid w:val="003E1085"/>
    <w:rsid w:val="003E26F1"/>
    <w:rsid w:val="003E3609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A32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4E08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A65"/>
    <w:rsid w:val="004036E0"/>
    <w:rsid w:val="004037DD"/>
    <w:rsid w:val="00403860"/>
    <w:rsid w:val="00403C5C"/>
    <w:rsid w:val="00403EDC"/>
    <w:rsid w:val="00404065"/>
    <w:rsid w:val="0040443F"/>
    <w:rsid w:val="00404CD8"/>
    <w:rsid w:val="00404D56"/>
    <w:rsid w:val="004053E1"/>
    <w:rsid w:val="004055C9"/>
    <w:rsid w:val="00405763"/>
    <w:rsid w:val="00406952"/>
    <w:rsid w:val="00407603"/>
    <w:rsid w:val="00407680"/>
    <w:rsid w:val="004076F7"/>
    <w:rsid w:val="00407F1C"/>
    <w:rsid w:val="004109C7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27C"/>
    <w:rsid w:val="00427410"/>
    <w:rsid w:val="00427990"/>
    <w:rsid w:val="00427A6C"/>
    <w:rsid w:val="004306D1"/>
    <w:rsid w:val="004306D9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494C"/>
    <w:rsid w:val="004350B5"/>
    <w:rsid w:val="0043521E"/>
    <w:rsid w:val="00435447"/>
    <w:rsid w:val="00435546"/>
    <w:rsid w:val="00435EA4"/>
    <w:rsid w:val="00435EDE"/>
    <w:rsid w:val="0043683C"/>
    <w:rsid w:val="004370AA"/>
    <w:rsid w:val="00440D8A"/>
    <w:rsid w:val="00441A6B"/>
    <w:rsid w:val="00441EA1"/>
    <w:rsid w:val="0044294C"/>
    <w:rsid w:val="00442D5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2EF"/>
    <w:rsid w:val="0045540E"/>
    <w:rsid w:val="00455494"/>
    <w:rsid w:val="004558F1"/>
    <w:rsid w:val="00455AB5"/>
    <w:rsid w:val="00455AE6"/>
    <w:rsid w:val="00455CBE"/>
    <w:rsid w:val="00455EB7"/>
    <w:rsid w:val="00455FD5"/>
    <w:rsid w:val="004578AF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2FA5"/>
    <w:rsid w:val="00463463"/>
    <w:rsid w:val="004634B2"/>
    <w:rsid w:val="00463B0A"/>
    <w:rsid w:val="00463C9B"/>
    <w:rsid w:val="0046486A"/>
    <w:rsid w:val="004649EB"/>
    <w:rsid w:val="00464AAF"/>
    <w:rsid w:val="00464B78"/>
    <w:rsid w:val="00464D47"/>
    <w:rsid w:val="00464D4C"/>
    <w:rsid w:val="00464E7E"/>
    <w:rsid w:val="00464FEC"/>
    <w:rsid w:val="004653C5"/>
    <w:rsid w:val="004658CB"/>
    <w:rsid w:val="00465909"/>
    <w:rsid w:val="00465AED"/>
    <w:rsid w:val="00465B92"/>
    <w:rsid w:val="00466319"/>
    <w:rsid w:val="0046667D"/>
    <w:rsid w:val="0046697C"/>
    <w:rsid w:val="00466F3B"/>
    <w:rsid w:val="0046744C"/>
    <w:rsid w:val="00467518"/>
    <w:rsid w:val="004677ED"/>
    <w:rsid w:val="00470875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11AF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698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6D5"/>
    <w:rsid w:val="004958BE"/>
    <w:rsid w:val="004959C2"/>
    <w:rsid w:val="00495FC7"/>
    <w:rsid w:val="0049645F"/>
    <w:rsid w:val="0049669A"/>
    <w:rsid w:val="00496877"/>
    <w:rsid w:val="00496B3C"/>
    <w:rsid w:val="004974D8"/>
    <w:rsid w:val="004977C7"/>
    <w:rsid w:val="00497ABD"/>
    <w:rsid w:val="004A03F8"/>
    <w:rsid w:val="004A0EA0"/>
    <w:rsid w:val="004A13C4"/>
    <w:rsid w:val="004A160E"/>
    <w:rsid w:val="004A1BC0"/>
    <w:rsid w:val="004A1F98"/>
    <w:rsid w:val="004A3794"/>
    <w:rsid w:val="004A4C06"/>
    <w:rsid w:val="004A57D7"/>
    <w:rsid w:val="004A57DB"/>
    <w:rsid w:val="004A57F5"/>
    <w:rsid w:val="004A5C18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43F"/>
    <w:rsid w:val="004B19B5"/>
    <w:rsid w:val="004B1BD8"/>
    <w:rsid w:val="004B1D7D"/>
    <w:rsid w:val="004B2677"/>
    <w:rsid w:val="004B2BCF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294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3CE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31B"/>
    <w:rsid w:val="004E54DA"/>
    <w:rsid w:val="004E5811"/>
    <w:rsid w:val="004E6F11"/>
    <w:rsid w:val="004E6FA6"/>
    <w:rsid w:val="004E7560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107"/>
    <w:rsid w:val="0050340D"/>
    <w:rsid w:val="005037A6"/>
    <w:rsid w:val="00503912"/>
    <w:rsid w:val="00503938"/>
    <w:rsid w:val="0050463D"/>
    <w:rsid w:val="005050BA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B16"/>
    <w:rsid w:val="00513C6E"/>
    <w:rsid w:val="00513DF3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705"/>
    <w:rsid w:val="00517D94"/>
    <w:rsid w:val="005201AC"/>
    <w:rsid w:val="00520D64"/>
    <w:rsid w:val="005216B3"/>
    <w:rsid w:val="00521DA7"/>
    <w:rsid w:val="00521DFE"/>
    <w:rsid w:val="00522127"/>
    <w:rsid w:val="0052338B"/>
    <w:rsid w:val="00523DDE"/>
    <w:rsid w:val="00523E99"/>
    <w:rsid w:val="0052410E"/>
    <w:rsid w:val="00524710"/>
    <w:rsid w:val="00525315"/>
    <w:rsid w:val="005259D4"/>
    <w:rsid w:val="00525A84"/>
    <w:rsid w:val="00525BE2"/>
    <w:rsid w:val="005261A8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482"/>
    <w:rsid w:val="005355F5"/>
    <w:rsid w:val="00535637"/>
    <w:rsid w:val="005356C1"/>
    <w:rsid w:val="00535A68"/>
    <w:rsid w:val="00536923"/>
    <w:rsid w:val="0053703D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2AB5"/>
    <w:rsid w:val="005434D7"/>
    <w:rsid w:val="0054384E"/>
    <w:rsid w:val="00544C09"/>
    <w:rsid w:val="00545B8E"/>
    <w:rsid w:val="0054646D"/>
    <w:rsid w:val="00547069"/>
    <w:rsid w:val="005473B2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1F8"/>
    <w:rsid w:val="00555496"/>
    <w:rsid w:val="005555D6"/>
    <w:rsid w:val="005559BF"/>
    <w:rsid w:val="00556178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4F81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1F70"/>
    <w:rsid w:val="0057249A"/>
    <w:rsid w:val="00572580"/>
    <w:rsid w:val="00572663"/>
    <w:rsid w:val="00572EE5"/>
    <w:rsid w:val="00573B09"/>
    <w:rsid w:val="00573BD8"/>
    <w:rsid w:val="00573E87"/>
    <w:rsid w:val="00575326"/>
    <w:rsid w:val="0057585B"/>
    <w:rsid w:val="00575CDC"/>
    <w:rsid w:val="00575E4D"/>
    <w:rsid w:val="00575FA2"/>
    <w:rsid w:val="00576256"/>
    <w:rsid w:val="005762B2"/>
    <w:rsid w:val="00577A77"/>
    <w:rsid w:val="00577B8D"/>
    <w:rsid w:val="00577E1D"/>
    <w:rsid w:val="005800D8"/>
    <w:rsid w:val="00580C15"/>
    <w:rsid w:val="0058114C"/>
    <w:rsid w:val="00581347"/>
    <w:rsid w:val="0058140E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3302"/>
    <w:rsid w:val="0058358E"/>
    <w:rsid w:val="00584482"/>
    <w:rsid w:val="0058463F"/>
    <w:rsid w:val="005846C9"/>
    <w:rsid w:val="00584FA3"/>
    <w:rsid w:val="00585170"/>
    <w:rsid w:val="00585447"/>
    <w:rsid w:val="00585EEB"/>
    <w:rsid w:val="00586906"/>
    <w:rsid w:val="00586CAE"/>
    <w:rsid w:val="00586D97"/>
    <w:rsid w:val="00586E7B"/>
    <w:rsid w:val="005872CC"/>
    <w:rsid w:val="005873EA"/>
    <w:rsid w:val="005873FC"/>
    <w:rsid w:val="00587A73"/>
    <w:rsid w:val="00590646"/>
    <w:rsid w:val="00590EAF"/>
    <w:rsid w:val="00591709"/>
    <w:rsid w:val="005918A6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B8F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709"/>
    <w:rsid w:val="005A3B20"/>
    <w:rsid w:val="005A3F8A"/>
    <w:rsid w:val="005A445B"/>
    <w:rsid w:val="005A4A0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EB"/>
    <w:rsid w:val="005B41F1"/>
    <w:rsid w:val="005B48F0"/>
    <w:rsid w:val="005B4AD4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B11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84E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1E4A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5AE6"/>
    <w:rsid w:val="005E5BCC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4B7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C7B"/>
    <w:rsid w:val="006010E1"/>
    <w:rsid w:val="00601131"/>
    <w:rsid w:val="00601B84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607"/>
    <w:rsid w:val="0061085F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2FB3"/>
    <w:rsid w:val="00613538"/>
    <w:rsid w:val="006135AD"/>
    <w:rsid w:val="006136EF"/>
    <w:rsid w:val="0061387E"/>
    <w:rsid w:val="00613B56"/>
    <w:rsid w:val="00614332"/>
    <w:rsid w:val="00614AA6"/>
    <w:rsid w:val="00614B9F"/>
    <w:rsid w:val="00615222"/>
    <w:rsid w:val="006152C9"/>
    <w:rsid w:val="00615A36"/>
    <w:rsid w:val="0061609E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CAC"/>
    <w:rsid w:val="00625D3B"/>
    <w:rsid w:val="006260A4"/>
    <w:rsid w:val="00626502"/>
    <w:rsid w:val="00626903"/>
    <w:rsid w:val="00626C5F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8EC"/>
    <w:rsid w:val="00632D6B"/>
    <w:rsid w:val="006344FE"/>
    <w:rsid w:val="00634E98"/>
    <w:rsid w:val="00635279"/>
    <w:rsid w:val="00635B69"/>
    <w:rsid w:val="00636593"/>
    <w:rsid w:val="0063694D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E1C"/>
    <w:rsid w:val="00644FDA"/>
    <w:rsid w:val="00645990"/>
    <w:rsid w:val="00645C8E"/>
    <w:rsid w:val="0064603C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1D27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7E0"/>
    <w:rsid w:val="00655AAF"/>
    <w:rsid w:val="00655DFF"/>
    <w:rsid w:val="0065614D"/>
    <w:rsid w:val="00656847"/>
    <w:rsid w:val="00656A30"/>
    <w:rsid w:val="00656B44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B08"/>
    <w:rsid w:val="00663F00"/>
    <w:rsid w:val="00664013"/>
    <w:rsid w:val="00664458"/>
    <w:rsid w:val="00664475"/>
    <w:rsid w:val="00664ECD"/>
    <w:rsid w:val="0066524B"/>
    <w:rsid w:val="00666099"/>
    <w:rsid w:val="00666139"/>
    <w:rsid w:val="00666E77"/>
    <w:rsid w:val="00667103"/>
    <w:rsid w:val="006673E7"/>
    <w:rsid w:val="006674C2"/>
    <w:rsid w:val="00667559"/>
    <w:rsid w:val="00667C76"/>
    <w:rsid w:val="00667C99"/>
    <w:rsid w:val="00670BB3"/>
    <w:rsid w:val="00670F4C"/>
    <w:rsid w:val="00670FA5"/>
    <w:rsid w:val="00670FDF"/>
    <w:rsid w:val="00671932"/>
    <w:rsid w:val="00671E95"/>
    <w:rsid w:val="00672017"/>
    <w:rsid w:val="00672293"/>
    <w:rsid w:val="00672F74"/>
    <w:rsid w:val="006735EB"/>
    <w:rsid w:val="00673847"/>
    <w:rsid w:val="006742A8"/>
    <w:rsid w:val="0067473D"/>
    <w:rsid w:val="00674840"/>
    <w:rsid w:val="00674920"/>
    <w:rsid w:val="00674964"/>
    <w:rsid w:val="00674C6E"/>
    <w:rsid w:val="0067516C"/>
    <w:rsid w:val="00675EF4"/>
    <w:rsid w:val="00675F57"/>
    <w:rsid w:val="00676AFD"/>
    <w:rsid w:val="00676D4A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425"/>
    <w:rsid w:val="0068374E"/>
    <w:rsid w:val="00683B94"/>
    <w:rsid w:val="00683B96"/>
    <w:rsid w:val="00683CFC"/>
    <w:rsid w:val="00683F27"/>
    <w:rsid w:val="00684CA4"/>
    <w:rsid w:val="00684E72"/>
    <w:rsid w:val="00685909"/>
    <w:rsid w:val="0068599B"/>
    <w:rsid w:val="00686207"/>
    <w:rsid w:val="006864E8"/>
    <w:rsid w:val="00686692"/>
    <w:rsid w:val="006869EC"/>
    <w:rsid w:val="00686D4E"/>
    <w:rsid w:val="00686E7B"/>
    <w:rsid w:val="006876DE"/>
    <w:rsid w:val="00690011"/>
    <w:rsid w:val="006901E4"/>
    <w:rsid w:val="00690316"/>
    <w:rsid w:val="0069077E"/>
    <w:rsid w:val="00690CAC"/>
    <w:rsid w:val="0069126A"/>
    <w:rsid w:val="00692178"/>
    <w:rsid w:val="006927AE"/>
    <w:rsid w:val="00692D34"/>
    <w:rsid w:val="00693033"/>
    <w:rsid w:val="00693321"/>
    <w:rsid w:val="006934B6"/>
    <w:rsid w:val="006939A3"/>
    <w:rsid w:val="00693A8E"/>
    <w:rsid w:val="00693FB7"/>
    <w:rsid w:val="00694893"/>
    <w:rsid w:val="00694DD9"/>
    <w:rsid w:val="00695097"/>
    <w:rsid w:val="00695BE6"/>
    <w:rsid w:val="00695E8F"/>
    <w:rsid w:val="006963BC"/>
    <w:rsid w:val="00697671"/>
    <w:rsid w:val="006A0069"/>
    <w:rsid w:val="006A02A7"/>
    <w:rsid w:val="006A075A"/>
    <w:rsid w:val="006A09BE"/>
    <w:rsid w:val="006A0DCA"/>
    <w:rsid w:val="006A12B1"/>
    <w:rsid w:val="006A1521"/>
    <w:rsid w:val="006A1CD5"/>
    <w:rsid w:val="006A1E80"/>
    <w:rsid w:val="006A2935"/>
    <w:rsid w:val="006A3CAE"/>
    <w:rsid w:val="006A4E44"/>
    <w:rsid w:val="006A51E4"/>
    <w:rsid w:val="006A5A05"/>
    <w:rsid w:val="006A5F42"/>
    <w:rsid w:val="006A5FEA"/>
    <w:rsid w:val="006A6103"/>
    <w:rsid w:val="006A65AD"/>
    <w:rsid w:val="006A6690"/>
    <w:rsid w:val="006A6813"/>
    <w:rsid w:val="006A68C5"/>
    <w:rsid w:val="006A6B0B"/>
    <w:rsid w:val="006A6B84"/>
    <w:rsid w:val="006A70F5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3A39"/>
    <w:rsid w:val="006B4CA3"/>
    <w:rsid w:val="006B51B2"/>
    <w:rsid w:val="006B53C6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67F"/>
    <w:rsid w:val="006C3C4A"/>
    <w:rsid w:val="006C41B5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1E9E"/>
    <w:rsid w:val="006D222D"/>
    <w:rsid w:val="006D27E3"/>
    <w:rsid w:val="006D28E7"/>
    <w:rsid w:val="006D2BFA"/>
    <w:rsid w:val="006D2C83"/>
    <w:rsid w:val="006D2F95"/>
    <w:rsid w:val="006D3665"/>
    <w:rsid w:val="006D3A60"/>
    <w:rsid w:val="006D3B5D"/>
    <w:rsid w:val="006D3CFA"/>
    <w:rsid w:val="006D3DD5"/>
    <w:rsid w:val="006D3F21"/>
    <w:rsid w:val="006D4135"/>
    <w:rsid w:val="006D425F"/>
    <w:rsid w:val="006D4291"/>
    <w:rsid w:val="006D472D"/>
    <w:rsid w:val="006D4818"/>
    <w:rsid w:val="006D49B7"/>
    <w:rsid w:val="006D65A0"/>
    <w:rsid w:val="006D6610"/>
    <w:rsid w:val="006D70F2"/>
    <w:rsid w:val="006D780E"/>
    <w:rsid w:val="006D7854"/>
    <w:rsid w:val="006D7860"/>
    <w:rsid w:val="006D7DC9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6DE1"/>
    <w:rsid w:val="006E721C"/>
    <w:rsid w:val="006E7556"/>
    <w:rsid w:val="006E786D"/>
    <w:rsid w:val="006F003B"/>
    <w:rsid w:val="006F12DD"/>
    <w:rsid w:val="006F20F5"/>
    <w:rsid w:val="006F2149"/>
    <w:rsid w:val="006F2180"/>
    <w:rsid w:val="006F242F"/>
    <w:rsid w:val="006F2599"/>
    <w:rsid w:val="006F26AF"/>
    <w:rsid w:val="006F38DB"/>
    <w:rsid w:val="006F3D41"/>
    <w:rsid w:val="006F3EE2"/>
    <w:rsid w:val="006F412D"/>
    <w:rsid w:val="006F42FA"/>
    <w:rsid w:val="006F43B0"/>
    <w:rsid w:val="006F461B"/>
    <w:rsid w:val="006F4798"/>
    <w:rsid w:val="006F480C"/>
    <w:rsid w:val="006F4955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1D11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8AD"/>
    <w:rsid w:val="00706C56"/>
    <w:rsid w:val="00707396"/>
    <w:rsid w:val="0070762A"/>
    <w:rsid w:val="00707F3B"/>
    <w:rsid w:val="00707F9F"/>
    <w:rsid w:val="007103E1"/>
    <w:rsid w:val="0071058D"/>
    <w:rsid w:val="00710C7E"/>
    <w:rsid w:val="00710EB3"/>
    <w:rsid w:val="00710F3D"/>
    <w:rsid w:val="00710FFF"/>
    <w:rsid w:val="0071215E"/>
    <w:rsid w:val="00712C4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675"/>
    <w:rsid w:val="00720EA6"/>
    <w:rsid w:val="00721227"/>
    <w:rsid w:val="007214E3"/>
    <w:rsid w:val="00721F24"/>
    <w:rsid w:val="00722D13"/>
    <w:rsid w:val="00722EB6"/>
    <w:rsid w:val="00723B4F"/>
    <w:rsid w:val="007242A3"/>
    <w:rsid w:val="00725B4E"/>
    <w:rsid w:val="007262AF"/>
    <w:rsid w:val="00726487"/>
    <w:rsid w:val="00726924"/>
    <w:rsid w:val="0072697B"/>
    <w:rsid w:val="0072717B"/>
    <w:rsid w:val="0072781B"/>
    <w:rsid w:val="00727888"/>
    <w:rsid w:val="00727F52"/>
    <w:rsid w:val="0073009A"/>
    <w:rsid w:val="00730973"/>
    <w:rsid w:val="00730D94"/>
    <w:rsid w:val="007310DE"/>
    <w:rsid w:val="0073153F"/>
    <w:rsid w:val="00731741"/>
    <w:rsid w:val="007317FD"/>
    <w:rsid w:val="0073209A"/>
    <w:rsid w:val="007321C2"/>
    <w:rsid w:val="0073225B"/>
    <w:rsid w:val="00732BBA"/>
    <w:rsid w:val="0073320E"/>
    <w:rsid w:val="00733245"/>
    <w:rsid w:val="00733DE0"/>
    <w:rsid w:val="00734162"/>
    <w:rsid w:val="00734628"/>
    <w:rsid w:val="00734933"/>
    <w:rsid w:val="00734BA3"/>
    <w:rsid w:val="00734EFD"/>
    <w:rsid w:val="007350B8"/>
    <w:rsid w:val="0073514C"/>
    <w:rsid w:val="007357C5"/>
    <w:rsid w:val="007358A1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43FE"/>
    <w:rsid w:val="00744F18"/>
    <w:rsid w:val="0074508F"/>
    <w:rsid w:val="00746073"/>
    <w:rsid w:val="007468EF"/>
    <w:rsid w:val="00747316"/>
    <w:rsid w:val="00747434"/>
    <w:rsid w:val="00747559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39D8"/>
    <w:rsid w:val="00754359"/>
    <w:rsid w:val="00756457"/>
    <w:rsid w:val="0075654A"/>
    <w:rsid w:val="007569EA"/>
    <w:rsid w:val="00756F06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5B53"/>
    <w:rsid w:val="00776216"/>
    <w:rsid w:val="007763D6"/>
    <w:rsid w:val="00776572"/>
    <w:rsid w:val="00777254"/>
    <w:rsid w:val="0077738D"/>
    <w:rsid w:val="007774C2"/>
    <w:rsid w:val="00777ADF"/>
    <w:rsid w:val="00781AD8"/>
    <w:rsid w:val="007829C5"/>
    <w:rsid w:val="00782A77"/>
    <w:rsid w:val="00782B72"/>
    <w:rsid w:val="00783171"/>
    <w:rsid w:val="00783923"/>
    <w:rsid w:val="00784CC4"/>
    <w:rsid w:val="00786098"/>
    <w:rsid w:val="007863E8"/>
    <w:rsid w:val="00786DFE"/>
    <w:rsid w:val="00786EB8"/>
    <w:rsid w:val="00787930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58F"/>
    <w:rsid w:val="00792D22"/>
    <w:rsid w:val="00793410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45"/>
    <w:rsid w:val="007A25CC"/>
    <w:rsid w:val="007A282D"/>
    <w:rsid w:val="007A331E"/>
    <w:rsid w:val="007A3B34"/>
    <w:rsid w:val="007A3BD0"/>
    <w:rsid w:val="007A455D"/>
    <w:rsid w:val="007A49E6"/>
    <w:rsid w:val="007A4C6D"/>
    <w:rsid w:val="007A4F2F"/>
    <w:rsid w:val="007A578F"/>
    <w:rsid w:val="007A5B72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B71"/>
    <w:rsid w:val="007B0C6A"/>
    <w:rsid w:val="007B19CE"/>
    <w:rsid w:val="007B1E12"/>
    <w:rsid w:val="007B1E53"/>
    <w:rsid w:val="007B3291"/>
    <w:rsid w:val="007B3771"/>
    <w:rsid w:val="007B402B"/>
    <w:rsid w:val="007B4F2C"/>
    <w:rsid w:val="007B5385"/>
    <w:rsid w:val="007B547C"/>
    <w:rsid w:val="007B63C3"/>
    <w:rsid w:val="007B63FB"/>
    <w:rsid w:val="007B668E"/>
    <w:rsid w:val="007B66EA"/>
    <w:rsid w:val="007B7041"/>
    <w:rsid w:val="007B70C3"/>
    <w:rsid w:val="007B7A0C"/>
    <w:rsid w:val="007B7C23"/>
    <w:rsid w:val="007B7DB5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19B"/>
    <w:rsid w:val="007C7457"/>
    <w:rsid w:val="007C7AC1"/>
    <w:rsid w:val="007D011C"/>
    <w:rsid w:val="007D05EA"/>
    <w:rsid w:val="007D0D04"/>
    <w:rsid w:val="007D1573"/>
    <w:rsid w:val="007D1CB4"/>
    <w:rsid w:val="007D1F1A"/>
    <w:rsid w:val="007D2617"/>
    <w:rsid w:val="007D3011"/>
    <w:rsid w:val="007D3195"/>
    <w:rsid w:val="007D3572"/>
    <w:rsid w:val="007D3850"/>
    <w:rsid w:val="007D3FCB"/>
    <w:rsid w:val="007D4064"/>
    <w:rsid w:val="007D501A"/>
    <w:rsid w:val="007D50A0"/>
    <w:rsid w:val="007D50D8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2B3"/>
    <w:rsid w:val="007E6339"/>
    <w:rsid w:val="007E650F"/>
    <w:rsid w:val="007E666A"/>
    <w:rsid w:val="007E67B2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0C57"/>
    <w:rsid w:val="007F1ED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3B2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2F5C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797"/>
    <w:rsid w:val="00811AF4"/>
    <w:rsid w:val="00811E3F"/>
    <w:rsid w:val="0081220D"/>
    <w:rsid w:val="00812758"/>
    <w:rsid w:val="008131BE"/>
    <w:rsid w:val="00813520"/>
    <w:rsid w:val="00813F88"/>
    <w:rsid w:val="00814B36"/>
    <w:rsid w:val="00814C41"/>
    <w:rsid w:val="0081517D"/>
    <w:rsid w:val="008152DB"/>
    <w:rsid w:val="00815792"/>
    <w:rsid w:val="00815C9B"/>
    <w:rsid w:val="00815F59"/>
    <w:rsid w:val="0081639D"/>
    <w:rsid w:val="008168D8"/>
    <w:rsid w:val="00816B57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AE0"/>
    <w:rsid w:val="00836E21"/>
    <w:rsid w:val="0083705E"/>
    <w:rsid w:val="008372F5"/>
    <w:rsid w:val="00837428"/>
    <w:rsid w:val="0083782E"/>
    <w:rsid w:val="0083796E"/>
    <w:rsid w:val="00840481"/>
    <w:rsid w:val="00840B2C"/>
    <w:rsid w:val="00840BF1"/>
    <w:rsid w:val="008414B4"/>
    <w:rsid w:val="00841859"/>
    <w:rsid w:val="00842420"/>
    <w:rsid w:val="0084282F"/>
    <w:rsid w:val="008429CF"/>
    <w:rsid w:val="00843516"/>
    <w:rsid w:val="00843638"/>
    <w:rsid w:val="00843883"/>
    <w:rsid w:val="0084405B"/>
    <w:rsid w:val="00844378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5F84"/>
    <w:rsid w:val="008461D0"/>
    <w:rsid w:val="008466CC"/>
    <w:rsid w:val="0084708B"/>
    <w:rsid w:val="00847E19"/>
    <w:rsid w:val="00850927"/>
    <w:rsid w:val="00850CD3"/>
    <w:rsid w:val="0085112C"/>
    <w:rsid w:val="00851170"/>
    <w:rsid w:val="00851263"/>
    <w:rsid w:val="0085183E"/>
    <w:rsid w:val="00852597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18A"/>
    <w:rsid w:val="00867351"/>
    <w:rsid w:val="00867652"/>
    <w:rsid w:val="00867756"/>
    <w:rsid w:val="00867FC5"/>
    <w:rsid w:val="0087003A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55B"/>
    <w:rsid w:val="00873E83"/>
    <w:rsid w:val="00873EE6"/>
    <w:rsid w:val="008747CC"/>
    <w:rsid w:val="008748BC"/>
    <w:rsid w:val="008748E2"/>
    <w:rsid w:val="00874D66"/>
    <w:rsid w:val="0087502C"/>
    <w:rsid w:val="008753F7"/>
    <w:rsid w:val="008756B5"/>
    <w:rsid w:val="008758AF"/>
    <w:rsid w:val="00875D39"/>
    <w:rsid w:val="00876643"/>
    <w:rsid w:val="00876C17"/>
    <w:rsid w:val="00876E49"/>
    <w:rsid w:val="00877040"/>
    <w:rsid w:val="00877167"/>
    <w:rsid w:val="00877391"/>
    <w:rsid w:val="0087781F"/>
    <w:rsid w:val="00877B4E"/>
    <w:rsid w:val="0088096F"/>
    <w:rsid w:val="00881468"/>
    <w:rsid w:val="0088157A"/>
    <w:rsid w:val="00881678"/>
    <w:rsid w:val="00881D8A"/>
    <w:rsid w:val="008833F1"/>
    <w:rsid w:val="00883902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90"/>
    <w:rsid w:val="008A07A8"/>
    <w:rsid w:val="008A0E9B"/>
    <w:rsid w:val="008A0F8E"/>
    <w:rsid w:val="008A16EA"/>
    <w:rsid w:val="008A19CD"/>
    <w:rsid w:val="008A2618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6C10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13E"/>
    <w:rsid w:val="008C452F"/>
    <w:rsid w:val="008C4AF5"/>
    <w:rsid w:val="008C4B80"/>
    <w:rsid w:val="008C5036"/>
    <w:rsid w:val="008C5399"/>
    <w:rsid w:val="008C5FAC"/>
    <w:rsid w:val="008C62E2"/>
    <w:rsid w:val="008C644C"/>
    <w:rsid w:val="008C6827"/>
    <w:rsid w:val="008C6874"/>
    <w:rsid w:val="008C6AC2"/>
    <w:rsid w:val="008C7098"/>
    <w:rsid w:val="008C74B6"/>
    <w:rsid w:val="008C77C1"/>
    <w:rsid w:val="008C798F"/>
    <w:rsid w:val="008C7A3E"/>
    <w:rsid w:val="008D00FE"/>
    <w:rsid w:val="008D07DF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6C8A"/>
    <w:rsid w:val="008D6E45"/>
    <w:rsid w:val="008D76C3"/>
    <w:rsid w:val="008D7A55"/>
    <w:rsid w:val="008E0BE2"/>
    <w:rsid w:val="008E0CD1"/>
    <w:rsid w:val="008E10AE"/>
    <w:rsid w:val="008E1CB2"/>
    <w:rsid w:val="008E22D6"/>
    <w:rsid w:val="008E31A9"/>
    <w:rsid w:val="008E432F"/>
    <w:rsid w:val="008E4DA4"/>
    <w:rsid w:val="008E4F95"/>
    <w:rsid w:val="008E530B"/>
    <w:rsid w:val="008E5366"/>
    <w:rsid w:val="008E5533"/>
    <w:rsid w:val="008E737B"/>
    <w:rsid w:val="008E775F"/>
    <w:rsid w:val="008E7C4F"/>
    <w:rsid w:val="008E7D8A"/>
    <w:rsid w:val="008F08F1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276"/>
    <w:rsid w:val="008F478E"/>
    <w:rsid w:val="008F4D52"/>
    <w:rsid w:val="008F4E41"/>
    <w:rsid w:val="008F5276"/>
    <w:rsid w:val="008F6222"/>
    <w:rsid w:val="008F665E"/>
    <w:rsid w:val="008F670B"/>
    <w:rsid w:val="008F6F88"/>
    <w:rsid w:val="008F7A00"/>
    <w:rsid w:val="00900C1C"/>
    <w:rsid w:val="00900F65"/>
    <w:rsid w:val="0090112C"/>
    <w:rsid w:val="009015BF"/>
    <w:rsid w:val="009018E1"/>
    <w:rsid w:val="0090278D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1DA7"/>
    <w:rsid w:val="00911F73"/>
    <w:rsid w:val="00912037"/>
    <w:rsid w:val="009129EF"/>
    <w:rsid w:val="00912C21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67C7"/>
    <w:rsid w:val="00917862"/>
    <w:rsid w:val="009206C0"/>
    <w:rsid w:val="00920C62"/>
    <w:rsid w:val="00922606"/>
    <w:rsid w:val="00922791"/>
    <w:rsid w:val="00922D31"/>
    <w:rsid w:val="009239F9"/>
    <w:rsid w:val="00923F34"/>
    <w:rsid w:val="00923F8A"/>
    <w:rsid w:val="00924A6C"/>
    <w:rsid w:val="0092551F"/>
    <w:rsid w:val="0092559F"/>
    <w:rsid w:val="00925C6F"/>
    <w:rsid w:val="0092607C"/>
    <w:rsid w:val="00926081"/>
    <w:rsid w:val="0092675A"/>
    <w:rsid w:val="00927EBD"/>
    <w:rsid w:val="00930389"/>
    <w:rsid w:val="009304ED"/>
    <w:rsid w:val="0093068A"/>
    <w:rsid w:val="00930A04"/>
    <w:rsid w:val="00930B95"/>
    <w:rsid w:val="00930CB0"/>
    <w:rsid w:val="00930F94"/>
    <w:rsid w:val="009310DB"/>
    <w:rsid w:val="00931141"/>
    <w:rsid w:val="009316EE"/>
    <w:rsid w:val="00931C86"/>
    <w:rsid w:val="00931FF1"/>
    <w:rsid w:val="009320A4"/>
    <w:rsid w:val="00932289"/>
    <w:rsid w:val="00932771"/>
    <w:rsid w:val="00932A03"/>
    <w:rsid w:val="009335DE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0DB1"/>
    <w:rsid w:val="0094122B"/>
    <w:rsid w:val="009414F6"/>
    <w:rsid w:val="00941580"/>
    <w:rsid w:val="00942962"/>
    <w:rsid w:val="00943006"/>
    <w:rsid w:val="00943203"/>
    <w:rsid w:val="00943F94"/>
    <w:rsid w:val="00944A06"/>
    <w:rsid w:val="00944BCF"/>
    <w:rsid w:val="00944E0C"/>
    <w:rsid w:val="0094559E"/>
    <w:rsid w:val="00945998"/>
    <w:rsid w:val="00945CE8"/>
    <w:rsid w:val="00946234"/>
    <w:rsid w:val="00946857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A91"/>
    <w:rsid w:val="00951BD9"/>
    <w:rsid w:val="009528A2"/>
    <w:rsid w:val="00952A05"/>
    <w:rsid w:val="0095317F"/>
    <w:rsid w:val="00953831"/>
    <w:rsid w:val="00953F58"/>
    <w:rsid w:val="009543EB"/>
    <w:rsid w:val="009543FC"/>
    <w:rsid w:val="0095449F"/>
    <w:rsid w:val="00954978"/>
    <w:rsid w:val="00954B1B"/>
    <w:rsid w:val="00955E2C"/>
    <w:rsid w:val="00956D10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976"/>
    <w:rsid w:val="00971D9B"/>
    <w:rsid w:val="00972EC5"/>
    <w:rsid w:val="009731EC"/>
    <w:rsid w:val="009732E9"/>
    <w:rsid w:val="00973586"/>
    <w:rsid w:val="009737D9"/>
    <w:rsid w:val="00973C29"/>
    <w:rsid w:val="00973F7E"/>
    <w:rsid w:val="009747FD"/>
    <w:rsid w:val="0097486E"/>
    <w:rsid w:val="0097505B"/>
    <w:rsid w:val="00975713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6BE"/>
    <w:rsid w:val="00983A84"/>
    <w:rsid w:val="00983B4C"/>
    <w:rsid w:val="00983DFB"/>
    <w:rsid w:val="009843E2"/>
    <w:rsid w:val="009844F7"/>
    <w:rsid w:val="00984753"/>
    <w:rsid w:val="00984AA1"/>
    <w:rsid w:val="00984BC5"/>
    <w:rsid w:val="009852A6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A9B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AD6"/>
    <w:rsid w:val="00995FFD"/>
    <w:rsid w:val="00996A15"/>
    <w:rsid w:val="00997F4B"/>
    <w:rsid w:val="009A0B5D"/>
    <w:rsid w:val="009A0DA5"/>
    <w:rsid w:val="009A1301"/>
    <w:rsid w:val="009A1A9F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A7B59"/>
    <w:rsid w:val="009B04F1"/>
    <w:rsid w:val="009B07DC"/>
    <w:rsid w:val="009B08FB"/>
    <w:rsid w:val="009B1226"/>
    <w:rsid w:val="009B13B9"/>
    <w:rsid w:val="009B161C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6CC7"/>
    <w:rsid w:val="009B7570"/>
    <w:rsid w:val="009C0336"/>
    <w:rsid w:val="009C0DCE"/>
    <w:rsid w:val="009C0F2C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1D9"/>
    <w:rsid w:val="009C37B1"/>
    <w:rsid w:val="009C3AFB"/>
    <w:rsid w:val="009C3B95"/>
    <w:rsid w:val="009C3C80"/>
    <w:rsid w:val="009C3D06"/>
    <w:rsid w:val="009C470D"/>
    <w:rsid w:val="009C4CD0"/>
    <w:rsid w:val="009C59D7"/>
    <w:rsid w:val="009C5CA0"/>
    <w:rsid w:val="009C638B"/>
    <w:rsid w:val="009C72BD"/>
    <w:rsid w:val="009C7998"/>
    <w:rsid w:val="009C7AEF"/>
    <w:rsid w:val="009C7DCE"/>
    <w:rsid w:val="009D05E0"/>
    <w:rsid w:val="009D098A"/>
    <w:rsid w:val="009D199C"/>
    <w:rsid w:val="009D1E91"/>
    <w:rsid w:val="009D1F22"/>
    <w:rsid w:val="009D217F"/>
    <w:rsid w:val="009D2594"/>
    <w:rsid w:val="009D2732"/>
    <w:rsid w:val="009D29E9"/>
    <w:rsid w:val="009D3626"/>
    <w:rsid w:val="009D3B66"/>
    <w:rsid w:val="009D40CB"/>
    <w:rsid w:val="009D443F"/>
    <w:rsid w:val="009D5CD1"/>
    <w:rsid w:val="009D655A"/>
    <w:rsid w:val="009D68FB"/>
    <w:rsid w:val="009D6EE3"/>
    <w:rsid w:val="009D72FC"/>
    <w:rsid w:val="009D771F"/>
    <w:rsid w:val="009D7A1A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1E53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6DF"/>
    <w:rsid w:val="009E6E9A"/>
    <w:rsid w:val="009E7B37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7C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9F7471"/>
    <w:rsid w:val="009F7C5A"/>
    <w:rsid w:val="00A00C12"/>
    <w:rsid w:val="00A016F4"/>
    <w:rsid w:val="00A01D7B"/>
    <w:rsid w:val="00A01FC1"/>
    <w:rsid w:val="00A0211B"/>
    <w:rsid w:val="00A02782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11"/>
    <w:rsid w:val="00A05DD6"/>
    <w:rsid w:val="00A06074"/>
    <w:rsid w:val="00A0626C"/>
    <w:rsid w:val="00A06502"/>
    <w:rsid w:val="00A07A85"/>
    <w:rsid w:val="00A07E04"/>
    <w:rsid w:val="00A07E99"/>
    <w:rsid w:val="00A1067D"/>
    <w:rsid w:val="00A108E0"/>
    <w:rsid w:val="00A10938"/>
    <w:rsid w:val="00A10977"/>
    <w:rsid w:val="00A113C1"/>
    <w:rsid w:val="00A116EB"/>
    <w:rsid w:val="00A11EA9"/>
    <w:rsid w:val="00A11EDD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9A7"/>
    <w:rsid w:val="00A14C15"/>
    <w:rsid w:val="00A14F1F"/>
    <w:rsid w:val="00A15328"/>
    <w:rsid w:val="00A1566E"/>
    <w:rsid w:val="00A15D7C"/>
    <w:rsid w:val="00A16623"/>
    <w:rsid w:val="00A16688"/>
    <w:rsid w:val="00A1791D"/>
    <w:rsid w:val="00A17CF5"/>
    <w:rsid w:val="00A203CB"/>
    <w:rsid w:val="00A204BC"/>
    <w:rsid w:val="00A210D2"/>
    <w:rsid w:val="00A211F5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7E0"/>
    <w:rsid w:val="00A30B98"/>
    <w:rsid w:val="00A31884"/>
    <w:rsid w:val="00A31A3C"/>
    <w:rsid w:val="00A320C1"/>
    <w:rsid w:val="00A321B6"/>
    <w:rsid w:val="00A32831"/>
    <w:rsid w:val="00A32E8A"/>
    <w:rsid w:val="00A3369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5FAB"/>
    <w:rsid w:val="00A36056"/>
    <w:rsid w:val="00A361CA"/>
    <w:rsid w:val="00A36AB7"/>
    <w:rsid w:val="00A374EB"/>
    <w:rsid w:val="00A3768F"/>
    <w:rsid w:val="00A40131"/>
    <w:rsid w:val="00A402A1"/>
    <w:rsid w:val="00A41D8A"/>
    <w:rsid w:val="00A420C8"/>
    <w:rsid w:val="00A4274E"/>
    <w:rsid w:val="00A440FE"/>
    <w:rsid w:val="00A44175"/>
    <w:rsid w:val="00A448A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1E7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2B6"/>
    <w:rsid w:val="00A65624"/>
    <w:rsid w:val="00A656EC"/>
    <w:rsid w:val="00A65831"/>
    <w:rsid w:val="00A658A4"/>
    <w:rsid w:val="00A65A83"/>
    <w:rsid w:val="00A66A54"/>
    <w:rsid w:val="00A6710A"/>
    <w:rsid w:val="00A67354"/>
    <w:rsid w:val="00A675BB"/>
    <w:rsid w:val="00A70C76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B24"/>
    <w:rsid w:val="00A76D45"/>
    <w:rsid w:val="00A77212"/>
    <w:rsid w:val="00A77A28"/>
    <w:rsid w:val="00A77C2C"/>
    <w:rsid w:val="00A80062"/>
    <w:rsid w:val="00A80110"/>
    <w:rsid w:val="00A80672"/>
    <w:rsid w:val="00A8095B"/>
    <w:rsid w:val="00A80F27"/>
    <w:rsid w:val="00A80F6B"/>
    <w:rsid w:val="00A8182F"/>
    <w:rsid w:val="00A81BBD"/>
    <w:rsid w:val="00A81C19"/>
    <w:rsid w:val="00A81C65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480C"/>
    <w:rsid w:val="00AA5517"/>
    <w:rsid w:val="00AA6BB6"/>
    <w:rsid w:val="00AA7084"/>
    <w:rsid w:val="00AA7470"/>
    <w:rsid w:val="00AA77D6"/>
    <w:rsid w:val="00AA7BCE"/>
    <w:rsid w:val="00AA7BF3"/>
    <w:rsid w:val="00AA7D57"/>
    <w:rsid w:val="00AB02E9"/>
    <w:rsid w:val="00AB10EA"/>
    <w:rsid w:val="00AB11A3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0F0F"/>
    <w:rsid w:val="00AC131B"/>
    <w:rsid w:val="00AC191A"/>
    <w:rsid w:val="00AC252B"/>
    <w:rsid w:val="00AC2BEF"/>
    <w:rsid w:val="00AC2F08"/>
    <w:rsid w:val="00AC3031"/>
    <w:rsid w:val="00AC33B8"/>
    <w:rsid w:val="00AC35B2"/>
    <w:rsid w:val="00AC3CBD"/>
    <w:rsid w:val="00AC4B39"/>
    <w:rsid w:val="00AC4F34"/>
    <w:rsid w:val="00AC50BC"/>
    <w:rsid w:val="00AC5259"/>
    <w:rsid w:val="00AC5CDC"/>
    <w:rsid w:val="00AC6104"/>
    <w:rsid w:val="00AC613A"/>
    <w:rsid w:val="00AC618E"/>
    <w:rsid w:val="00AC63AC"/>
    <w:rsid w:val="00AC6EC2"/>
    <w:rsid w:val="00AC6FBC"/>
    <w:rsid w:val="00AC6FC6"/>
    <w:rsid w:val="00AC7096"/>
    <w:rsid w:val="00AC766F"/>
    <w:rsid w:val="00AD0265"/>
    <w:rsid w:val="00AD047A"/>
    <w:rsid w:val="00AD0DE9"/>
    <w:rsid w:val="00AD13C0"/>
    <w:rsid w:val="00AD1F3E"/>
    <w:rsid w:val="00AD2036"/>
    <w:rsid w:val="00AD2085"/>
    <w:rsid w:val="00AD22E3"/>
    <w:rsid w:val="00AD261C"/>
    <w:rsid w:val="00AD2971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1BE"/>
    <w:rsid w:val="00AE62F6"/>
    <w:rsid w:val="00AE63B2"/>
    <w:rsid w:val="00AE645C"/>
    <w:rsid w:val="00AE6DB6"/>
    <w:rsid w:val="00AE71E0"/>
    <w:rsid w:val="00AE749F"/>
    <w:rsid w:val="00AE7CF7"/>
    <w:rsid w:val="00AE7DED"/>
    <w:rsid w:val="00AF08D5"/>
    <w:rsid w:val="00AF10FA"/>
    <w:rsid w:val="00AF1201"/>
    <w:rsid w:val="00AF1210"/>
    <w:rsid w:val="00AF222A"/>
    <w:rsid w:val="00AF2255"/>
    <w:rsid w:val="00AF2918"/>
    <w:rsid w:val="00AF313A"/>
    <w:rsid w:val="00AF3ABE"/>
    <w:rsid w:val="00AF45D4"/>
    <w:rsid w:val="00AF49C5"/>
    <w:rsid w:val="00AF52E0"/>
    <w:rsid w:val="00AF55A6"/>
    <w:rsid w:val="00AF5615"/>
    <w:rsid w:val="00AF5909"/>
    <w:rsid w:val="00AF5D13"/>
    <w:rsid w:val="00AF6079"/>
    <w:rsid w:val="00AF6286"/>
    <w:rsid w:val="00AF6959"/>
    <w:rsid w:val="00AF7408"/>
    <w:rsid w:val="00AF7AC8"/>
    <w:rsid w:val="00AF7BE4"/>
    <w:rsid w:val="00AF7F9A"/>
    <w:rsid w:val="00B00520"/>
    <w:rsid w:val="00B00B25"/>
    <w:rsid w:val="00B00F8E"/>
    <w:rsid w:val="00B014D0"/>
    <w:rsid w:val="00B018A1"/>
    <w:rsid w:val="00B020E0"/>
    <w:rsid w:val="00B0226D"/>
    <w:rsid w:val="00B02BE9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857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0972"/>
    <w:rsid w:val="00B2101D"/>
    <w:rsid w:val="00B210D6"/>
    <w:rsid w:val="00B21628"/>
    <w:rsid w:val="00B23939"/>
    <w:rsid w:val="00B23F81"/>
    <w:rsid w:val="00B23F8B"/>
    <w:rsid w:val="00B24082"/>
    <w:rsid w:val="00B24204"/>
    <w:rsid w:val="00B24CA9"/>
    <w:rsid w:val="00B24EB1"/>
    <w:rsid w:val="00B2518B"/>
    <w:rsid w:val="00B259B3"/>
    <w:rsid w:val="00B25B73"/>
    <w:rsid w:val="00B26544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DEA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BB1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B1"/>
    <w:rsid w:val="00B405E4"/>
    <w:rsid w:val="00B412BD"/>
    <w:rsid w:val="00B419E4"/>
    <w:rsid w:val="00B41C6A"/>
    <w:rsid w:val="00B41C8E"/>
    <w:rsid w:val="00B42043"/>
    <w:rsid w:val="00B42162"/>
    <w:rsid w:val="00B432A0"/>
    <w:rsid w:val="00B4362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592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77C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677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692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846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6C0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46D5"/>
    <w:rsid w:val="00B950F0"/>
    <w:rsid w:val="00B95AFB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1997"/>
    <w:rsid w:val="00BA2132"/>
    <w:rsid w:val="00BA22D3"/>
    <w:rsid w:val="00BA24AA"/>
    <w:rsid w:val="00BA2524"/>
    <w:rsid w:val="00BA3049"/>
    <w:rsid w:val="00BA3224"/>
    <w:rsid w:val="00BA4295"/>
    <w:rsid w:val="00BA456F"/>
    <w:rsid w:val="00BA493D"/>
    <w:rsid w:val="00BA4A6F"/>
    <w:rsid w:val="00BA4A77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A7DF5"/>
    <w:rsid w:val="00BB0200"/>
    <w:rsid w:val="00BB0275"/>
    <w:rsid w:val="00BB0338"/>
    <w:rsid w:val="00BB0479"/>
    <w:rsid w:val="00BB0AB1"/>
    <w:rsid w:val="00BB0AD4"/>
    <w:rsid w:val="00BB1260"/>
    <w:rsid w:val="00BB1275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5A24"/>
    <w:rsid w:val="00BC6014"/>
    <w:rsid w:val="00BC615D"/>
    <w:rsid w:val="00BC653B"/>
    <w:rsid w:val="00BC6BE0"/>
    <w:rsid w:val="00BC6CD8"/>
    <w:rsid w:val="00BC6CDA"/>
    <w:rsid w:val="00BC6EAE"/>
    <w:rsid w:val="00BC7223"/>
    <w:rsid w:val="00BC73BF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2BB0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C1B"/>
    <w:rsid w:val="00BE0D73"/>
    <w:rsid w:val="00BE1168"/>
    <w:rsid w:val="00BE11B8"/>
    <w:rsid w:val="00BE137E"/>
    <w:rsid w:val="00BE1772"/>
    <w:rsid w:val="00BE1DEB"/>
    <w:rsid w:val="00BE1F8E"/>
    <w:rsid w:val="00BE24C7"/>
    <w:rsid w:val="00BE2903"/>
    <w:rsid w:val="00BE2E8B"/>
    <w:rsid w:val="00BE318A"/>
    <w:rsid w:val="00BE349E"/>
    <w:rsid w:val="00BE35DA"/>
    <w:rsid w:val="00BE401C"/>
    <w:rsid w:val="00BE44F2"/>
    <w:rsid w:val="00BE45B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4E5D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2426"/>
    <w:rsid w:val="00C13225"/>
    <w:rsid w:val="00C136A2"/>
    <w:rsid w:val="00C141C9"/>
    <w:rsid w:val="00C149DC"/>
    <w:rsid w:val="00C14C86"/>
    <w:rsid w:val="00C1503F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2E9"/>
    <w:rsid w:val="00C2356F"/>
    <w:rsid w:val="00C2369A"/>
    <w:rsid w:val="00C23D71"/>
    <w:rsid w:val="00C242DC"/>
    <w:rsid w:val="00C25365"/>
    <w:rsid w:val="00C2540C"/>
    <w:rsid w:val="00C2551B"/>
    <w:rsid w:val="00C25B02"/>
    <w:rsid w:val="00C25BA5"/>
    <w:rsid w:val="00C25D04"/>
    <w:rsid w:val="00C270A4"/>
    <w:rsid w:val="00C27214"/>
    <w:rsid w:val="00C27BB6"/>
    <w:rsid w:val="00C3070C"/>
    <w:rsid w:val="00C30796"/>
    <w:rsid w:val="00C30F2D"/>
    <w:rsid w:val="00C312AB"/>
    <w:rsid w:val="00C322F1"/>
    <w:rsid w:val="00C32669"/>
    <w:rsid w:val="00C32CFA"/>
    <w:rsid w:val="00C33284"/>
    <w:rsid w:val="00C33F76"/>
    <w:rsid w:val="00C34398"/>
    <w:rsid w:val="00C343E5"/>
    <w:rsid w:val="00C351A6"/>
    <w:rsid w:val="00C35A4C"/>
    <w:rsid w:val="00C35E0D"/>
    <w:rsid w:val="00C36112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4EB4"/>
    <w:rsid w:val="00C456A3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579E2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472C"/>
    <w:rsid w:val="00C65399"/>
    <w:rsid w:val="00C65917"/>
    <w:rsid w:val="00C671D2"/>
    <w:rsid w:val="00C67A0A"/>
    <w:rsid w:val="00C67F26"/>
    <w:rsid w:val="00C70043"/>
    <w:rsid w:val="00C702E2"/>
    <w:rsid w:val="00C710C0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3D7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2189"/>
    <w:rsid w:val="00C92316"/>
    <w:rsid w:val="00C92547"/>
    <w:rsid w:val="00C926FD"/>
    <w:rsid w:val="00C928AA"/>
    <w:rsid w:val="00C941A8"/>
    <w:rsid w:val="00C94736"/>
    <w:rsid w:val="00C94D0B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4F2D"/>
    <w:rsid w:val="00CA5420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27B8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788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B41"/>
    <w:rsid w:val="00CC1F0F"/>
    <w:rsid w:val="00CC2759"/>
    <w:rsid w:val="00CC2B9D"/>
    <w:rsid w:val="00CC2F44"/>
    <w:rsid w:val="00CC356D"/>
    <w:rsid w:val="00CC3ED4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7B6"/>
    <w:rsid w:val="00CD0BEF"/>
    <w:rsid w:val="00CD0EF3"/>
    <w:rsid w:val="00CD109D"/>
    <w:rsid w:val="00CD1E9D"/>
    <w:rsid w:val="00CD243C"/>
    <w:rsid w:val="00CD263C"/>
    <w:rsid w:val="00CD2A30"/>
    <w:rsid w:val="00CD2D54"/>
    <w:rsid w:val="00CD4041"/>
    <w:rsid w:val="00CD4565"/>
    <w:rsid w:val="00CD461B"/>
    <w:rsid w:val="00CD4823"/>
    <w:rsid w:val="00CD4B0C"/>
    <w:rsid w:val="00CD5267"/>
    <w:rsid w:val="00CD5288"/>
    <w:rsid w:val="00CD53FF"/>
    <w:rsid w:val="00CD57BE"/>
    <w:rsid w:val="00CD5DE7"/>
    <w:rsid w:val="00CD6672"/>
    <w:rsid w:val="00CD66E6"/>
    <w:rsid w:val="00CD6741"/>
    <w:rsid w:val="00CD6ABB"/>
    <w:rsid w:val="00CD79E5"/>
    <w:rsid w:val="00CD7AB9"/>
    <w:rsid w:val="00CD7C08"/>
    <w:rsid w:val="00CE016B"/>
    <w:rsid w:val="00CE158F"/>
    <w:rsid w:val="00CE1872"/>
    <w:rsid w:val="00CE1983"/>
    <w:rsid w:val="00CE2661"/>
    <w:rsid w:val="00CE2826"/>
    <w:rsid w:val="00CE2909"/>
    <w:rsid w:val="00CE2C36"/>
    <w:rsid w:val="00CE350A"/>
    <w:rsid w:val="00CE39CD"/>
    <w:rsid w:val="00CE3E59"/>
    <w:rsid w:val="00CE40B0"/>
    <w:rsid w:val="00CE417B"/>
    <w:rsid w:val="00CE442C"/>
    <w:rsid w:val="00CE46B4"/>
    <w:rsid w:val="00CE5352"/>
    <w:rsid w:val="00CE53E5"/>
    <w:rsid w:val="00CE5813"/>
    <w:rsid w:val="00CE5A02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B7F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499B"/>
    <w:rsid w:val="00D05411"/>
    <w:rsid w:val="00D054F2"/>
    <w:rsid w:val="00D055D2"/>
    <w:rsid w:val="00D055F6"/>
    <w:rsid w:val="00D05C57"/>
    <w:rsid w:val="00D05E5A"/>
    <w:rsid w:val="00D06336"/>
    <w:rsid w:val="00D06476"/>
    <w:rsid w:val="00D06535"/>
    <w:rsid w:val="00D065C2"/>
    <w:rsid w:val="00D06995"/>
    <w:rsid w:val="00D06B40"/>
    <w:rsid w:val="00D070BF"/>
    <w:rsid w:val="00D07B0D"/>
    <w:rsid w:val="00D0C93C"/>
    <w:rsid w:val="00D10B81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85A"/>
    <w:rsid w:val="00D16D77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192D"/>
    <w:rsid w:val="00D41D04"/>
    <w:rsid w:val="00D42775"/>
    <w:rsid w:val="00D42AFB"/>
    <w:rsid w:val="00D43263"/>
    <w:rsid w:val="00D433A0"/>
    <w:rsid w:val="00D43511"/>
    <w:rsid w:val="00D4404B"/>
    <w:rsid w:val="00D4411B"/>
    <w:rsid w:val="00D44ABA"/>
    <w:rsid w:val="00D44EC6"/>
    <w:rsid w:val="00D45098"/>
    <w:rsid w:val="00D45EB6"/>
    <w:rsid w:val="00D4638E"/>
    <w:rsid w:val="00D46D18"/>
    <w:rsid w:val="00D4724C"/>
    <w:rsid w:val="00D474D5"/>
    <w:rsid w:val="00D47E56"/>
    <w:rsid w:val="00D47E73"/>
    <w:rsid w:val="00D50161"/>
    <w:rsid w:val="00D501D3"/>
    <w:rsid w:val="00D50378"/>
    <w:rsid w:val="00D507DF"/>
    <w:rsid w:val="00D51048"/>
    <w:rsid w:val="00D512EA"/>
    <w:rsid w:val="00D5130A"/>
    <w:rsid w:val="00D51533"/>
    <w:rsid w:val="00D51769"/>
    <w:rsid w:val="00D51DD8"/>
    <w:rsid w:val="00D51F85"/>
    <w:rsid w:val="00D5221C"/>
    <w:rsid w:val="00D522D8"/>
    <w:rsid w:val="00D53A98"/>
    <w:rsid w:val="00D53F6E"/>
    <w:rsid w:val="00D54174"/>
    <w:rsid w:val="00D547CD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E2"/>
    <w:rsid w:val="00D61E63"/>
    <w:rsid w:val="00D6201F"/>
    <w:rsid w:val="00D62F17"/>
    <w:rsid w:val="00D63253"/>
    <w:rsid w:val="00D6348E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7D0"/>
    <w:rsid w:val="00D66935"/>
    <w:rsid w:val="00D66C59"/>
    <w:rsid w:val="00D67313"/>
    <w:rsid w:val="00D702CA"/>
    <w:rsid w:val="00D7057F"/>
    <w:rsid w:val="00D70636"/>
    <w:rsid w:val="00D71230"/>
    <w:rsid w:val="00D722C4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6CD"/>
    <w:rsid w:val="00D77D3C"/>
    <w:rsid w:val="00D80021"/>
    <w:rsid w:val="00D807E5"/>
    <w:rsid w:val="00D80803"/>
    <w:rsid w:val="00D80843"/>
    <w:rsid w:val="00D81B8F"/>
    <w:rsid w:val="00D833BE"/>
    <w:rsid w:val="00D8360E"/>
    <w:rsid w:val="00D83D6D"/>
    <w:rsid w:val="00D84C22"/>
    <w:rsid w:val="00D8562F"/>
    <w:rsid w:val="00D858D9"/>
    <w:rsid w:val="00D85B15"/>
    <w:rsid w:val="00D86070"/>
    <w:rsid w:val="00D8724C"/>
    <w:rsid w:val="00D8796D"/>
    <w:rsid w:val="00D87E37"/>
    <w:rsid w:val="00D87F8C"/>
    <w:rsid w:val="00D9027A"/>
    <w:rsid w:val="00D90280"/>
    <w:rsid w:val="00D90A85"/>
    <w:rsid w:val="00D91760"/>
    <w:rsid w:val="00D91BFB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DA0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28E"/>
    <w:rsid w:val="00DB2897"/>
    <w:rsid w:val="00DB2E73"/>
    <w:rsid w:val="00DB328C"/>
    <w:rsid w:val="00DB3592"/>
    <w:rsid w:val="00DB47E5"/>
    <w:rsid w:val="00DB485B"/>
    <w:rsid w:val="00DB4A69"/>
    <w:rsid w:val="00DB4C93"/>
    <w:rsid w:val="00DB4F05"/>
    <w:rsid w:val="00DB5421"/>
    <w:rsid w:val="00DB54C6"/>
    <w:rsid w:val="00DB5704"/>
    <w:rsid w:val="00DB5F2D"/>
    <w:rsid w:val="00DB64F4"/>
    <w:rsid w:val="00DB7857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137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31D"/>
    <w:rsid w:val="00DD0482"/>
    <w:rsid w:val="00DD0533"/>
    <w:rsid w:val="00DD1537"/>
    <w:rsid w:val="00DD2A23"/>
    <w:rsid w:val="00DD300D"/>
    <w:rsid w:val="00DD369A"/>
    <w:rsid w:val="00DD3A14"/>
    <w:rsid w:val="00DD46E9"/>
    <w:rsid w:val="00DD4EF1"/>
    <w:rsid w:val="00DD50C8"/>
    <w:rsid w:val="00DD5280"/>
    <w:rsid w:val="00DD52BE"/>
    <w:rsid w:val="00DD59AA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2B0C"/>
    <w:rsid w:val="00DE309B"/>
    <w:rsid w:val="00DE3213"/>
    <w:rsid w:val="00DE3F0E"/>
    <w:rsid w:val="00DE5071"/>
    <w:rsid w:val="00DE579E"/>
    <w:rsid w:val="00DE6492"/>
    <w:rsid w:val="00DE652F"/>
    <w:rsid w:val="00DE65AF"/>
    <w:rsid w:val="00DE71C1"/>
    <w:rsid w:val="00DE7902"/>
    <w:rsid w:val="00DF02EE"/>
    <w:rsid w:val="00DF0517"/>
    <w:rsid w:val="00DF0830"/>
    <w:rsid w:val="00DF0859"/>
    <w:rsid w:val="00DF0AA6"/>
    <w:rsid w:val="00DF1358"/>
    <w:rsid w:val="00DF17A6"/>
    <w:rsid w:val="00DF17FD"/>
    <w:rsid w:val="00DF1CDA"/>
    <w:rsid w:val="00DF2420"/>
    <w:rsid w:val="00DF280B"/>
    <w:rsid w:val="00DF28B7"/>
    <w:rsid w:val="00DF2B7F"/>
    <w:rsid w:val="00DF2D4D"/>
    <w:rsid w:val="00DF2EAD"/>
    <w:rsid w:val="00DF3079"/>
    <w:rsid w:val="00DF3328"/>
    <w:rsid w:val="00DF3345"/>
    <w:rsid w:val="00DF383D"/>
    <w:rsid w:val="00DF43E8"/>
    <w:rsid w:val="00DF4B3E"/>
    <w:rsid w:val="00DF5745"/>
    <w:rsid w:val="00DF58E2"/>
    <w:rsid w:val="00DF5B97"/>
    <w:rsid w:val="00DF5F6C"/>
    <w:rsid w:val="00DF621E"/>
    <w:rsid w:val="00DF6703"/>
    <w:rsid w:val="00DF6735"/>
    <w:rsid w:val="00DF68C0"/>
    <w:rsid w:val="00DF73BB"/>
    <w:rsid w:val="00DF7546"/>
    <w:rsid w:val="00DF7650"/>
    <w:rsid w:val="00DF791C"/>
    <w:rsid w:val="00DF7B56"/>
    <w:rsid w:val="00DF7F5A"/>
    <w:rsid w:val="00E00303"/>
    <w:rsid w:val="00E00332"/>
    <w:rsid w:val="00E0073A"/>
    <w:rsid w:val="00E008BA"/>
    <w:rsid w:val="00E00DD1"/>
    <w:rsid w:val="00E00EBC"/>
    <w:rsid w:val="00E00FFD"/>
    <w:rsid w:val="00E01830"/>
    <w:rsid w:val="00E01B12"/>
    <w:rsid w:val="00E026FD"/>
    <w:rsid w:val="00E02A02"/>
    <w:rsid w:val="00E02AE7"/>
    <w:rsid w:val="00E02B01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4A2"/>
    <w:rsid w:val="00E1050F"/>
    <w:rsid w:val="00E11290"/>
    <w:rsid w:val="00E113B7"/>
    <w:rsid w:val="00E114C5"/>
    <w:rsid w:val="00E11CC4"/>
    <w:rsid w:val="00E12316"/>
    <w:rsid w:val="00E1277F"/>
    <w:rsid w:val="00E12E73"/>
    <w:rsid w:val="00E139D5"/>
    <w:rsid w:val="00E13BE4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0F34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36C"/>
    <w:rsid w:val="00E307B6"/>
    <w:rsid w:val="00E3142D"/>
    <w:rsid w:val="00E316F5"/>
    <w:rsid w:val="00E318D1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29A5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AA3"/>
    <w:rsid w:val="00E46C38"/>
    <w:rsid w:val="00E46C51"/>
    <w:rsid w:val="00E46CC9"/>
    <w:rsid w:val="00E47919"/>
    <w:rsid w:val="00E47D9C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4C3"/>
    <w:rsid w:val="00E55854"/>
    <w:rsid w:val="00E55BA5"/>
    <w:rsid w:val="00E56707"/>
    <w:rsid w:val="00E56978"/>
    <w:rsid w:val="00E56ACD"/>
    <w:rsid w:val="00E57279"/>
    <w:rsid w:val="00E57739"/>
    <w:rsid w:val="00E57E79"/>
    <w:rsid w:val="00E6045F"/>
    <w:rsid w:val="00E60CA2"/>
    <w:rsid w:val="00E628AD"/>
    <w:rsid w:val="00E62908"/>
    <w:rsid w:val="00E630EE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12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2CEC"/>
    <w:rsid w:val="00E82EC0"/>
    <w:rsid w:val="00E82F5F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687"/>
    <w:rsid w:val="00E953BE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97CA4"/>
    <w:rsid w:val="00EA05D9"/>
    <w:rsid w:val="00EA1057"/>
    <w:rsid w:val="00EA1521"/>
    <w:rsid w:val="00EA16C4"/>
    <w:rsid w:val="00EA19E9"/>
    <w:rsid w:val="00EA2361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9E0"/>
    <w:rsid w:val="00EB1C21"/>
    <w:rsid w:val="00EB249C"/>
    <w:rsid w:val="00EB2C24"/>
    <w:rsid w:val="00EB33B0"/>
    <w:rsid w:val="00EB37E2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7C2"/>
    <w:rsid w:val="00EC7B1E"/>
    <w:rsid w:val="00EC7C76"/>
    <w:rsid w:val="00EC7F14"/>
    <w:rsid w:val="00EC7FC4"/>
    <w:rsid w:val="00ED0190"/>
    <w:rsid w:val="00ED2933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00F"/>
    <w:rsid w:val="00EE627B"/>
    <w:rsid w:val="00EE7A5E"/>
    <w:rsid w:val="00EF0685"/>
    <w:rsid w:val="00EF0DE4"/>
    <w:rsid w:val="00EF16CA"/>
    <w:rsid w:val="00EF1983"/>
    <w:rsid w:val="00EF1C9B"/>
    <w:rsid w:val="00EF1D1E"/>
    <w:rsid w:val="00EF26BD"/>
    <w:rsid w:val="00EF2B66"/>
    <w:rsid w:val="00EF4033"/>
    <w:rsid w:val="00EF4A41"/>
    <w:rsid w:val="00EF546C"/>
    <w:rsid w:val="00EF5D36"/>
    <w:rsid w:val="00EF5F34"/>
    <w:rsid w:val="00EF6137"/>
    <w:rsid w:val="00EF66FC"/>
    <w:rsid w:val="00EF6B68"/>
    <w:rsid w:val="00EF72D1"/>
    <w:rsid w:val="00EF7936"/>
    <w:rsid w:val="00F00C01"/>
    <w:rsid w:val="00F0135B"/>
    <w:rsid w:val="00F01F63"/>
    <w:rsid w:val="00F01FD1"/>
    <w:rsid w:val="00F0247E"/>
    <w:rsid w:val="00F02E73"/>
    <w:rsid w:val="00F03088"/>
    <w:rsid w:val="00F03091"/>
    <w:rsid w:val="00F03789"/>
    <w:rsid w:val="00F03A87"/>
    <w:rsid w:val="00F05459"/>
    <w:rsid w:val="00F05514"/>
    <w:rsid w:val="00F057B5"/>
    <w:rsid w:val="00F05B21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55E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683"/>
    <w:rsid w:val="00F16E77"/>
    <w:rsid w:val="00F16FDF"/>
    <w:rsid w:val="00F17672"/>
    <w:rsid w:val="00F179D0"/>
    <w:rsid w:val="00F17DA4"/>
    <w:rsid w:val="00F17DCE"/>
    <w:rsid w:val="00F21BE9"/>
    <w:rsid w:val="00F222EF"/>
    <w:rsid w:val="00F22521"/>
    <w:rsid w:val="00F22750"/>
    <w:rsid w:val="00F23455"/>
    <w:rsid w:val="00F239D1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209"/>
    <w:rsid w:val="00F37349"/>
    <w:rsid w:val="00F37730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6C3F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1480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003"/>
    <w:rsid w:val="00F63BB0"/>
    <w:rsid w:val="00F64C7D"/>
    <w:rsid w:val="00F64FDB"/>
    <w:rsid w:val="00F655EA"/>
    <w:rsid w:val="00F65784"/>
    <w:rsid w:val="00F66746"/>
    <w:rsid w:val="00F669C5"/>
    <w:rsid w:val="00F66F82"/>
    <w:rsid w:val="00F672FF"/>
    <w:rsid w:val="00F6790D"/>
    <w:rsid w:val="00F67ACE"/>
    <w:rsid w:val="00F67C1B"/>
    <w:rsid w:val="00F67F40"/>
    <w:rsid w:val="00F70195"/>
    <w:rsid w:val="00F7031B"/>
    <w:rsid w:val="00F70FC0"/>
    <w:rsid w:val="00F715E7"/>
    <w:rsid w:val="00F71FF8"/>
    <w:rsid w:val="00F721E2"/>
    <w:rsid w:val="00F72586"/>
    <w:rsid w:val="00F72602"/>
    <w:rsid w:val="00F72DEA"/>
    <w:rsid w:val="00F7331C"/>
    <w:rsid w:val="00F73667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0F5C"/>
    <w:rsid w:val="00F81524"/>
    <w:rsid w:val="00F822FE"/>
    <w:rsid w:val="00F82562"/>
    <w:rsid w:val="00F827AF"/>
    <w:rsid w:val="00F83142"/>
    <w:rsid w:val="00F83362"/>
    <w:rsid w:val="00F84101"/>
    <w:rsid w:val="00F8520A"/>
    <w:rsid w:val="00F857AD"/>
    <w:rsid w:val="00F85B4B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017"/>
    <w:rsid w:val="00F92513"/>
    <w:rsid w:val="00F925C6"/>
    <w:rsid w:val="00F9294C"/>
    <w:rsid w:val="00F92F98"/>
    <w:rsid w:val="00F93AEB"/>
    <w:rsid w:val="00F93C59"/>
    <w:rsid w:val="00F93DB1"/>
    <w:rsid w:val="00F93FC5"/>
    <w:rsid w:val="00F94CD4"/>
    <w:rsid w:val="00F94E65"/>
    <w:rsid w:val="00F9506A"/>
    <w:rsid w:val="00F953B4"/>
    <w:rsid w:val="00F955CD"/>
    <w:rsid w:val="00F959F2"/>
    <w:rsid w:val="00F95B03"/>
    <w:rsid w:val="00F96026"/>
    <w:rsid w:val="00F962A7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2EDE"/>
    <w:rsid w:val="00FA368A"/>
    <w:rsid w:val="00FA3832"/>
    <w:rsid w:val="00FA3EBF"/>
    <w:rsid w:val="00FA4C90"/>
    <w:rsid w:val="00FA4EEC"/>
    <w:rsid w:val="00FA5127"/>
    <w:rsid w:val="00FA6905"/>
    <w:rsid w:val="00FA7A01"/>
    <w:rsid w:val="00FA7C86"/>
    <w:rsid w:val="00FB03E9"/>
    <w:rsid w:val="00FB08DC"/>
    <w:rsid w:val="00FB0919"/>
    <w:rsid w:val="00FB1250"/>
    <w:rsid w:val="00FB13B9"/>
    <w:rsid w:val="00FB1807"/>
    <w:rsid w:val="00FB231E"/>
    <w:rsid w:val="00FB28CB"/>
    <w:rsid w:val="00FB2F2E"/>
    <w:rsid w:val="00FB37C3"/>
    <w:rsid w:val="00FB4456"/>
    <w:rsid w:val="00FB4755"/>
    <w:rsid w:val="00FB4BBA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03D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73D"/>
    <w:rsid w:val="00FD6D94"/>
    <w:rsid w:val="00FD6FFE"/>
    <w:rsid w:val="00FD7077"/>
    <w:rsid w:val="00FD7766"/>
    <w:rsid w:val="00FE0522"/>
    <w:rsid w:val="00FE0C0F"/>
    <w:rsid w:val="00FE1050"/>
    <w:rsid w:val="00FE116B"/>
    <w:rsid w:val="00FE153D"/>
    <w:rsid w:val="00FE1DD3"/>
    <w:rsid w:val="00FE2218"/>
    <w:rsid w:val="00FE2690"/>
    <w:rsid w:val="00FE2700"/>
    <w:rsid w:val="00FE27F4"/>
    <w:rsid w:val="00FE3184"/>
    <w:rsid w:val="00FE336B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4AE1"/>
    <w:rsid w:val="00FF507F"/>
    <w:rsid w:val="00FF5D4D"/>
    <w:rsid w:val="00FF634E"/>
    <w:rsid w:val="00FF649E"/>
    <w:rsid w:val="00FF6FE3"/>
    <w:rsid w:val="00FF7625"/>
    <w:rsid w:val="00FF7A86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nhideWhenUsed="0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3B6800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51A91"/>
    <w:pPr>
      <w:numPr>
        <w:numId w:val="1"/>
      </w:numPr>
      <w:tabs>
        <w:tab w:val="left" w:pos="567"/>
      </w:tabs>
      <w:autoSpaceDE w:val="0"/>
      <w:autoSpaceDN w:val="0"/>
      <w:adjustRightInd w:val="0"/>
      <w:spacing w:beforeLines="120" w:before="288" w:afterLines="120" w:after="288" w:line="312" w:lineRule="auto"/>
      <w:jc w:val="both"/>
    </w:pPr>
    <w:rPr>
      <w:rFonts w:ascii="Times New Roman" w:hAnsi="Times New Roman" w:cs="Times New Roman"/>
      <w:bCs w:val="0"/>
      <w:color w:val="auto"/>
      <w:sz w:val="20"/>
      <w:szCs w:val="20"/>
      <w:lang w:eastAsia="en-US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951A91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Theme="majorHAnsi" w:eastAsiaTheme="majorEastAsia" w:hAnsiTheme="majorHAnsi" w:cstheme="majorBidi"/>
      <w:b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linkcomum">
    <w:name w:val="linkcomum"/>
    <w:basedOn w:val="Fontepargpadro"/>
    <w:rsid w:val="00197972"/>
  </w:style>
  <w:style w:type="paragraph" w:customStyle="1" w:styleId="ponto">
    <w:name w:val="ponto"/>
    <w:basedOn w:val="Normal"/>
    <w:rsid w:val="00F94E65"/>
    <w:pPr>
      <w:tabs>
        <w:tab w:val="num" w:pos="360"/>
      </w:tabs>
      <w:spacing w:line="300" w:lineRule="atLeast"/>
      <w:ind w:leftChars="-1" w:left="283" w:hangingChars="1" w:hanging="283"/>
      <w:jc w:val="both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nhideWhenUsed="0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3B6800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51A91"/>
    <w:pPr>
      <w:numPr>
        <w:numId w:val="1"/>
      </w:numPr>
      <w:tabs>
        <w:tab w:val="left" w:pos="567"/>
      </w:tabs>
      <w:autoSpaceDE w:val="0"/>
      <w:autoSpaceDN w:val="0"/>
      <w:adjustRightInd w:val="0"/>
      <w:spacing w:beforeLines="120" w:before="288" w:afterLines="120" w:after="288" w:line="312" w:lineRule="auto"/>
      <w:jc w:val="both"/>
    </w:pPr>
    <w:rPr>
      <w:rFonts w:ascii="Times New Roman" w:hAnsi="Times New Roman" w:cs="Times New Roman"/>
      <w:bCs w:val="0"/>
      <w:color w:val="auto"/>
      <w:sz w:val="20"/>
      <w:szCs w:val="20"/>
      <w:lang w:eastAsia="en-US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951A91"/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Theme="majorHAnsi" w:eastAsiaTheme="majorEastAsia" w:hAnsiTheme="majorHAnsi" w:cstheme="majorBidi"/>
      <w:b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character" w:customStyle="1" w:styleId="linkcomum">
    <w:name w:val="linkcomum"/>
    <w:basedOn w:val="Fontepargpadro"/>
    <w:rsid w:val="00197972"/>
  </w:style>
  <w:style w:type="paragraph" w:customStyle="1" w:styleId="ponto">
    <w:name w:val="ponto"/>
    <w:basedOn w:val="Normal"/>
    <w:rsid w:val="00F94E65"/>
    <w:pPr>
      <w:tabs>
        <w:tab w:val="num" w:pos="360"/>
      </w:tabs>
      <w:spacing w:line="300" w:lineRule="atLeast"/>
      <w:ind w:leftChars="-1" w:left="283" w:hangingChars="1" w:hanging="283"/>
      <w:jc w:val="both"/>
      <w:textDirection w:val="btLr"/>
      <w:textAlignment w:val="top"/>
      <w:outlineLvl w:val="0"/>
    </w:pPr>
    <w:rPr>
      <w:rFonts w:ascii="Arial" w:eastAsia="Times New Roman" w:hAnsi="Arial" w:cs="Times New Roman"/>
      <w:position w:val="-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4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4.xml><?xml version="1.0" encoding="utf-8"?>
<ds:datastoreItem xmlns:ds="http://schemas.openxmlformats.org/officeDocument/2006/customXml" ds:itemID="{65B9230C-D495-44D0-8C2F-565DAE4F5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677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Camilla A. de Siqueira Oliveira</dc:creator>
  <cp:lastModifiedBy>Mariana Francischetti Ribeiro Da Fons</cp:lastModifiedBy>
  <cp:revision>158</cp:revision>
  <cp:lastPrinted>2026-05-26T16:44:00Z</cp:lastPrinted>
  <dcterms:created xsi:type="dcterms:W3CDTF">2026-01-23T15:37:00Z</dcterms:created>
  <dcterms:modified xsi:type="dcterms:W3CDTF">2026-05-26T16:45:00Z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