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FC672" w14:textId="77777777" w:rsidR="0079667D" w:rsidRDefault="0079667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CF65987" w14:textId="53CB3B24" w:rsidR="006210D4" w:rsidRPr="0079667D" w:rsidRDefault="0079667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9667D">
        <w:rPr>
          <w:rFonts w:ascii="Times New Roman" w:hAnsi="Times New Roman" w:cs="Times New Roman"/>
          <w:b/>
          <w:bCs/>
        </w:rPr>
        <w:t>LEI Nº 5.</w:t>
      </w:r>
      <w:r w:rsidR="008060B7">
        <w:rPr>
          <w:rFonts w:ascii="Times New Roman" w:hAnsi="Times New Roman" w:cs="Times New Roman"/>
          <w:b/>
          <w:bCs/>
        </w:rPr>
        <w:t>7</w:t>
      </w:r>
      <w:r w:rsidRPr="0079667D">
        <w:rPr>
          <w:rFonts w:ascii="Times New Roman" w:hAnsi="Times New Roman" w:cs="Times New Roman"/>
          <w:b/>
          <w:bCs/>
        </w:rPr>
        <w:t>79/2025</w:t>
      </w:r>
    </w:p>
    <w:p w14:paraId="41D575CC" w14:textId="77777777" w:rsidR="006210D4" w:rsidRPr="0079667D" w:rsidRDefault="006210D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CF00DAC" w14:textId="3E2E4FA0" w:rsidR="006210D4" w:rsidRPr="0079667D" w:rsidRDefault="0079667D" w:rsidP="0079667D">
      <w:pPr>
        <w:spacing w:after="0" w:line="260" w:lineRule="auto"/>
        <w:jc w:val="both"/>
        <w:rPr>
          <w:rFonts w:ascii="Times New Roman" w:hAnsi="Times New Roman" w:cs="Times New Roman"/>
          <w:b/>
          <w:bCs/>
        </w:rPr>
      </w:pPr>
      <w:r w:rsidRPr="0079667D">
        <w:rPr>
          <w:rFonts w:ascii="Times New Roman" w:hAnsi="Times New Roman" w:cs="Times New Roman"/>
          <w:b/>
          <w:bCs/>
        </w:rPr>
        <w:t>ALTERA A LEI MUNICIPAL Nº 4.990/2015, QUE ESTABELECE DIRETRIZES E MEDIDAS PREVENTIVAS NO COMBATE À PROLIFERAÇÃO DO MOSQUITO TRANSMISSOR DO VÍRUS DA DENGUE E DÁ OUTRAS PROVIDÊNCIAS.</w:t>
      </w:r>
    </w:p>
    <w:p w14:paraId="2049810A" w14:textId="77777777" w:rsidR="006210D4" w:rsidRPr="0079667D" w:rsidRDefault="006210D4">
      <w:pPr>
        <w:ind w:firstLine="2268"/>
        <w:jc w:val="both"/>
        <w:rPr>
          <w:rFonts w:ascii="Times New Roman" w:hAnsi="Times New Roman" w:cs="Times New Roman"/>
        </w:rPr>
      </w:pPr>
    </w:p>
    <w:p w14:paraId="3EE8125B" w14:textId="77777777" w:rsidR="006210D4" w:rsidRPr="0079667D" w:rsidRDefault="0079667D" w:rsidP="0079667D">
      <w:pPr>
        <w:ind w:firstLine="1843"/>
        <w:jc w:val="both"/>
        <w:rPr>
          <w:rFonts w:ascii="Times New Roman" w:hAnsi="Times New Roman" w:cs="Times New Roman"/>
          <w:b/>
        </w:rPr>
      </w:pPr>
      <w:r w:rsidRPr="0079667D">
        <w:rPr>
          <w:rFonts w:ascii="Times New Roman" w:hAnsi="Times New Roman" w:cs="Times New Roman"/>
        </w:rPr>
        <w:t>O Prefeito do Município de Garça, Estado de São Paulo, no uso das atribuições, faz saber que a Câmara Municipal aprovou e ele sanciona e promulga a seguinte lei:</w:t>
      </w:r>
    </w:p>
    <w:p w14:paraId="68150FF6" w14:textId="77777777" w:rsidR="006210D4" w:rsidRPr="0079667D" w:rsidRDefault="006210D4">
      <w:pPr>
        <w:spacing w:after="0" w:line="260" w:lineRule="auto"/>
        <w:ind w:firstLineChars="366" w:firstLine="808"/>
        <w:jc w:val="both"/>
        <w:rPr>
          <w:rFonts w:ascii="Times New Roman" w:hAnsi="Times New Roman" w:cs="Times New Roman"/>
          <w:b/>
          <w:bCs/>
        </w:rPr>
      </w:pPr>
    </w:p>
    <w:p w14:paraId="0B124795" w14:textId="697A062C" w:rsidR="006210D4" w:rsidRPr="0079667D" w:rsidRDefault="0079667D" w:rsidP="0079667D">
      <w:pPr>
        <w:spacing w:after="0" w:line="260" w:lineRule="auto"/>
        <w:ind w:firstLineChars="833" w:firstLine="1840"/>
        <w:jc w:val="both"/>
        <w:rPr>
          <w:rFonts w:ascii="Times New Roman" w:hAnsi="Times New Roman" w:cs="Times New Roman"/>
        </w:rPr>
      </w:pPr>
      <w:r w:rsidRPr="0079667D">
        <w:rPr>
          <w:rFonts w:ascii="Times New Roman" w:hAnsi="Times New Roman" w:cs="Times New Roman"/>
          <w:b/>
          <w:bCs/>
        </w:rPr>
        <w:t xml:space="preserve">Art. 1º </w:t>
      </w:r>
      <w:r w:rsidRPr="0079667D">
        <w:rPr>
          <w:rFonts w:ascii="Times New Roman" w:hAnsi="Times New Roman" w:cs="Times New Roman"/>
        </w:rPr>
        <w:t>O artigo 16 da Lei Municipal nº 4.990, de 20 de março de 2015, passa a vigorar com a seguinte redação:</w:t>
      </w:r>
    </w:p>
    <w:p w14:paraId="5750D23B" w14:textId="77777777" w:rsidR="006210D4" w:rsidRPr="0079667D" w:rsidRDefault="006210D4">
      <w:pPr>
        <w:spacing w:after="0" w:line="260" w:lineRule="auto"/>
        <w:ind w:firstLineChars="366" w:firstLine="805"/>
        <w:jc w:val="both"/>
        <w:rPr>
          <w:rFonts w:ascii="Times New Roman" w:hAnsi="Times New Roman" w:cs="Times New Roman"/>
        </w:rPr>
      </w:pPr>
    </w:p>
    <w:p w14:paraId="529DF6A0" w14:textId="77777777" w:rsidR="006210D4" w:rsidRPr="0079667D" w:rsidRDefault="0079667D" w:rsidP="0079667D">
      <w:pPr>
        <w:spacing w:after="0" w:line="260" w:lineRule="auto"/>
        <w:ind w:firstLineChars="833" w:firstLine="1833"/>
        <w:jc w:val="both"/>
        <w:rPr>
          <w:rFonts w:ascii="Times New Roman" w:hAnsi="Times New Roman" w:cs="Times New Roman"/>
          <w:i/>
          <w:iCs/>
        </w:rPr>
      </w:pPr>
      <w:r w:rsidRPr="0079667D">
        <w:rPr>
          <w:rFonts w:ascii="Times New Roman" w:hAnsi="Times New Roman" w:cs="Times New Roman"/>
          <w:i/>
          <w:iCs/>
        </w:rPr>
        <w:t>“</w:t>
      </w:r>
      <w:r w:rsidRPr="0079667D">
        <w:rPr>
          <w:rFonts w:ascii="Times New Roman" w:hAnsi="Times New Roman" w:cs="Times New Roman"/>
          <w:b/>
          <w:bCs/>
          <w:i/>
          <w:iCs/>
        </w:rPr>
        <w:t xml:space="preserve">Art. 16 </w:t>
      </w:r>
      <w:r w:rsidRPr="0079667D">
        <w:rPr>
          <w:rFonts w:ascii="Times New Roman" w:hAnsi="Times New Roman" w:cs="Times New Roman"/>
          <w:i/>
          <w:iCs/>
        </w:rPr>
        <w:t>(...)</w:t>
      </w:r>
    </w:p>
    <w:p w14:paraId="110B461F" w14:textId="77777777" w:rsidR="006210D4" w:rsidRPr="0079667D" w:rsidRDefault="006210D4">
      <w:pPr>
        <w:spacing w:after="0" w:line="260" w:lineRule="auto"/>
        <w:ind w:firstLineChars="366" w:firstLine="805"/>
        <w:jc w:val="both"/>
        <w:rPr>
          <w:rFonts w:ascii="Times New Roman" w:hAnsi="Times New Roman" w:cs="Times New Roman"/>
          <w:i/>
          <w:iCs/>
        </w:rPr>
      </w:pPr>
    </w:p>
    <w:p w14:paraId="788DDF9C" w14:textId="77777777" w:rsidR="006210D4" w:rsidRPr="0079667D" w:rsidRDefault="0079667D" w:rsidP="0079667D">
      <w:pPr>
        <w:spacing w:after="0" w:line="260" w:lineRule="auto"/>
        <w:ind w:firstLineChars="837" w:firstLine="1841"/>
        <w:jc w:val="both"/>
        <w:rPr>
          <w:rFonts w:ascii="Times New Roman" w:hAnsi="Times New Roman" w:cs="Times New Roman"/>
          <w:i/>
          <w:iCs/>
        </w:rPr>
      </w:pPr>
      <w:r w:rsidRPr="0079667D">
        <w:rPr>
          <w:rFonts w:ascii="Times New Roman" w:hAnsi="Times New Roman" w:cs="Times New Roman"/>
          <w:i/>
          <w:iCs/>
        </w:rPr>
        <w:t>(...)</w:t>
      </w:r>
    </w:p>
    <w:p w14:paraId="75C86765" w14:textId="77777777" w:rsidR="006210D4" w:rsidRPr="0079667D" w:rsidRDefault="006210D4">
      <w:pPr>
        <w:spacing w:after="0" w:line="260" w:lineRule="auto"/>
        <w:ind w:firstLineChars="366" w:firstLine="805"/>
        <w:jc w:val="both"/>
        <w:rPr>
          <w:rFonts w:ascii="Times New Roman" w:hAnsi="Times New Roman" w:cs="Times New Roman"/>
          <w:i/>
          <w:iCs/>
        </w:rPr>
      </w:pPr>
    </w:p>
    <w:p w14:paraId="2433741F" w14:textId="77777777" w:rsidR="006210D4" w:rsidRPr="0079667D" w:rsidRDefault="0079667D" w:rsidP="0079667D">
      <w:pPr>
        <w:spacing w:after="0" w:line="260" w:lineRule="auto"/>
        <w:ind w:firstLineChars="837" w:firstLine="1841"/>
        <w:jc w:val="both"/>
        <w:rPr>
          <w:rFonts w:ascii="Times New Roman" w:hAnsi="Times New Roman" w:cs="Times New Roman"/>
          <w:i/>
          <w:iCs/>
        </w:rPr>
      </w:pPr>
      <w:r w:rsidRPr="0079667D">
        <w:rPr>
          <w:rFonts w:ascii="Times New Roman" w:hAnsi="Times New Roman" w:cs="Times New Roman"/>
          <w:i/>
          <w:iCs/>
        </w:rPr>
        <w:t>V - distribuição de sementes de crotalárea;</w:t>
      </w:r>
    </w:p>
    <w:p w14:paraId="64FA886D" w14:textId="77777777" w:rsidR="006210D4" w:rsidRPr="0079667D" w:rsidRDefault="006210D4">
      <w:pPr>
        <w:spacing w:after="0" w:line="260" w:lineRule="auto"/>
        <w:ind w:firstLineChars="366" w:firstLine="805"/>
        <w:jc w:val="both"/>
        <w:rPr>
          <w:rFonts w:ascii="Times New Roman" w:hAnsi="Times New Roman" w:cs="Times New Roman"/>
          <w:i/>
          <w:iCs/>
        </w:rPr>
      </w:pPr>
    </w:p>
    <w:p w14:paraId="7A509C27" w14:textId="77777777" w:rsidR="006210D4" w:rsidRPr="0079667D" w:rsidRDefault="0079667D" w:rsidP="0079667D">
      <w:pPr>
        <w:spacing w:after="0" w:line="260" w:lineRule="auto"/>
        <w:ind w:firstLineChars="837" w:firstLine="1841"/>
        <w:jc w:val="both"/>
        <w:rPr>
          <w:rFonts w:ascii="Times New Roman" w:hAnsi="Times New Roman" w:cs="Times New Roman"/>
          <w:i/>
          <w:iCs/>
        </w:rPr>
      </w:pPr>
      <w:r w:rsidRPr="0079667D">
        <w:rPr>
          <w:rFonts w:ascii="Times New Roman" w:hAnsi="Times New Roman" w:cs="Times New Roman"/>
          <w:i/>
          <w:iCs/>
        </w:rPr>
        <w:t>VI - outras medidas que auxiliem, de forma efetiva, na contenção da doença.</w:t>
      </w:r>
    </w:p>
    <w:p w14:paraId="01838D37" w14:textId="77777777" w:rsidR="006210D4" w:rsidRPr="0079667D" w:rsidRDefault="006210D4">
      <w:pPr>
        <w:spacing w:after="0" w:line="260" w:lineRule="auto"/>
        <w:ind w:firstLineChars="366" w:firstLine="805"/>
        <w:jc w:val="both"/>
        <w:rPr>
          <w:rFonts w:ascii="Times New Roman" w:hAnsi="Times New Roman" w:cs="Times New Roman"/>
          <w:i/>
          <w:iCs/>
        </w:rPr>
      </w:pPr>
    </w:p>
    <w:p w14:paraId="2ECD3300" w14:textId="675B9DA3" w:rsidR="006210D4" w:rsidRPr="0079667D" w:rsidRDefault="0079667D" w:rsidP="0079667D">
      <w:pPr>
        <w:spacing w:after="0" w:line="260" w:lineRule="auto"/>
        <w:ind w:firstLineChars="837" w:firstLine="1841"/>
        <w:jc w:val="both"/>
        <w:rPr>
          <w:rFonts w:ascii="Times New Roman" w:hAnsi="Times New Roman" w:cs="Times New Roman"/>
          <w:i/>
          <w:iCs/>
        </w:rPr>
      </w:pPr>
      <w:r w:rsidRPr="0079667D">
        <w:rPr>
          <w:rFonts w:ascii="Times New Roman" w:hAnsi="Times New Roman" w:cs="Times New Roman"/>
          <w:i/>
          <w:iCs/>
        </w:rPr>
        <w:t>(...)”</w:t>
      </w:r>
    </w:p>
    <w:p w14:paraId="112A4D70" w14:textId="77777777" w:rsidR="006210D4" w:rsidRPr="0079667D" w:rsidRDefault="006210D4">
      <w:pPr>
        <w:spacing w:after="0" w:line="260" w:lineRule="auto"/>
        <w:ind w:firstLineChars="366" w:firstLine="805"/>
        <w:jc w:val="both"/>
        <w:rPr>
          <w:rFonts w:ascii="Times New Roman" w:hAnsi="Times New Roman" w:cs="Times New Roman"/>
          <w:i/>
          <w:iCs/>
        </w:rPr>
      </w:pPr>
    </w:p>
    <w:p w14:paraId="1EE976C7" w14:textId="40BB755E" w:rsidR="006210D4" w:rsidRPr="0079667D" w:rsidRDefault="0079667D" w:rsidP="0079667D">
      <w:pPr>
        <w:spacing w:after="0" w:line="260" w:lineRule="auto"/>
        <w:ind w:firstLineChars="833" w:firstLine="1840"/>
        <w:jc w:val="both"/>
        <w:rPr>
          <w:rFonts w:ascii="Times New Roman" w:eastAsia="SimSun" w:hAnsi="Times New Roman" w:cs="Times New Roman"/>
        </w:rPr>
      </w:pPr>
      <w:r w:rsidRPr="0079667D">
        <w:rPr>
          <w:rFonts w:ascii="Times New Roman" w:hAnsi="Times New Roman" w:cs="Times New Roman"/>
          <w:b/>
          <w:bCs/>
        </w:rPr>
        <w:t xml:space="preserve">Art. 2º </w:t>
      </w:r>
      <w:r w:rsidRPr="0079667D">
        <w:rPr>
          <w:rFonts w:ascii="Times New Roman" w:eastAsia="SimSun" w:hAnsi="Times New Roman" w:cs="Times New Roman"/>
        </w:rPr>
        <w:t>As despesas decorrentes desta Lei correrão por conta de dotações orçamentárias próprias, suplementadas se necessário, preferencialmente as consignadas na Lei n° 5.760, de 12 de dezembro de 2024, sob o programa:10.305.0010.2053.0000 - Atividades da Vigilância Epidemiológica.</w:t>
      </w:r>
    </w:p>
    <w:p w14:paraId="7D7E6B25" w14:textId="77777777" w:rsidR="006210D4" w:rsidRPr="0079667D" w:rsidRDefault="006210D4">
      <w:pPr>
        <w:spacing w:after="0" w:line="260" w:lineRule="auto"/>
        <w:ind w:firstLineChars="366" w:firstLine="805"/>
        <w:jc w:val="both"/>
        <w:rPr>
          <w:rFonts w:ascii="Times New Roman" w:eastAsia="SimSun" w:hAnsi="Times New Roman" w:cs="Times New Roman"/>
        </w:rPr>
      </w:pPr>
    </w:p>
    <w:p w14:paraId="75E1717F" w14:textId="77777777" w:rsidR="006210D4" w:rsidRPr="0079667D" w:rsidRDefault="0079667D" w:rsidP="0079667D">
      <w:pPr>
        <w:spacing w:after="0" w:line="260" w:lineRule="auto"/>
        <w:ind w:firstLineChars="833" w:firstLine="1840"/>
        <w:jc w:val="both"/>
        <w:rPr>
          <w:rFonts w:ascii="Times New Roman" w:hAnsi="Times New Roman" w:cs="Times New Roman"/>
        </w:rPr>
      </w:pPr>
      <w:r w:rsidRPr="0079667D">
        <w:rPr>
          <w:rFonts w:ascii="Times New Roman" w:hAnsi="Times New Roman" w:cs="Times New Roman"/>
          <w:b/>
          <w:bCs/>
        </w:rPr>
        <w:t>Art. 3º</w:t>
      </w:r>
      <w:r w:rsidRPr="0079667D">
        <w:rPr>
          <w:rFonts w:ascii="Times New Roman" w:hAnsi="Times New Roman" w:cs="Times New Roman"/>
        </w:rPr>
        <w:t xml:space="preserve"> Esta Lei entra em vigor na data de sua publicação.</w:t>
      </w:r>
    </w:p>
    <w:p w14:paraId="64CC11E4" w14:textId="77777777" w:rsidR="006210D4" w:rsidRPr="0079667D" w:rsidRDefault="006210D4">
      <w:pPr>
        <w:spacing w:after="0" w:line="260" w:lineRule="auto"/>
        <w:ind w:firstLineChars="366" w:firstLine="805"/>
        <w:jc w:val="both"/>
        <w:rPr>
          <w:rFonts w:ascii="Times New Roman" w:hAnsi="Times New Roman" w:cs="Times New Roman"/>
        </w:rPr>
      </w:pPr>
    </w:p>
    <w:p w14:paraId="03D7424E" w14:textId="77777777" w:rsidR="006210D4" w:rsidRPr="0079667D" w:rsidRDefault="0079667D" w:rsidP="0079667D">
      <w:pPr>
        <w:spacing w:after="0" w:line="260" w:lineRule="auto"/>
        <w:ind w:firstLineChars="833" w:firstLine="1840"/>
        <w:jc w:val="both"/>
        <w:rPr>
          <w:rFonts w:ascii="Times New Roman" w:hAnsi="Times New Roman" w:cs="Times New Roman"/>
        </w:rPr>
      </w:pPr>
      <w:r w:rsidRPr="0079667D">
        <w:rPr>
          <w:rFonts w:ascii="Times New Roman" w:hAnsi="Times New Roman" w:cs="Times New Roman"/>
          <w:b/>
          <w:bCs/>
        </w:rPr>
        <w:t>Art. 4º</w:t>
      </w:r>
      <w:r w:rsidRPr="0079667D">
        <w:rPr>
          <w:rFonts w:ascii="Times New Roman" w:hAnsi="Times New Roman" w:cs="Times New Roman"/>
        </w:rPr>
        <w:t xml:space="preserve"> Ficam revogadas as disposições em contrário. </w:t>
      </w:r>
    </w:p>
    <w:p w14:paraId="74176214" w14:textId="77777777" w:rsidR="006210D4" w:rsidRPr="0079667D" w:rsidRDefault="006210D4">
      <w:pPr>
        <w:spacing w:after="0" w:line="240" w:lineRule="auto"/>
        <w:ind w:firstLineChars="1215" w:firstLine="2673"/>
        <w:jc w:val="both"/>
        <w:rPr>
          <w:rFonts w:ascii="Times New Roman" w:hAnsi="Times New Roman"/>
        </w:rPr>
      </w:pPr>
    </w:p>
    <w:p w14:paraId="56A572F2" w14:textId="77777777" w:rsidR="0079667D" w:rsidRPr="0079667D" w:rsidRDefault="0079667D" w:rsidP="0079667D">
      <w:pPr>
        <w:spacing w:after="0" w:line="240" w:lineRule="auto"/>
        <w:jc w:val="center"/>
        <w:rPr>
          <w:rFonts w:ascii="Times New Roman" w:eastAsia="SimSun" w:hAnsi="Times New Roman"/>
          <w:lang w:eastAsia="pt-BR"/>
        </w:rPr>
      </w:pPr>
      <w:r w:rsidRPr="0079667D">
        <w:rPr>
          <w:rFonts w:ascii="Times New Roman" w:eastAsia="SimSun" w:hAnsi="Times New Roman"/>
          <w:lang w:eastAsia="pt-BR"/>
        </w:rPr>
        <w:t>Garça, 31 de março de 2025.</w:t>
      </w:r>
    </w:p>
    <w:p w14:paraId="2437971E" w14:textId="77777777" w:rsidR="0079667D" w:rsidRPr="0079667D" w:rsidRDefault="0079667D" w:rsidP="0079667D">
      <w:pPr>
        <w:spacing w:after="0" w:line="240" w:lineRule="auto"/>
        <w:rPr>
          <w:rFonts w:ascii="Times New Roman" w:eastAsia="SimSun" w:hAnsi="Times New Roman"/>
          <w:b/>
          <w:bCs/>
          <w:lang w:eastAsia="pt-BR"/>
        </w:rPr>
      </w:pPr>
    </w:p>
    <w:p w14:paraId="03AD0E47" w14:textId="77777777" w:rsidR="0079667D" w:rsidRPr="003D435E" w:rsidRDefault="0079667D" w:rsidP="0079667D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  <w:lang w:eastAsia="pt-BR"/>
        </w:rPr>
      </w:pPr>
    </w:p>
    <w:p w14:paraId="21096BFF" w14:textId="77777777" w:rsidR="0079667D" w:rsidRPr="003D435E" w:rsidRDefault="0079667D" w:rsidP="0079667D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  <w:lang w:eastAsia="pt-BR"/>
        </w:rPr>
      </w:pPr>
    </w:p>
    <w:p w14:paraId="0180E3F1" w14:textId="77777777" w:rsidR="0079667D" w:rsidRPr="003D435E" w:rsidRDefault="0079667D" w:rsidP="007966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lang w:eastAsia="pt-BR"/>
        </w:rPr>
      </w:pPr>
      <w:r w:rsidRPr="003D435E">
        <w:rPr>
          <w:rFonts w:ascii="Times New Roman" w:eastAsia="SimSun" w:hAnsi="Times New Roman"/>
          <w:lang w:eastAsia="pt-BR"/>
        </w:rPr>
        <w:t>JOSÉ ALCIDES FANECO</w:t>
      </w:r>
    </w:p>
    <w:p w14:paraId="48B540E8" w14:textId="77777777" w:rsidR="0079667D" w:rsidRPr="003D435E" w:rsidRDefault="0079667D" w:rsidP="007966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lang w:eastAsia="pt-BR"/>
        </w:rPr>
      </w:pPr>
      <w:r w:rsidRPr="003D435E">
        <w:rPr>
          <w:rFonts w:ascii="Times New Roman" w:eastAsia="SimSun" w:hAnsi="Times New Roman"/>
          <w:lang w:eastAsia="pt-BR"/>
        </w:rPr>
        <w:t>PREFEITO MUNICIPAL</w:t>
      </w:r>
    </w:p>
    <w:p w14:paraId="6C87F280" w14:textId="77777777" w:rsidR="0079667D" w:rsidRPr="003D435E" w:rsidRDefault="0079667D" w:rsidP="007966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lang w:eastAsia="pt-BR"/>
        </w:rPr>
      </w:pPr>
    </w:p>
    <w:p w14:paraId="5C2824C3" w14:textId="77777777" w:rsidR="0079667D" w:rsidRPr="003D435E" w:rsidRDefault="0079667D" w:rsidP="007966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lang w:eastAsia="pt-BR"/>
        </w:rPr>
      </w:pPr>
    </w:p>
    <w:p w14:paraId="0B172A81" w14:textId="77777777" w:rsidR="0079667D" w:rsidRPr="003D435E" w:rsidRDefault="0079667D" w:rsidP="007966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lang w:eastAsia="pt-BR"/>
        </w:rPr>
      </w:pPr>
      <w:r w:rsidRPr="003D435E">
        <w:rPr>
          <w:rFonts w:ascii="Times New Roman" w:eastAsia="SimSun" w:hAnsi="Times New Roman"/>
          <w:lang w:eastAsia="pt-BR"/>
        </w:rPr>
        <w:t>FABRÍCIO TAMURA</w:t>
      </w:r>
    </w:p>
    <w:p w14:paraId="12C64C4A" w14:textId="77777777" w:rsidR="0079667D" w:rsidRPr="003D435E" w:rsidRDefault="0079667D" w:rsidP="007966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lang w:eastAsia="pt-BR"/>
        </w:rPr>
      </w:pPr>
      <w:r w:rsidRPr="003D435E">
        <w:rPr>
          <w:rFonts w:ascii="Times New Roman" w:eastAsia="SimSun" w:hAnsi="Times New Roman"/>
          <w:lang w:eastAsia="pt-BR"/>
        </w:rPr>
        <w:t>PROCURADOR-GERAL DO MUNICÍPIO</w:t>
      </w:r>
    </w:p>
    <w:p w14:paraId="5C6979EA" w14:textId="77777777" w:rsidR="0079667D" w:rsidRPr="003D435E" w:rsidRDefault="0079667D" w:rsidP="0079667D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lang w:eastAsia="pt-BR"/>
        </w:rPr>
      </w:pPr>
    </w:p>
    <w:p w14:paraId="5576E757" w14:textId="77777777" w:rsidR="0079667D" w:rsidRPr="003D435E" w:rsidRDefault="0079667D" w:rsidP="0079667D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lang w:eastAsia="pt-BR"/>
        </w:rPr>
      </w:pPr>
      <w:r w:rsidRPr="003D435E">
        <w:rPr>
          <w:rFonts w:ascii="Times New Roman" w:eastAsia="SimSun" w:hAnsi="Times New Roman"/>
          <w:lang w:eastAsia="pt-BR"/>
        </w:rPr>
        <w:t xml:space="preserve">Registrada e publicada neste Departamento de Atos Oficiais e Documentos, na data supra- </w:t>
      </w:r>
    </w:p>
    <w:p w14:paraId="4D95CC92" w14:textId="77777777" w:rsidR="0079667D" w:rsidRDefault="0079667D" w:rsidP="0079667D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lang w:eastAsia="pt-BR"/>
        </w:rPr>
      </w:pPr>
      <w:r w:rsidRPr="003D435E">
        <w:rPr>
          <w:rFonts w:ascii="Times New Roman" w:eastAsia="SimSun" w:hAnsi="Times New Roman"/>
          <w:lang w:eastAsia="pt-BR"/>
        </w:rPr>
        <w:t xml:space="preserve">bc.                          </w:t>
      </w:r>
    </w:p>
    <w:p w14:paraId="560B771D" w14:textId="77777777" w:rsidR="0079667D" w:rsidRPr="003D435E" w:rsidRDefault="0079667D" w:rsidP="0079667D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lang w:eastAsia="pt-BR"/>
        </w:rPr>
      </w:pPr>
    </w:p>
    <w:p w14:paraId="10E57EC3" w14:textId="77777777" w:rsidR="0079667D" w:rsidRPr="003D435E" w:rsidRDefault="0079667D" w:rsidP="007966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lang w:eastAsia="pt-BR"/>
        </w:rPr>
      </w:pPr>
      <w:r w:rsidRPr="003D435E">
        <w:rPr>
          <w:rFonts w:ascii="Times New Roman" w:eastAsia="SimSun" w:hAnsi="Times New Roman"/>
          <w:lang w:eastAsia="pt-BR"/>
        </w:rPr>
        <w:t>BIANCA CAMPOS</w:t>
      </w:r>
    </w:p>
    <w:p w14:paraId="4F3CAF8B" w14:textId="77777777" w:rsidR="0079667D" w:rsidRPr="003D435E" w:rsidRDefault="0079667D" w:rsidP="007966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lang w:eastAsia="pt-BR"/>
        </w:rPr>
      </w:pPr>
      <w:r w:rsidRPr="003D435E">
        <w:rPr>
          <w:rFonts w:ascii="Times New Roman" w:eastAsia="SimSun" w:hAnsi="Times New Roman"/>
          <w:lang w:eastAsia="pt-BR"/>
        </w:rPr>
        <w:t>DIRETORA DO DEPARTAMENTO DE</w:t>
      </w:r>
    </w:p>
    <w:p w14:paraId="662743E1" w14:textId="77777777" w:rsidR="0079667D" w:rsidRPr="003D435E" w:rsidRDefault="0079667D" w:rsidP="0079667D">
      <w:pPr>
        <w:spacing w:after="0" w:line="260" w:lineRule="auto"/>
        <w:jc w:val="center"/>
        <w:rPr>
          <w:rFonts w:ascii="Times New Roman" w:hAnsi="Times New Roman"/>
        </w:rPr>
      </w:pPr>
      <w:r w:rsidRPr="003D435E">
        <w:rPr>
          <w:rFonts w:ascii="Times New Roman" w:eastAsia="SimSun" w:hAnsi="Times New Roman"/>
          <w:lang w:eastAsia="pt-BR"/>
        </w:rPr>
        <w:t>ATOS OFICIAIS E DOCUMENTOS</w:t>
      </w:r>
    </w:p>
    <w:p w14:paraId="38635AF6" w14:textId="77777777" w:rsidR="0079667D" w:rsidRDefault="0079667D">
      <w:pPr>
        <w:spacing w:after="0" w:line="240" w:lineRule="auto"/>
        <w:ind w:firstLineChars="1215" w:firstLine="2673"/>
        <w:jc w:val="both"/>
        <w:rPr>
          <w:rFonts w:ascii="Times New Roman" w:hAnsi="Times New Roman"/>
        </w:rPr>
      </w:pPr>
    </w:p>
    <w:sectPr w:rsidR="0079667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701" w:bottom="1418" w:left="1701" w:header="567" w:footer="6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0334FE" w14:textId="77777777" w:rsidR="006210D4" w:rsidRDefault="0079667D">
      <w:pPr>
        <w:spacing w:line="240" w:lineRule="auto"/>
      </w:pPr>
      <w:r>
        <w:separator/>
      </w:r>
    </w:p>
  </w:endnote>
  <w:endnote w:type="continuationSeparator" w:id="0">
    <w:p w14:paraId="64340035" w14:textId="77777777" w:rsidR="006210D4" w:rsidRDefault="007966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148C8" w14:textId="66FFDA16" w:rsidR="006210D4" w:rsidRDefault="0079667D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0" w:name="_Hlk188972541"/>
    <w:bookmarkStart w:id="1" w:name="_Hlk188972561"/>
    <w:bookmarkStart w:id="2" w:name="_Hlk188972540"/>
    <w:r>
      <w:rPr>
        <w:rFonts w:ascii="Verdana" w:hAnsi="Verdana"/>
        <w:b/>
        <w:color w:val="0D0D0D" w:themeColor="text1" w:themeTint="F2"/>
        <w:sz w:val="16"/>
        <w:szCs w:val="16"/>
      </w:rPr>
      <w:t xml:space="preserve"> </w:t>
    </w:r>
  </w:p>
  <w:p w14:paraId="1C221BFE" w14:textId="77777777" w:rsidR="006210D4" w:rsidRDefault="006210D4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0"/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168231" w14:textId="77777777" w:rsidR="006210D4" w:rsidRDefault="0079667D">
      <w:pPr>
        <w:spacing w:after="0"/>
      </w:pPr>
      <w:r>
        <w:separator/>
      </w:r>
    </w:p>
  </w:footnote>
  <w:footnote w:type="continuationSeparator" w:id="0">
    <w:p w14:paraId="395BC4C5" w14:textId="77777777" w:rsidR="006210D4" w:rsidRDefault="0079667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2EA2B" w14:textId="77777777" w:rsidR="006210D4" w:rsidRDefault="008060B7">
    <w:pPr>
      <w:pStyle w:val="Cabealho"/>
    </w:pPr>
    <w:r>
      <w:pict w14:anchorId="33A215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494547" o:spid="_x0000_s1056" type="#_x0000_t75" style="position:absolute;margin-left:0;margin-top:0;width:424.65pt;height:592.55pt;z-index:-251653120;mso-position-horizontal:center;mso-position-horizontal-relative:margin;mso-position-vertical:center;mso-position-vertical-relative:margin;mso-width-relative:page;mso-height-relative:page" o:allowincell="f">
          <v:imagedata r:id="rId1" o:title="modelo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B4C93" w14:textId="0B364741" w:rsidR="0079667D" w:rsidRPr="00964281" w:rsidRDefault="0079667D" w:rsidP="0079667D">
    <w:pPr>
      <w:pStyle w:val="Cabealho"/>
      <w:jc w:val="center"/>
      <w:rPr>
        <w:rFonts w:ascii="Times New Roman" w:hAnsi="Times New Roman"/>
        <w:sz w:val="32"/>
        <w:szCs w:val="32"/>
      </w:rPr>
    </w:pPr>
    <w:r w:rsidRPr="00964281">
      <w:rPr>
        <w:rFonts w:ascii="Times New Roman" w:hAnsi="Times New Roman"/>
        <w:noProof/>
      </w:rPr>
      <w:drawing>
        <wp:anchor distT="0" distB="0" distL="114300" distR="114300" simplePos="0" relativeHeight="251665408" behindDoc="0" locked="0" layoutInCell="1" allowOverlap="1" wp14:anchorId="15A7E8D1" wp14:editId="22755B24">
          <wp:simplePos x="0" y="0"/>
          <wp:positionH relativeFrom="margin">
            <wp:posOffset>9525</wp:posOffset>
          </wp:positionH>
          <wp:positionV relativeFrom="paragraph">
            <wp:posOffset>-98425</wp:posOffset>
          </wp:positionV>
          <wp:extent cx="807720" cy="808355"/>
          <wp:effectExtent l="0" t="0" r="11430" b="10795"/>
          <wp:wrapNone/>
          <wp:docPr id="1464241402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32"/>
        <w:szCs w:val="32"/>
      </w:rPr>
      <w:t xml:space="preserve">   </w:t>
    </w:r>
    <w:r w:rsidRPr="00964281">
      <w:rPr>
        <w:rFonts w:ascii="Times New Roman" w:hAnsi="Times New Roman"/>
        <w:sz w:val="32"/>
        <w:szCs w:val="32"/>
      </w:rPr>
      <w:t>PREFEITURA DO MUNICÍPIO DE GARÇA</w:t>
    </w:r>
  </w:p>
  <w:p w14:paraId="11D59B84" w14:textId="77777777" w:rsidR="0079667D" w:rsidRPr="00964281" w:rsidRDefault="0079667D" w:rsidP="0079667D">
    <w:pPr>
      <w:pStyle w:val="Cabealho"/>
      <w:jc w:val="center"/>
      <w:rPr>
        <w:rFonts w:ascii="Times New Roman" w:hAnsi="Times New Roman"/>
        <w:sz w:val="32"/>
        <w:szCs w:val="32"/>
      </w:rPr>
    </w:pPr>
    <w:r w:rsidRPr="00964281">
      <w:rPr>
        <w:rFonts w:ascii="Times New Roman" w:hAnsi="Times New Roman"/>
        <w:sz w:val="32"/>
        <w:szCs w:val="32"/>
      </w:rPr>
      <w:t>Estado de São Paulo</w:t>
    </w:r>
  </w:p>
  <w:p w14:paraId="4D4B0A78" w14:textId="77777777" w:rsidR="006210D4" w:rsidRDefault="006210D4">
    <w:pPr>
      <w:pStyle w:val="Cabealho"/>
      <w:spacing w:before="120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BA274" w14:textId="77777777" w:rsidR="006210D4" w:rsidRDefault="008060B7">
    <w:pPr>
      <w:pStyle w:val="Cabealho"/>
    </w:pPr>
    <w:r>
      <w:pict w14:anchorId="25C777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494546" o:spid="_x0000_s1055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odelo6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 w16cid:durableId="202142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50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6D8D"/>
    <w:rsid w:val="00080D25"/>
    <w:rsid w:val="000872AD"/>
    <w:rsid w:val="00090A17"/>
    <w:rsid w:val="000A57FA"/>
    <w:rsid w:val="000E0377"/>
    <w:rsid w:val="000E7C7E"/>
    <w:rsid w:val="000F0474"/>
    <w:rsid w:val="001312B5"/>
    <w:rsid w:val="00132796"/>
    <w:rsid w:val="00175BBB"/>
    <w:rsid w:val="001C3314"/>
    <w:rsid w:val="001F3A22"/>
    <w:rsid w:val="001F7F01"/>
    <w:rsid w:val="002042E0"/>
    <w:rsid w:val="00277A54"/>
    <w:rsid w:val="002837DC"/>
    <w:rsid w:val="002F5C58"/>
    <w:rsid w:val="00307554"/>
    <w:rsid w:val="00311866"/>
    <w:rsid w:val="00321B21"/>
    <w:rsid w:val="00326248"/>
    <w:rsid w:val="00332500"/>
    <w:rsid w:val="0036575E"/>
    <w:rsid w:val="00382397"/>
    <w:rsid w:val="003A455F"/>
    <w:rsid w:val="003D2453"/>
    <w:rsid w:val="003D71E5"/>
    <w:rsid w:val="00414E69"/>
    <w:rsid w:val="004168EE"/>
    <w:rsid w:val="00426F5E"/>
    <w:rsid w:val="004702AA"/>
    <w:rsid w:val="00477CC0"/>
    <w:rsid w:val="00491A43"/>
    <w:rsid w:val="004A6C0F"/>
    <w:rsid w:val="004C0A20"/>
    <w:rsid w:val="004C63EC"/>
    <w:rsid w:val="004D66D3"/>
    <w:rsid w:val="00526ECA"/>
    <w:rsid w:val="00554617"/>
    <w:rsid w:val="005738F8"/>
    <w:rsid w:val="00581A4C"/>
    <w:rsid w:val="005D4058"/>
    <w:rsid w:val="005F01FF"/>
    <w:rsid w:val="00606414"/>
    <w:rsid w:val="006210D4"/>
    <w:rsid w:val="00650D3B"/>
    <w:rsid w:val="0065363D"/>
    <w:rsid w:val="00661C08"/>
    <w:rsid w:val="006E0B08"/>
    <w:rsid w:val="006F6512"/>
    <w:rsid w:val="007152A2"/>
    <w:rsid w:val="0072033F"/>
    <w:rsid w:val="00753B8F"/>
    <w:rsid w:val="00762A6D"/>
    <w:rsid w:val="0077500C"/>
    <w:rsid w:val="00776648"/>
    <w:rsid w:val="0079667D"/>
    <w:rsid w:val="007A5AF2"/>
    <w:rsid w:val="007B20CB"/>
    <w:rsid w:val="007D1B11"/>
    <w:rsid w:val="0080407E"/>
    <w:rsid w:val="008060B7"/>
    <w:rsid w:val="00822811"/>
    <w:rsid w:val="008547AE"/>
    <w:rsid w:val="008563C3"/>
    <w:rsid w:val="00865CD0"/>
    <w:rsid w:val="0088240B"/>
    <w:rsid w:val="008A689A"/>
    <w:rsid w:val="008F297A"/>
    <w:rsid w:val="009076C3"/>
    <w:rsid w:val="00915FA3"/>
    <w:rsid w:val="00955BC8"/>
    <w:rsid w:val="009874F3"/>
    <w:rsid w:val="009A416A"/>
    <w:rsid w:val="009B5B88"/>
    <w:rsid w:val="00A16427"/>
    <w:rsid w:val="00A41185"/>
    <w:rsid w:val="00A53BDE"/>
    <w:rsid w:val="00A81731"/>
    <w:rsid w:val="00AB01FF"/>
    <w:rsid w:val="00AB422A"/>
    <w:rsid w:val="00AD2832"/>
    <w:rsid w:val="00AE1DED"/>
    <w:rsid w:val="00AE4848"/>
    <w:rsid w:val="00BA4763"/>
    <w:rsid w:val="00BA5FB8"/>
    <w:rsid w:val="00BE332C"/>
    <w:rsid w:val="00C14566"/>
    <w:rsid w:val="00C156BF"/>
    <w:rsid w:val="00C16EA2"/>
    <w:rsid w:val="00C43B8F"/>
    <w:rsid w:val="00C510FF"/>
    <w:rsid w:val="00C75A20"/>
    <w:rsid w:val="00C76B7C"/>
    <w:rsid w:val="00C92702"/>
    <w:rsid w:val="00CB7293"/>
    <w:rsid w:val="00CC7E07"/>
    <w:rsid w:val="00CD15C0"/>
    <w:rsid w:val="00D81DB7"/>
    <w:rsid w:val="00DA788F"/>
    <w:rsid w:val="00DE56D0"/>
    <w:rsid w:val="00E14EBA"/>
    <w:rsid w:val="00E227D7"/>
    <w:rsid w:val="00E23EB9"/>
    <w:rsid w:val="00E9456F"/>
    <w:rsid w:val="00EB35D1"/>
    <w:rsid w:val="00EF6E2D"/>
    <w:rsid w:val="00F061E5"/>
    <w:rsid w:val="00F23F3C"/>
    <w:rsid w:val="00F53419"/>
    <w:rsid w:val="02613E2E"/>
    <w:rsid w:val="0267248C"/>
    <w:rsid w:val="03B34FA0"/>
    <w:rsid w:val="08402456"/>
    <w:rsid w:val="08CD6073"/>
    <w:rsid w:val="08CD7266"/>
    <w:rsid w:val="096506FA"/>
    <w:rsid w:val="0A033A7B"/>
    <w:rsid w:val="0A475730"/>
    <w:rsid w:val="0A980DA3"/>
    <w:rsid w:val="0BB9314C"/>
    <w:rsid w:val="0E901BA3"/>
    <w:rsid w:val="113E7AD2"/>
    <w:rsid w:val="134C3FA9"/>
    <w:rsid w:val="13FB5728"/>
    <w:rsid w:val="160D68FA"/>
    <w:rsid w:val="1A0E6ACF"/>
    <w:rsid w:val="1B604DF7"/>
    <w:rsid w:val="1BE03147"/>
    <w:rsid w:val="1BFF39FC"/>
    <w:rsid w:val="1C207540"/>
    <w:rsid w:val="1C744B38"/>
    <w:rsid w:val="1C8A1C1B"/>
    <w:rsid w:val="1D2C4EF6"/>
    <w:rsid w:val="1DFE0E93"/>
    <w:rsid w:val="1E2B2D0C"/>
    <w:rsid w:val="1E6C0B3B"/>
    <w:rsid w:val="1E701F5C"/>
    <w:rsid w:val="1ED61AE4"/>
    <w:rsid w:val="20740CF9"/>
    <w:rsid w:val="2219238D"/>
    <w:rsid w:val="226D522C"/>
    <w:rsid w:val="22811A2C"/>
    <w:rsid w:val="245A0637"/>
    <w:rsid w:val="2503632D"/>
    <w:rsid w:val="25330F95"/>
    <w:rsid w:val="254905DA"/>
    <w:rsid w:val="260F533E"/>
    <w:rsid w:val="291A5FE7"/>
    <w:rsid w:val="29323A24"/>
    <w:rsid w:val="2A5C22BD"/>
    <w:rsid w:val="2CE41C36"/>
    <w:rsid w:val="2D41454E"/>
    <w:rsid w:val="2F5701C5"/>
    <w:rsid w:val="2F8F5BE3"/>
    <w:rsid w:val="312A4E39"/>
    <w:rsid w:val="342F3E2C"/>
    <w:rsid w:val="349B5ACC"/>
    <w:rsid w:val="362A70EA"/>
    <w:rsid w:val="3692250F"/>
    <w:rsid w:val="36BB2005"/>
    <w:rsid w:val="39895872"/>
    <w:rsid w:val="39E06281"/>
    <w:rsid w:val="3B751B9A"/>
    <w:rsid w:val="3C73623A"/>
    <w:rsid w:val="3C8E2667"/>
    <w:rsid w:val="3E0B5057"/>
    <w:rsid w:val="3EAB190B"/>
    <w:rsid w:val="3F986179"/>
    <w:rsid w:val="403A30ED"/>
    <w:rsid w:val="40F03B15"/>
    <w:rsid w:val="42000CF9"/>
    <w:rsid w:val="431F762D"/>
    <w:rsid w:val="44231AC5"/>
    <w:rsid w:val="444B1319"/>
    <w:rsid w:val="447C1AE8"/>
    <w:rsid w:val="44F1532A"/>
    <w:rsid w:val="453E1BA6"/>
    <w:rsid w:val="485209FF"/>
    <w:rsid w:val="48927A1F"/>
    <w:rsid w:val="49B95283"/>
    <w:rsid w:val="4A5A7640"/>
    <w:rsid w:val="4CDF6A22"/>
    <w:rsid w:val="4CE64136"/>
    <w:rsid w:val="4D783E17"/>
    <w:rsid w:val="4D794FC1"/>
    <w:rsid w:val="4D8F10CB"/>
    <w:rsid w:val="4FAB0BD5"/>
    <w:rsid w:val="50365B27"/>
    <w:rsid w:val="512F5D3F"/>
    <w:rsid w:val="528E5F97"/>
    <w:rsid w:val="53005D5A"/>
    <w:rsid w:val="536076D3"/>
    <w:rsid w:val="543C5137"/>
    <w:rsid w:val="5489003F"/>
    <w:rsid w:val="55702B27"/>
    <w:rsid w:val="562B05EC"/>
    <w:rsid w:val="57557EB6"/>
    <w:rsid w:val="5B7C7628"/>
    <w:rsid w:val="5D2508DD"/>
    <w:rsid w:val="5E6F2E7E"/>
    <w:rsid w:val="60AF2B0B"/>
    <w:rsid w:val="60CE3C62"/>
    <w:rsid w:val="6165448C"/>
    <w:rsid w:val="61D06D08"/>
    <w:rsid w:val="626E7E8B"/>
    <w:rsid w:val="63734519"/>
    <w:rsid w:val="64512440"/>
    <w:rsid w:val="66E20A12"/>
    <w:rsid w:val="67C6046B"/>
    <w:rsid w:val="6A47646D"/>
    <w:rsid w:val="6B061D23"/>
    <w:rsid w:val="6BAF79BE"/>
    <w:rsid w:val="6DE80D4D"/>
    <w:rsid w:val="6DFB5EE0"/>
    <w:rsid w:val="6E731484"/>
    <w:rsid w:val="6EBA3438"/>
    <w:rsid w:val="6F401B5A"/>
    <w:rsid w:val="6F426814"/>
    <w:rsid w:val="72881E74"/>
    <w:rsid w:val="75940EA5"/>
    <w:rsid w:val="75E23873"/>
    <w:rsid w:val="763B49B4"/>
    <w:rsid w:val="764928A0"/>
    <w:rsid w:val="76FF7052"/>
    <w:rsid w:val="77311518"/>
    <w:rsid w:val="784635DF"/>
    <w:rsid w:val="78B64B97"/>
    <w:rsid w:val="7BA342E6"/>
    <w:rsid w:val="7C6133D3"/>
    <w:rsid w:val="7D455CFB"/>
    <w:rsid w:val="7D87797E"/>
    <w:rsid w:val="7F04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7F6D0452"/>
  <w15:docId w15:val="{80AC5134-2B8B-4EBA-AA64-45F26BE4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7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uiPriority w:val="7"/>
    <w:qFormat/>
    <w:pPr>
      <w:keepNext/>
      <w:numPr>
        <w:ilvl w:val="1"/>
        <w:numId w:val="1"/>
      </w:numPr>
      <w:outlineLvl w:val="1"/>
    </w:pPr>
    <w:rPr>
      <w:u w:val="single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uiPriority w:val="6"/>
    <w:qFormat/>
    <w:rPr>
      <w:i/>
      <w:i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CM3">
    <w:name w:val="CM3"/>
    <w:basedOn w:val="Default"/>
    <w:next w:val="Default"/>
    <w:uiPriority w:val="3"/>
    <w:qFormat/>
    <w:pPr>
      <w:spacing w:line="453" w:lineRule="atLeast"/>
    </w:pPr>
    <w:rPr>
      <w:rFonts w:ascii="Times New Roman" w:hAnsi="Times New Roman" w:cs="Times New Roman"/>
      <w:bCs/>
      <w:color w:val="auto"/>
    </w:rPr>
  </w:style>
  <w:style w:type="paragraph" w:customStyle="1" w:styleId="Default">
    <w:name w:val="Default"/>
    <w:uiPriority w:val="6"/>
    <w:qFormat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57"/>
    <customShpInfo spid="_x0000_s1056"/>
    <customShpInfo spid="_x0000_s1055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6</TotalTime>
  <Pages>1</Pages>
  <Words>209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Bianca Campos</cp:lastModifiedBy>
  <cp:revision>4</cp:revision>
  <cp:lastPrinted>2025-02-11T19:10:00Z</cp:lastPrinted>
  <dcterms:created xsi:type="dcterms:W3CDTF">2025-03-31T17:11:00Z</dcterms:created>
  <dcterms:modified xsi:type="dcterms:W3CDTF">2025-03-31T17:22:00Z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95DC1C7A0B2F4F19A4A389402302CD03_13</vt:lpwstr>
  </property>
</Properties>
</file>