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31455C">
        <w:rPr>
          <w:rFonts w:ascii="Century Gothic" w:hAnsi="Century Gothic"/>
          <w:b/>
          <w:sz w:val="24"/>
          <w:szCs w:val="24"/>
        </w:rPr>
        <w:t>50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49529B" w:rsidRDefault="0049529B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082E8C" w:rsidRPr="00506CA9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 xml:space="preserve">“Solicita </w:t>
      </w:r>
      <w:r w:rsidR="005A0B1F">
        <w:rPr>
          <w:rFonts w:ascii="Century Gothic" w:hAnsi="Century Gothic"/>
          <w:b/>
          <w:bCs/>
        </w:rPr>
        <w:t xml:space="preserve">a </w:t>
      </w:r>
      <w:r w:rsidR="0031455C">
        <w:rPr>
          <w:rFonts w:ascii="Century Gothic" w:hAnsi="Century Gothic"/>
          <w:b/>
          <w:bCs/>
        </w:rPr>
        <w:t>manutenção do</w:t>
      </w:r>
      <w:r w:rsidR="00C36B03">
        <w:rPr>
          <w:rFonts w:ascii="Century Gothic" w:hAnsi="Century Gothic"/>
          <w:b/>
          <w:bCs/>
        </w:rPr>
        <w:t xml:space="preserve"> Portal</w:t>
      </w:r>
      <w:r w:rsidR="0031455C">
        <w:rPr>
          <w:rFonts w:ascii="Century Gothic" w:hAnsi="Century Gothic"/>
          <w:b/>
          <w:bCs/>
        </w:rPr>
        <w:t xml:space="preserve"> de Entrada da ‘Rua das Árvores’</w:t>
      </w:r>
      <w:r w:rsidR="00506CA9" w:rsidRPr="00506CA9">
        <w:rPr>
          <w:rFonts w:ascii="Century Gothic" w:hAnsi="Century Gothic"/>
          <w:b/>
          <w:bCs/>
        </w:rPr>
        <w:t>”.</w:t>
      </w:r>
    </w:p>
    <w:p w:rsidR="0031455C" w:rsidRDefault="0031455C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FB2D91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5A0B1F">
        <w:rPr>
          <w:rFonts w:ascii="Century Gothic" w:hAnsi="Century Gothic"/>
        </w:rPr>
        <w:t xml:space="preserve">providenciado a </w:t>
      </w:r>
      <w:r w:rsidR="0031455C">
        <w:rPr>
          <w:rFonts w:ascii="Century Gothic" w:hAnsi="Century Gothic"/>
        </w:rPr>
        <w:t xml:space="preserve">manutenção do </w:t>
      </w:r>
      <w:r w:rsidR="00C36B03">
        <w:rPr>
          <w:rFonts w:ascii="Century Gothic" w:hAnsi="Century Gothic"/>
        </w:rPr>
        <w:t>Portal</w:t>
      </w:r>
      <w:r w:rsidR="0031455C">
        <w:rPr>
          <w:rFonts w:ascii="Century Gothic" w:hAnsi="Century Gothic"/>
        </w:rPr>
        <w:t xml:space="preserve"> de Entrada da ‘Rua das Árvores’ junto na esquina com a Rua Sete de Setembro</w:t>
      </w:r>
      <w:r w:rsidR="005A0B1F">
        <w:rPr>
          <w:rFonts w:ascii="Century Gothic" w:hAnsi="Century Gothic"/>
        </w:rPr>
        <w:t xml:space="preserve">, com a intenção de impedir </w:t>
      </w:r>
      <w:r w:rsidR="00F04C4A">
        <w:rPr>
          <w:rFonts w:ascii="Century Gothic" w:hAnsi="Century Gothic"/>
        </w:rPr>
        <w:t xml:space="preserve">que pessoas </w:t>
      </w:r>
      <w:r w:rsidR="0031455C">
        <w:rPr>
          <w:rFonts w:ascii="Century Gothic" w:hAnsi="Century Gothic"/>
        </w:rPr>
        <w:t>se machuquem no local e que o mesmo vire depósito de lixo</w:t>
      </w:r>
      <w:r w:rsidR="00FB2D91">
        <w:rPr>
          <w:rFonts w:ascii="Century Gothic" w:hAnsi="Century Gothic"/>
        </w:rPr>
        <w:t>.</w:t>
      </w:r>
    </w:p>
    <w:p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:rsidR="002E2103" w:rsidRDefault="00C36B03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Frequentadores da feira livre vieram me solicitar neste final de semana a devida manutenção no portal de acesso a Rua das Árvores, na esquina com a Rua Sete de Setembro, </w:t>
      </w:r>
      <w:r w:rsidR="00AA6335">
        <w:rPr>
          <w:rFonts w:ascii="Century Gothic" w:hAnsi="Century Gothic"/>
        </w:rPr>
        <w:t xml:space="preserve">onde uma das placas que fazem o fechamento do portal se soltou, deixando as ferragens expostas, conforme </w:t>
      </w:r>
      <w:proofErr w:type="gramStart"/>
      <w:r w:rsidR="00AA6335">
        <w:rPr>
          <w:rFonts w:ascii="Century Gothic" w:hAnsi="Century Gothic"/>
        </w:rPr>
        <w:t>pode-se</w:t>
      </w:r>
      <w:proofErr w:type="gramEnd"/>
      <w:r w:rsidR="00AA6335">
        <w:rPr>
          <w:rFonts w:ascii="Century Gothic" w:hAnsi="Century Gothic"/>
        </w:rPr>
        <w:t xml:space="preserve"> perceber na imagem em anexo.</w:t>
      </w:r>
    </w:p>
    <w:p w:rsidR="002E2103" w:rsidRDefault="00F04C4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Ressalto que as ferragens expostas do portal, podem causar risco de ferimento e acidentes aos munícipes, principalmente as crianças que estudam na escola infantil existente naquele local</w:t>
      </w:r>
      <w:r w:rsidR="00F537E8">
        <w:rPr>
          <w:rFonts w:ascii="Century Gothic" w:hAnsi="Century Gothic"/>
        </w:rPr>
        <w:t>.</w:t>
      </w:r>
    </w:p>
    <w:p w:rsidR="00FB2D91" w:rsidRDefault="00F04C4A" w:rsidP="00FB2D91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Outro ponto a mencionar é que o lugar pode acabar se tornando depósito de lixo por pessoas más intencionadas que passam por ali, gerando mau cheiro e se criadouro de animais nocivos à saúde.</w:t>
      </w:r>
    </w:p>
    <w:p w:rsidR="00F04C4A" w:rsidRPr="000B3CEC" w:rsidRDefault="00F04C4A" w:rsidP="00FB2D91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DC12F2" w:rsidRPr="00E731BA" w:rsidRDefault="00683FB5" w:rsidP="00683FB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</w:t>
      </w:r>
      <w:r w:rsidR="009F3B30">
        <w:rPr>
          <w:rFonts w:ascii="Century Gothic" w:hAnsi="Century Gothic"/>
        </w:rPr>
        <w:t>e com a</w:t>
      </w:r>
      <w:r w:rsidR="00F04C4A">
        <w:rPr>
          <w:rFonts w:ascii="Century Gothic" w:hAnsi="Century Gothic"/>
        </w:rPr>
        <w:t xml:space="preserve"> intenção de proteger e manter as boas condições de uso</w:t>
      </w:r>
      <w:r w:rsidR="009F3B30">
        <w:rPr>
          <w:rFonts w:ascii="Century Gothic" w:hAnsi="Century Gothic"/>
        </w:rPr>
        <w:t>,</w:t>
      </w:r>
      <w:proofErr w:type="gramStart"/>
      <w:r w:rsidR="009F3B30">
        <w:rPr>
          <w:rFonts w:ascii="Century Gothic" w:hAnsi="Century Gothic"/>
        </w:rPr>
        <w:t xml:space="preserve"> </w:t>
      </w:r>
      <w:r w:rsidR="000B3CEC">
        <w:rPr>
          <w:rFonts w:ascii="Century Gothic" w:hAnsi="Century Gothic"/>
        </w:rPr>
        <w:t xml:space="preserve"> </w:t>
      </w:r>
      <w:proofErr w:type="gramEnd"/>
      <w:r w:rsidR="009F3B30">
        <w:rPr>
          <w:rFonts w:ascii="Century Gothic" w:hAnsi="Century Gothic"/>
        </w:rPr>
        <w:t>solicito um</w:t>
      </w:r>
      <w:r w:rsidR="00F04C4A">
        <w:rPr>
          <w:rFonts w:ascii="Century Gothic" w:hAnsi="Century Gothic"/>
        </w:rPr>
        <w:t xml:space="preserve">a atenção especial de V. </w:t>
      </w:r>
      <w:proofErr w:type="spellStart"/>
      <w:r w:rsidR="00F04C4A">
        <w:rPr>
          <w:rFonts w:ascii="Century Gothic" w:hAnsi="Century Gothic"/>
        </w:rPr>
        <w:t>Exa</w:t>
      </w:r>
      <w:proofErr w:type="spellEnd"/>
      <w:r w:rsidR="00F04C4A">
        <w:rPr>
          <w:rFonts w:ascii="Century Gothic" w:hAnsi="Century Gothic"/>
        </w:rPr>
        <w:t xml:space="preserve">. </w:t>
      </w:r>
      <w:proofErr w:type="gramStart"/>
      <w:r w:rsidR="00F04C4A">
        <w:rPr>
          <w:rFonts w:ascii="Century Gothic" w:hAnsi="Century Gothic"/>
        </w:rPr>
        <w:t>a</w:t>
      </w:r>
      <w:proofErr w:type="gramEnd"/>
      <w:r w:rsidR="00F04C4A">
        <w:rPr>
          <w:rFonts w:ascii="Century Gothic" w:hAnsi="Century Gothic"/>
        </w:rPr>
        <w:t xml:space="preserve"> este</w:t>
      </w:r>
      <w:r w:rsidR="009F3B30">
        <w:rPr>
          <w:rFonts w:ascii="Century Gothic" w:hAnsi="Century Gothic"/>
        </w:rPr>
        <w:t xml:space="preserve"> pedido, que é de fácil realização e não gerará ônus aos cofres públicos.</w:t>
      </w:r>
      <w:r>
        <w:rPr>
          <w:rFonts w:ascii="Century Gothic" w:hAnsi="Century Gothic"/>
        </w:rPr>
        <w:t xml:space="preserve"> </w:t>
      </w:r>
      <w:r w:rsidR="00374096">
        <w:rPr>
          <w:rFonts w:ascii="Century Gothic" w:hAnsi="Century Gothic"/>
        </w:rPr>
        <w:t xml:space="preserve"> </w:t>
      </w:r>
    </w:p>
    <w:p w:rsidR="0014104B" w:rsidRPr="005824E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Babinha”, em </w:t>
      </w:r>
      <w:r w:rsidR="00F04C4A">
        <w:rPr>
          <w:rFonts w:ascii="Century Gothic" w:hAnsi="Century Gothic"/>
        </w:rPr>
        <w:t>15 de Agosto</w:t>
      </w:r>
      <w:r w:rsidRPr="005824E4">
        <w:rPr>
          <w:rFonts w:ascii="Century Gothic" w:hAnsi="Century Gothic"/>
        </w:rPr>
        <w:t xml:space="preserve"> de 2025.</w:t>
      </w:r>
    </w:p>
    <w:p w:rsidR="00F24D6E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F04C4A" w:rsidRDefault="00F04C4A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9F3B30" w:rsidRDefault="009F3B30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9F3B30" w:rsidRDefault="009F3B30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Garrincha</w:t>
      </w:r>
    </w:p>
    <w:p w:rsidR="00280F60" w:rsidRDefault="00332438" w:rsidP="00167A49">
      <w:pPr>
        <w:jc w:val="center"/>
        <w:rPr>
          <w:rFonts w:ascii="Century Gothic" w:hAnsi="Century Gothic"/>
          <w:b/>
          <w:bCs/>
        </w:rPr>
      </w:pPr>
      <w:proofErr w:type="gramStart"/>
      <w:r w:rsidRPr="005824E4">
        <w:rPr>
          <w:rFonts w:ascii="Century Gothic" w:hAnsi="Century Gothic"/>
          <w:b/>
          <w:bCs/>
        </w:rPr>
        <w:t xml:space="preserve">Vereador – </w:t>
      </w:r>
      <w:r w:rsidR="009F3B30">
        <w:rPr>
          <w:rFonts w:ascii="Century Gothic" w:hAnsi="Century Gothic"/>
          <w:b/>
          <w:bCs/>
        </w:rPr>
        <w:t>Republicanos</w:t>
      </w:r>
      <w:proofErr w:type="gramEnd"/>
    </w:p>
    <w:p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:rsidR="009D6918" w:rsidRDefault="009D6918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F04C4A" w:rsidP="00DC12F2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inline distT="0" distB="0" distL="0" distR="0">
            <wp:extent cx="5671185" cy="5810250"/>
            <wp:effectExtent l="19050" t="0" r="5715" b="0"/>
            <wp:docPr id="3" name="Imagem 2" descr="IMG-202508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818-WA000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Pr="00634B93" w:rsidRDefault="0049529B" w:rsidP="00DC12F2">
      <w:pPr>
        <w:rPr>
          <w:rFonts w:ascii="Century Gothic" w:hAnsi="Century Gothic"/>
          <w:b/>
          <w:bCs/>
        </w:rPr>
      </w:pPr>
    </w:p>
    <w:sectPr w:rsidR="0049529B" w:rsidRPr="00634B93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335" w:rsidRDefault="00AA6335">
      <w:r>
        <w:separator/>
      </w:r>
    </w:p>
  </w:endnote>
  <w:endnote w:type="continuationSeparator" w:id="0">
    <w:p w:rsidR="00AA6335" w:rsidRDefault="00AA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335" w:rsidRPr="00A06A02" w:rsidRDefault="00AA633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A6335" w:rsidRPr="00A06A02" w:rsidRDefault="00AA6335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84611F">
      <w:fldChar w:fldCharType="begin"/>
    </w:r>
    <w:r>
      <w:instrText xml:space="preserve"> PAGE   \* MERGEFORMAT </w:instrText>
    </w:r>
    <w:r w:rsidRPr="0084611F">
      <w:fldChar w:fldCharType="separate"/>
    </w:r>
    <w:r w:rsidR="00F04C4A" w:rsidRPr="00F04C4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335" w:rsidRDefault="00AA6335">
      <w:r>
        <w:separator/>
      </w:r>
    </w:p>
  </w:footnote>
  <w:footnote w:type="continuationSeparator" w:id="0">
    <w:p w:rsidR="00AA6335" w:rsidRDefault="00AA6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335" w:rsidRPr="003C7A2E" w:rsidRDefault="00AA63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4611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702142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A6335" w:rsidRDefault="00AA63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A6335" w:rsidRPr="003C7A2E" w:rsidRDefault="00AA63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A6335" w:rsidRDefault="00AA633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3CEC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55C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29B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32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B1F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3B30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A6335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024"/>
    <w:rsid w:val="00B0125B"/>
    <w:rsid w:val="00B024A0"/>
    <w:rsid w:val="00B06756"/>
    <w:rsid w:val="00B07F8A"/>
    <w:rsid w:val="00B10AC4"/>
    <w:rsid w:val="00B12048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6B03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610F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4C4A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37E8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4E82"/>
    <w:rsid w:val="00FA6753"/>
    <w:rsid w:val="00FB2D91"/>
    <w:rsid w:val="00FB57B7"/>
    <w:rsid w:val="00FB6590"/>
    <w:rsid w:val="00FC4D93"/>
    <w:rsid w:val="00FC50D3"/>
    <w:rsid w:val="00FC5774"/>
    <w:rsid w:val="00FC6E15"/>
    <w:rsid w:val="00FC7922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35D83-9E1F-4960-AD5E-E07A32817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241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1465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2025-07-14T18:53:00Z</cp:lastPrinted>
  <dcterms:created xsi:type="dcterms:W3CDTF">2025-08-18T14:07:00Z</dcterms:created>
  <dcterms:modified xsi:type="dcterms:W3CDTF">2025-08-18T14:24:00Z</dcterms:modified>
</cp:coreProperties>
</file>