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67CCA" w14:textId="77777777" w:rsidR="0055764D" w:rsidRDefault="00C43FF3" w:rsidP="0055764D">
      <w:pPr>
        <w:tabs>
          <w:tab w:val="left" w:pos="1134"/>
        </w:tabs>
        <w:spacing w:line="276" w:lineRule="auto"/>
        <w:jc w:val="center"/>
        <w:rPr>
          <w:rFonts w:cs="Arial"/>
          <w:b/>
          <w:bCs/>
          <w:sz w:val="24"/>
        </w:rPr>
      </w:pPr>
      <w:r w:rsidRPr="00577217">
        <w:rPr>
          <w:rFonts w:cs="Arial"/>
          <w:b/>
          <w:bCs/>
          <w:sz w:val="24"/>
        </w:rPr>
        <w:t xml:space="preserve">PROJETO DE LEI </w:t>
      </w:r>
      <w:r w:rsidR="00A038D3">
        <w:rPr>
          <w:rFonts w:cs="Arial"/>
          <w:b/>
          <w:bCs/>
          <w:sz w:val="24"/>
        </w:rPr>
        <w:t xml:space="preserve">DO LEGISLATIVO </w:t>
      </w:r>
      <w:r w:rsidRPr="00577217">
        <w:rPr>
          <w:rFonts w:cs="Arial"/>
          <w:b/>
          <w:bCs/>
          <w:sz w:val="24"/>
        </w:rPr>
        <w:t xml:space="preserve">Nº </w:t>
      </w:r>
      <w:r w:rsidR="00084410">
        <w:rPr>
          <w:rFonts w:cs="Arial"/>
          <w:b/>
          <w:bCs/>
          <w:sz w:val="24"/>
        </w:rPr>
        <w:t>0</w:t>
      </w:r>
      <w:r w:rsidR="004041F8">
        <w:rPr>
          <w:rFonts w:cs="Arial"/>
          <w:b/>
          <w:bCs/>
          <w:sz w:val="24"/>
        </w:rPr>
        <w:t>3</w:t>
      </w:r>
      <w:r w:rsidRPr="00577217">
        <w:rPr>
          <w:rFonts w:cs="Arial"/>
          <w:b/>
          <w:bCs/>
          <w:sz w:val="24"/>
        </w:rPr>
        <w:t>/20</w:t>
      </w:r>
      <w:r w:rsidR="00A038D3">
        <w:rPr>
          <w:rFonts w:cs="Arial"/>
          <w:b/>
          <w:bCs/>
          <w:sz w:val="24"/>
        </w:rPr>
        <w:t>22</w:t>
      </w:r>
    </w:p>
    <w:p w14:paraId="499E21EE" w14:textId="77777777" w:rsidR="00C43FF3" w:rsidRPr="0055764D" w:rsidRDefault="00D07859" w:rsidP="0055764D">
      <w:pPr>
        <w:tabs>
          <w:tab w:val="left" w:pos="1134"/>
        </w:tabs>
        <w:spacing w:line="276" w:lineRule="auto"/>
        <w:jc w:val="center"/>
        <w:rPr>
          <w:rFonts w:cs="Arial"/>
          <w:b/>
          <w:bCs/>
          <w:sz w:val="24"/>
        </w:rPr>
      </w:pPr>
      <w:r>
        <w:rPr>
          <w:rFonts w:cs="Arial"/>
          <w:bCs/>
          <w:sz w:val="24"/>
        </w:rPr>
        <w:t xml:space="preserve">(Autoria: </w:t>
      </w:r>
      <w:r w:rsidR="002C0CD7">
        <w:rPr>
          <w:rFonts w:cs="Arial"/>
          <w:bCs/>
          <w:sz w:val="24"/>
        </w:rPr>
        <w:t>Mesa Diretora</w:t>
      </w:r>
      <w:r w:rsidR="00F27F9A">
        <w:rPr>
          <w:rFonts w:cs="Arial"/>
          <w:bCs/>
          <w:sz w:val="24"/>
        </w:rPr>
        <w:t xml:space="preserve"> do Poder Legislativo</w:t>
      </w:r>
      <w:r w:rsidR="00C43FF3" w:rsidRPr="00577217">
        <w:rPr>
          <w:rFonts w:cs="Arial"/>
          <w:bCs/>
          <w:sz w:val="24"/>
        </w:rPr>
        <w:t>)</w:t>
      </w:r>
    </w:p>
    <w:p w14:paraId="52888B6A" w14:textId="77777777" w:rsidR="00C43FF3" w:rsidRPr="00577217" w:rsidRDefault="00C43FF3" w:rsidP="00577217">
      <w:pPr>
        <w:tabs>
          <w:tab w:val="left" w:pos="1134"/>
        </w:tabs>
        <w:spacing w:line="276" w:lineRule="auto"/>
        <w:ind w:firstLine="2268"/>
        <w:jc w:val="center"/>
        <w:rPr>
          <w:rFonts w:cs="Arial"/>
          <w:bCs/>
          <w:sz w:val="24"/>
        </w:rPr>
      </w:pPr>
    </w:p>
    <w:p w14:paraId="5B59472F" w14:textId="77777777" w:rsidR="004041F8" w:rsidRDefault="002E2CA3" w:rsidP="00324AA9">
      <w:pPr>
        <w:tabs>
          <w:tab w:val="left" w:pos="1134"/>
        </w:tabs>
        <w:ind w:left="4111"/>
        <w:jc w:val="both"/>
        <w:rPr>
          <w:rFonts w:cs="Arial"/>
          <w:bCs/>
          <w:sz w:val="24"/>
        </w:rPr>
      </w:pPr>
      <w:r w:rsidRPr="00A723CA">
        <w:rPr>
          <w:rFonts w:cs="Arial"/>
          <w:bCs/>
          <w:sz w:val="24"/>
        </w:rPr>
        <w:t>“</w:t>
      </w:r>
      <w:r w:rsidR="00CB24B7">
        <w:rPr>
          <w:rFonts w:cs="Arial"/>
          <w:bCs/>
          <w:sz w:val="24"/>
        </w:rPr>
        <w:t>Retifica a ementa e o art. 1º d</w:t>
      </w:r>
      <w:r w:rsidR="004041F8">
        <w:rPr>
          <w:rFonts w:cs="Arial"/>
          <w:bCs/>
          <w:sz w:val="24"/>
        </w:rPr>
        <w:t xml:space="preserve">a Lei Municipal nº 1.093, de 10 de março de 2022, </w:t>
      </w:r>
      <w:r w:rsidR="007B1DC2">
        <w:rPr>
          <w:rFonts w:cs="Arial"/>
          <w:bCs/>
          <w:sz w:val="24"/>
        </w:rPr>
        <w:t xml:space="preserve">em virtude de </w:t>
      </w:r>
      <w:r w:rsidR="004041F8">
        <w:rPr>
          <w:rFonts w:cs="Arial"/>
          <w:bCs/>
          <w:sz w:val="24"/>
        </w:rPr>
        <w:t xml:space="preserve">erro </w:t>
      </w:r>
      <w:r w:rsidR="00CB24B7">
        <w:rPr>
          <w:rFonts w:cs="Arial"/>
          <w:bCs/>
          <w:sz w:val="24"/>
        </w:rPr>
        <w:t>de digitação</w:t>
      </w:r>
      <w:r w:rsidR="0095015E">
        <w:rPr>
          <w:rFonts w:cs="Arial"/>
          <w:bCs/>
          <w:sz w:val="24"/>
        </w:rPr>
        <w:t>.</w:t>
      </w:r>
      <w:r w:rsidR="004041F8">
        <w:rPr>
          <w:rFonts w:cs="Arial"/>
          <w:bCs/>
          <w:sz w:val="24"/>
        </w:rPr>
        <w:t>”</w:t>
      </w:r>
    </w:p>
    <w:p w14:paraId="0B0CC293" w14:textId="77777777" w:rsidR="00324AA9" w:rsidRPr="00577217" w:rsidRDefault="00324AA9" w:rsidP="00324AA9">
      <w:pPr>
        <w:tabs>
          <w:tab w:val="left" w:pos="1134"/>
        </w:tabs>
        <w:ind w:left="4111"/>
        <w:jc w:val="both"/>
        <w:rPr>
          <w:rFonts w:cs="Arial"/>
          <w:b/>
          <w:bCs/>
          <w:sz w:val="24"/>
        </w:rPr>
      </w:pPr>
    </w:p>
    <w:p w14:paraId="0391357B" w14:textId="77777777" w:rsidR="004041F8" w:rsidRDefault="00C43FF3" w:rsidP="0095015E">
      <w:pPr>
        <w:tabs>
          <w:tab w:val="left" w:pos="1134"/>
          <w:tab w:val="left" w:pos="5276"/>
        </w:tabs>
        <w:ind w:firstLine="1701"/>
        <w:jc w:val="both"/>
        <w:rPr>
          <w:rFonts w:cs="Arial"/>
          <w:sz w:val="24"/>
        </w:rPr>
      </w:pPr>
      <w:r w:rsidRPr="00806AB5">
        <w:rPr>
          <w:rFonts w:cs="Arial"/>
          <w:b/>
          <w:bCs/>
          <w:sz w:val="24"/>
        </w:rPr>
        <w:t>Art. 1º</w:t>
      </w:r>
      <w:r w:rsidR="000024F5">
        <w:rPr>
          <w:rFonts w:cs="Arial"/>
          <w:sz w:val="24"/>
        </w:rPr>
        <w:t xml:space="preserve"> </w:t>
      </w:r>
      <w:r w:rsidR="00CB24B7">
        <w:rPr>
          <w:rFonts w:cs="Arial"/>
          <w:sz w:val="24"/>
        </w:rPr>
        <w:t>Retifica a</w:t>
      </w:r>
      <w:r w:rsidR="004041F8">
        <w:rPr>
          <w:rFonts w:cs="Arial"/>
          <w:sz w:val="24"/>
        </w:rPr>
        <w:t xml:space="preserve"> ementa da Lei Municipal nº 1.093, de 10 de março de 2022,</w:t>
      </w:r>
      <w:r w:rsidR="00CB24B7">
        <w:rPr>
          <w:rFonts w:cs="Arial"/>
          <w:sz w:val="24"/>
        </w:rPr>
        <w:t xml:space="preserve"> que </w:t>
      </w:r>
      <w:r w:rsidR="004041F8">
        <w:rPr>
          <w:rFonts w:cs="Arial"/>
          <w:sz w:val="24"/>
        </w:rPr>
        <w:t>passa</w:t>
      </w:r>
      <w:r w:rsidR="00CB24B7">
        <w:rPr>
          <w:rFonts w:cs="Arial"/>
          <w:sz w:val="24"/>
        </w:rPr>
        <w:t>rá</w:t>
      </w:r>
      <w:r w:rsidR="004041F8">
        <w:rPr>
          <w:rFonts w:cs="Arial"/>
          <w:sz w:val="24"/>
        </w:rPr>
        <w:t xml:space="preserve"> a vigorar com a seguinte redação:</w:t>
      </w:r>
    </w:p>
    <w:p w14:paraId="74BD6C5F" w14:textId="77777777" w:rsidR="004041F8" w:rsidRDefault="004041F8" w:rsidP="00084410">
      <w:pPr>
        <w:tabs>
          <w:tab w:val="left" w:pos="1134"/>
          <w:tab w:val="left" w:pos="5276"/>
        </w:tabs>
        <w:ind w:firstLine="2268"/>
        <w:jc w:val="both"/>
        <w:rPr>
          <w:rFonts w:cs="Arial"/>
          <w:sz w:val="24"/>
        </w:rPr>
      </w:pPr>
    </w:p>
    <w:p w14:paraId="21F37DA9" w14:textId="77777777" w:rsidR="004041F8" w:rsidRPr="0095015E" w:rsidRDefault="004041F8" w:rsidP="0095015E">
      <w:pPr>
        <w:tabs>
          <w:tab w:val="left" w:pos="1134"/>
          <w:tab w:val="left" w:pos="5276"/>
        </w:tabs>
        <w:ind w:left="2268"/>
        <w:jc w:val="both"/>
        <w:rPr>
          <w:rFonts w:cs="Arial"/>
          <w:i/>
          <w:sz w:val="24"/>
        </w:rPr>
      </w:pPr>
      <w:r w:rsidRPr="0095015E">
        <w:rPr>
          <w:rFonts w:cs="Arial"/>
          <w:i/>
          <w:sz w:val="24"/>
        </w:rPr>
        <w:t>“Altera a remuneração do cargo de Assessor Jurídico do Poder Legislativo, criado pela Resolução Plenária nº 02, de 28/06/2013, convalidando os efeitos da remuneração nela fixada, até a vigência desta Lei</w:t>
      </w:r>
      <w:r w:rsidR="0095015E" w:rsidRPr="0095015E">
        <w:rPr>
          <w:rFonts w:cs="Arial"/>
          <w:i/>
          <w:sz w:val="24"/>
        </w:rPr>
        <w:t>.</w:t>
      </w:r>
      <w:r w:rsidRPr="0095015E">
        <w:rPr>
          <w:rFonts w:cs="Arial"/>
          <w:i/>
          <w:sz w:val="24"/>
        </w:rPr>
        <w:t>”</w:t>
      </w:r>
    </w:p>
    <w:p w14:paraId="15288DB2" w14:textId="77777777" w:rsidR="004041F8" w:rsidRDefault="004041F8" w:rsidP="00084410">
      <w:pPr>
        <w:tabs>
          <w:tab w:val="left" w:pos="1134"/>
          <w:tab w:val="left" w:pos="5276"/>
        </w:tabs>
        <w:ind w:firstLine="2268"/>
        <w:jc w:val="both"/>
        <w:rPr>
          <w:rFonts w:cs="Arial"/>
          <w:sz w:val="24"/>
        </w:rPr>
      </w:pPr>
    </w:p>
    <w:p w14:paraId="4FD09C36" w14:textId="77777777" w:rsidR="004041F8" w:rsidRDefault="0095015E" w:rsidP="0095015E">
      <w:pPr>
        <w:tabs>
          <w:tab w:val="left" w:pos="1134"/>
          <w:tab w:val="left" w:pos="5276"/>
        </w:tabs>
        <w:ind w:firstLine="1701"/>
        <w:jc w:val="both"/>
        <w:rPr>
          <w:rFonts w:cs="Arial"/>
          <w:sz w:val="24"/>
        </w:rPr>
      </w:pPr>
      <w:r>
        <w:rPr>
          <w:rFonts w:cs="Arial"/>
          <w:b/>
          <w:sz w:val="24"/>
        </w:rPr>
        <w:t xml:space="preserve">Art. 2º </w:t>
      </w:r>
      <w:r w:rsidR="00CB24B7">
        <w:rPr>
          <w:rFonts w:cs="Arial"/>
          <w:sz w:val="24"/>
        </w:rPr>
        <w:t>Retifica</w:t>
      </w:r>
      <w:r>
        <w:rPr>
          <w:rFonts w:cs="Arial"/>
          <w:sz w:val="24"/>
        </w:rPr>
        <w:t xml:space="preserve"> a redação do art. 1º da Lei Municipal nº 1.093, de 10 de março de 2022, para fins de corrigir erro </w:t>
      </w:r>
      <w:r w:rsidR="00CB24B7">
        <w:rPr>
          <w:rFonts w:cs="Arial"/>
          <w:sz w:val="24"/>
        </w:rPr>
        <w:t>de digitação</w:t>
      </w:r>
      <w:r>
        <w:rPr>
          <w:rFonts w:cs="Arial"/>
          <w:sz w:val="24"/>
        </w:rPr>
        <w:t>, passando a vigorar com a seguinte redação:</w:t>
      </w:r>
    </w:p>
    <w:p w14:paraId="1105A673" w14:textId="77777777" w:rsidR="0095015E" w:rsidRPr="0095015E" w:rsidRDefault="0095015E" w:rsidP="00084410">
      <w:pPr>
        <w:tabs>
          <w:tab w:val="left" w:pos="1134"/>
          <w:tab w:val="left" w:pos="5276"/>
        </w:tabs>
        <w:ind w:firstLine="2268"/>
        <w:jc w:val="both"/>
        <w:rPr>
          <w:rFonts w:cs="Arial"/>
          <w:sz w:val="24"/>
        </w:rPr>
      </w:pPr>
    </w:p>
    <w:p w14:paraId="20CF53A9" w14:textId="77777777" w:rsidR="00C43FF3" w:rsidRPr="0095015E" w:rsidRDefault="0095015E" w:rsidP="0095015E">
      <w:pPr>
        <w:tabs>
          <w:tab w:val="left" w:pos="1134"/>
          <w:tab w:val="left" w:pos="5276"/>
        </w:tabs>
        <w:ind w:left="2268"/>
        <w:jc w:val="both"/>
        <w:rPr>
          <w:rFonts w:cs="Arial"/>
          <w:i/>
          <w:sz w:val="24"/>
        </w:rPr>
      </w:pPr>
      <w:r w:rsidRPr="0095015E">
        <w:rPr>
          <w:rFonts w:cs="Arial"/>
          <w:b/>
          <w:i/>
          <w:sz w:val="24"/>
        </w:rPr>
        <w:t>Art. 1º</w:t>
      </w:r>
      <w:r w:rsidRPr="0095015E">
        <w:rPr>
          <w:rFonts w:cs="Arial"/>
          <w:i/>
          <w:sz w:val="24"/>
        </w:rPr>
        <w:t xml:space="preserve"> </w:t>
      </w:r>
      <w:r w:rsidR="0004283A" w:rsidRPr="0095015E">
        <w:rPr>
          <w:rFonts w:cs="Arial"/>
          <w:i/>
          <w:sz w:val="24"/>
        </w:rPr>
        <w:t xml:space="preserve">A remuneração </w:t>
      </w:r>
      <w:r w:rsidR="00084410" w:rsidRPr="0095015E">
        <w:rPr>
          <w:rFonts w:cs="Arial"/>
          <w:i/>
          <w:sz w:val="24"/>
        </w:rPr>
        <w:t>do cargo de Assessor Jurídico do Legislativo, c</w:t>
      </w:r>
      <w:r w:rsidRPr="0095015E">
        <w:rPr>
          <w:rFonts w:cs="Arial"/>
          <w:i/>
          <w:sz w:val="24"/>
        </w:rPr>
        <w:t>riado pela Resolução nº 02, de 2</w:t>
      </w:r>
      <w:r w:rsidR="00084410" w:rsidRPr="0095015E">
        <w:rPr>
          <w:rFonts w:cs="Arial"/>
          <w:i/>
          <w:sz w:val="24"/>
        </w:rPr>
        <w:t xml:space="preserve">8 de junho de 2013, nela estabelecendo como remuneração o padrão CCL 01, no valor de </w:t>
      </w:r>
      <w:r w:rsidR="0004283A" w:rsidRPr="0095015E">
        <w:rPr>
          <w:rFonts w:cs="Arial"/>
          <w:i/>
          <w:sz w:val="24"/>
        </w:rPr>
        <w:t>R$ 1.562,08</w:t>
      </w:r>
      <w:r w:rsidR="00445BA1" w:rsidRPr="0095015E">
        <w:rPr>
          <w:rFonts w:cs="Arial"/>
          <w:i/>
          <w:sz w:val="24"/>
        </w:rPr>
        <w:t xml:space="preserve"> (um mil quinhentos e sessent</w:t>
      </w:r>
      <w:r w:rsidR="00084410" w:rsidRPr="0095015E">
        <w:rPr>
          <w:rFonts w:cs="Arial"/>
          <w:i/>
          <w:sz w:val="24"/>
        </w:rPr>
        <w:t xml:space="preserve">a e dois reais e oito centavos), com a alteração desse padrão passa a ser de </w:t>
      </w:r>
      <w:r w:rsidR="00445BA1" w:rsidRPr="0095015E">
        <w:rPr>
          <w:rFonts w:cs="Arial"/>
          <w:i/>
          <w:sz w:val="24"/>
        </w:rPr>
        <w:t>R$ 3.150,00 (três mil cento e cinquenta reais).</w:t>
      </w:r>
    </w:p>
    <w:p w14:paraId="4CC9319E" w14:textId="77777777" w:rsidR="0095015E" w:rsidRDefault="0095015E" w:rsidP="00084410">
      <w:pPr>
        <w:tabs>
          <w:tab w:val="left" w:pos="1134"/>
          <w:tab w:val="left" w:pos="5276"/>
        </w:tabs>
        <w:ind w:firstLine="2268"/>
        <w:jc w:val="both"/>
        <w:rPr>
          <w:rFonts w:cs="Arial"/>
          <w:sz w:val="24"/>
        </w:rPr>
      </w:pPr>
    </w:p>
    <w:p w14:paraId="5D814F37" w14:textId="77777777" w:rsidR="0095015E" w:rsidRDefault="0095015E" w:rsidP="0095015E">
      <w:pPr>
        <w:tabs>
          <w:tab w:val="left" w:pos="1134"/>
          <w:tab w:val="left" w:pos="5276"/>
        </w:tabs>
        <w:ind w:firstLine="1701"/>
        <w:jc w:val="both"/>
        <w:rPr>
          <w:rFonts w:cs="Arial"/>
          <w:sz w:val="24"/>
        </w:rPr>
      </w:pPr>
      <w:r>
        <w:rPr>
          <w:rFonts w:cs="Arial"/>
          <w:b/>
          <w:sz w:val="24"/>
        </w:rPr>
        <w:t xml:space="preserve">Art. 3º </w:t>
      </w:r>
      <w:r>
        <w:rPr>
          <w:rFonts w:cs="Arial"/>
          <w:sz w:val="24"/>
        </w:rPr>
        <w:t>Demais dispositivos permanecem inalterados.</w:t>
      </w:r>
    </w:p>
    <w:p w14:paraId="44C8E27F" w14:textId="77777777" w:rsidR="0095015E" w:rsidRDefault="0095015E" w:rsidP="0095015E">
      <w:pPr>
        <w:tabs>
          <w:tab w:val="left" w:pos="1134"/>
          <w:tab w:val="left" w:pos="5276"/>
        </w:tabs>
        <w:ind w:firstLine="1701"/>
        <w:jc w:val="both"/>
        <w:rPr>
          <w:rFonts w:cs="Arial"/>
          <w:sz w:val="24"/>
        </w:rPr>
      </w:pPr>
    </w:p>
    <w:p w14:paraId="69A60317" w14:textId="77777777" w:rsidR="00C43FF3" w:rsidRPr="00577217" w:rsidRDefault="00C43FF3" w:rsidP="0095015E">
      <w:pPr>
        <w:tabs>
          <w:tab w:val="left" w:pos="1134"/>
          <w:tab w:val="left" w:pos="5276"/>
        </w:tabs>
        <w:ind w:firstLine="1701"/>
        <w:jc w:val="both"/>
        <w:rPr>
          <w:rFonts w:cs="Arial"/>
          <w:sz w:val="24"/>
        </w:rPr>
      </w:pPr>
      <w:r w:rsidRPr="00806AB5">
        <w:rPr>
          <w:rFonts w:cs="Arial"/>
          <w:b/>
          <w:bCs/>
          <w:sz w:val="24"/>
        </w:rPr>
        <w:t xml:space="preserve">Art. </w:t>
      </w:r>
      <w:r w:rsidR="001553EF">
        <w:rPr>
          <w:rFonts w:cs="Arial"/>
          <w:b/>
          <w:bCs/>
          <w:sz w:val="24"/>
        </w:rPr>
        <w:t>4</w:t>
      </w:r>
      <w:r w:rsidRPr="00806AB5">
        <w:rPr>
          <w:rFonts w:cs="Arial"/>
          <w:b/>
          <w:bCs/>
          <w:sz w:val="24"/>
        </w:rPr>
        <w:t>º</w:t>
      </w:r>
      <w:r w:rsidRPr="00577217">
        <w:rPr>
          <w:rFonts w:cs="Arial"/>
          <w:bCs/>
          <w:sz w:val="24"/>
        </w:rPr>
        <w:t xml:space="preserve"> </w:t>
      </w:r>
      <w:r w:rsidR="004C1BFB">
        <w:rPr>
          <w:rFonts w:cs="Arial"/>
          <w:sz w:val="24"/>
        </w:rPr>
        <w:t>Esta Lei entra</w:t>
      </w:r>
      <w:r w:rsidRPr="00577217">
        <w:rPr>
          <w:rFonts w:cs="Arial"/>
          <w:sz w:val="24"/>
        </w:rPr>
        <w:t xml:space="preserve"> em </w:t>
      </w:r>
      <w:r w:rsidR="004C1BFB">
        <w:rPr>
          <w:rFonts w:cs="Arial"/>
          <w:sz w:val="24"/>
        </w:rPr>
        <w:t>vigor na data de sua publicação</w:t>
      </w:r>
      <w:r w:rsidR="00445BA1">
        <w:rPr>
          <w:rFonts w:cs="Arial"/>
          <w:sz w:val="24"/>
        </w:rPr>
        <w:t>.</w:t>
      </w:r>
    </w:p>
    <w:p w14:paraId="20D18B35" w14:textId="77777777" w:rsidR="00C43FF3" w:rsidRPr="00577217" w:rsidRDefault="00C43FF3" w:rsidP="00324AA9">
      <w:pPr>
        <w:jc w:val="both"/>
        <w:rPr>
          <w:rFonts w:cs="Arial"/>
          <w:sz w:val="24"/>
        </w:rPr>
      </w:pPr>
    </w:p>
    <w:p w14:paraId="21D641C7" w14:textId="77777777" w:rsidR="00324AA9" w:rsidRDefault="006F4544" w:rsidP="00324AA9">
      <w:pPr>
        <w:pStyle w:val="Recuodecorpodetexto3"/>
        <w:tabs>
          <w:tab w:val="left" w:pos="2268"/>
        </w:tabs>
        <w:ind w:left="0"/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lastRenderedPageBreak/>
        <w:tab/>
      </w:r>
      <w:r w:rsidR="00324AA9" w:rsidRPr="00A723CA">
        <w:rPr>
          <w:rFonts w:cs="Arial"/>
          <w:sz w:val="24"/>
          <w:szCs w:val="24"/>
        </w:rPr>
        <w:t>Sala</w:t>
      </w:r>
      <w:r w:rsidR="00F81EE5">
        <w:rPr>
          <w:rFonts w:cs="Arial"/>
          <w:sz w:val="24"/>
          <w:szCs w:val="24"/>
        </w:rPr>
        <w:t xml:space="preserve"> de Sessões</w:t>
      </w:r>
      <w:r w:rsidR="00324AA9" w:rsidRPr="00A723CA">
        <w:rPr>
          <w:rFonts w:cs="Arial"/>
          <w:sz w:val="24"/>
          <w:szCs w:val="24"/>
        </w:rPr>
        <w:t xml:space="preserve"> </w:t>
      </w:r>
      <w:r w:rsidR="002C0CD7" w:rsidRPr="00A723CA">
        <w:rPr>
          <w:rFonts w:cs="Arial"/>
          <w:sz w:val="24"/>
          <w:szCs w:val="24"/>
        </w:rPr>
        <w:t xml:space="preserve">da Câmara Municipal </w:t>
      </w:r>
      <w:r w:rsidR="00324AA9" w:rsidRPr="00A723CA">
        <w:rPr>
          <w:rFonts w:cs="Arial"/>
          <w:sz w:val="24"/>
          <w:szCs w:val="24"/>
        </w:rPr>
        <w:t>de Boa Vista do Sul,</w:t>
      </w:r>
      <w:r w:rsidR="002C0CD7" w:rsidRPr="00A723CA">
        <w:rPr>
          <w:rFonts w:cs="Arial"/>
          <w:sz w:val="24"/>
          <w:szCs w:val="24"/>
        </w:rPr>
        <w:t xml:space="preserve"> RS,</w:t>
      </w:r>
      <w:r w:rsidR="00324AA9" w:rsidRPr="00A723CA">
        <w:rPr>
          <w:rFonts w:cs="Arial"/>
          <w:sz w:val="24"/>
          <w:szCs w:val="24"/>
        </w:rPr>
        <w:t xml:space="preserve"> aos </w:t>
      </w:r>
      <w:r w:rsidR="0095015E">
        <w:rPr>
          <w:rFonts w:cs="Arial"/>
          <w:sz w:val="24"/>
          <w:szCs w:val="24"/>
        </w:rPr>
        <w:t>vinte</w:t>
      </w:r>
      <w:r w:rsidR="00324AA9" w:rsidRPr="00A723CA">
        <w:rPr>
          <w:rFonts w:cs="Arial"/>
          <w:sz w:val="24"/>
          <w:szCs w:val="24"/>
        </w:rPr>
        <w:t xml:space="preserve"> </w:t>
      </w:r>
      <w:r w:rsidR="00A723CA" w:rsidRPr="00A723CA">
        <w:rPr>
          <w:rFonts w:cs="Arial"/>
          <w:sz w:val="24"/>
          <w:szCs w:val="24"/>
        </w:rPr>
        <w:t xml:space="preserve">dias </w:t>
      </w:r>
      <w:r w:rsidR="00324AA9" w:rsidRPr="00A723CA">
        <w:rPr>
          <w:rFonts w:cs="Arial"/>
          <w:sz w:val="24"/>
          <w:szCs w:val="24"/>
        </w:rPr>
        <w:t xml:space="preserve">do mês de </w:t>
      </w:r>
      <w:r w:rsidR="0095015E">
        <w:rPr>
          <w:rFonts w:cs="Arial"/>
          <w:sz w:val="24"/>
          <w:szCs w:val="24"/>
        </w:rPr>
        <w:t>junho</w:t>
      </w:r>
      <w:r w:rsidR="00324AA9" w:rsidRPr="00A723CA">
        <w:rPr>
          <w:rFonts w:cs="Arial"/>
          <w:sz w:val="24"/>
          <w:szCs w:val="24"/>
        </w:rPr>
        <w:t xml:space="preserve"> de </w:t>
      </w:r>
      <w:r w:rsidR="0095015E">
        <w:rPr>
          <w:rFonts w:cs="Arial"/>
          <w:sz w:val="24"/>
          <w:szCs w:val="24"/>
        </w:rPr>
        <w:t>2022</w:t>
      </w:r>
      <w:r w:rsidR="00324AA9" w:rsidRPr="00A723CA">
        <w:rPr>
          <w:rFonts w:cs="Arial"/>
          <w:sz w:val="24"/>
          <w:szCs w:val="24"/>
        </w:rPr>
        <w:t>.</w:t>
      </w:r>
    </w:p>
    <w:p w14:paraId="33A63ABF" w14:textId="77777777" w:rsidR="009431AE" w:rsidRPr="00A723CA" w:rsidRDefault="009431AE" w:rsidP="00324AA9">
      <w:pPr>
        <w:pStyle w:val="Recuodecorpodetexto3"/>
        <w:tabs>
          <w:tab w:val="left" w:pos="2268"/>
        </w:tabs>
        <w:ind w:left="0"/>
        <w:jc w:val="both"/>
        <w:rPr>
          <w:rFonts w:cs="Arial"/>
          <w:sz w:val="24"/>
          <w:szCs w:val="24"/>
        </w:rPr>
      </w:pPr>
    </w:p>
    <w:p w14:paraId="0B2887DC" w14:textId="77777777" w:rsidR="00324AA9" w:rsidRPr="00A723CA" w:rsidRDefault="00324AA9" w:rsidP="00324AA9">
      <w:pPr>
        <w:jc w:val="both"/>
        <w:rPr>
          <w:rFonts w:cs="Arial"/>
          <w:i/>
          <w:sz w:val="24"/>
        </w:rPr>
      </w:pPr>
    </w:p>
    <w:p w14:paraId="2CF0A790" w14:textId="77777777" w:rsidR="00B35B62" w:rsidRPr="00A723CA" w:rsidRDefault="00B35B62" w:rsidP="00B35B62">
      <w:pPr>
        <w:jc w:val="center"/>
        <w:rPr>
          <w:sz w:val="24"/>
        </w:rPr>
      </w:pPr>
      <w:r w:rsidRPr="00A723CA">
        <w:rPr>
          <w:sz w:val="24"/>
        </w:rPr>
        <w:t>PATRÍCIA LÚCIA BAGATINI</w:t>
      </w:r>
    </w:p>
    <w:p w14:paraId="27591256" w14:textId="77777777" w:rsidR="00B35B62" w:rsidRPr="00A723CA" w:rsidRDefault="00B35B62" w:rsidP="00B35B62">
      <w:pPr>
        <w:jc w:val="center"/>
        <w:rPr>
          <w:sz w:val="24"/>
        </w:rPr>
      </w:pPr>
      <w:r w:rsidRPr="00A723CA">
        <w:rPr>
          <w:sz w:val="24"/>
        </w:rPr>
        <w:t>PRESIDENTE</w:t>
      </w:r>
    </w:p>
    <w:p w14:paraId="1F212A9C" w14:textId="77777777" w:rsidR="00237EAF" w:rsidRDefault="00237EAF" w:rsidP="00324AA9">
      <w:pPr>
        <w:pStyle w:val="Ttulo2"/>
        <w:spacing w:line="360" w:lineRule="auto"/>
        <w:rPr>
          <w:snapToGrid/>
          <w:szCs w:val="24"/>
          <w:lang w:eastAsia="en-US"/>
        </w:rPr>
      </w:pPr>
    </w:p>
    <w:p w14:paraId="566C7372" w14:textId="77777777" w:rsidR="002C0CD7" w:rsidRPr="0095015E" w:rsidRDefault="002C0CD7" w:rsidP="00324AA9">
      <w:pPr>
        <w:pStyle w:val="Ttulo2"/>
        <w:spacing w:line="360" w:lineRule="auto"/>
        <w:rPr>
          <w:b w:val="0"/>
          <w:i/>
          <w:snapToGrid/>
          <w:szCs w:val="24"/>
          <w:lang w:eastAsia="en-US"/>
        </w:rPr>
      </w:pPr>
      <w:proofErr w:type="spellStart"/>
      <w:r w:rsidRPr="0095015E">
        <w:rPr>
          <w:b w:val="0"/>
          <w:i/>
          <w:snapToGrid/>
          <w:szCs w:val="24"/>
          <w:lang w:eastAsia="en-US"/>
        </w:rPr>
        <w:t>Ivânia</w:t>
      </w:r>
      <w:proofErr w:type="spellEnd"/>
      <w:r w:rsidRPr="0095015E">
        <w:rPr>
          <w:b w:val="0"/>
          <w:i/>
          <w:snapToGrid/>
          <w:szCs w:val="24"/>
          <w:lang w:eastAsia="en-US"/>
        </w:rPr>
        <w:t xml:space="preserve"> Morelatto Salvi</w:t>
      </w:r>
    </w:p>
    <w:p w14:paraId="1995AEEA" w14:textId="77777777" w:rsidR="002C0CD7" w:rsidRDefault="002C0CD7" w:rsidP="00324AA9">
      <w:pPr>
        <w:pStyle w:val="Ttulo2"/>
        <w:spacing w:line="360" w:lineRule="auto"/>
        <w:rPr>
          <w:b w:val="0"/>
          <w:i/>
          <w:snapToGrid/>
          <w:szCs w:val="24"/>
          <w:lang w:eastAsia="en-US"/>
        </w:rPr>
      </w:pPr>
      <w:r w:rsidRPr="0095015E">
        <w:rPr>
          <w:b w:val="0"/>
          <w:i/>
          <w:snapToGrid/>
          <w:szCs w:val="24"/>
          <w:lang w:eastAsia="en-US"/>
        </w:rPr>
        <w:t>1ª Secretária</w:t>
      </w:r>
    </w:p>
    <w:p w14:paraId="1E63F9F6" w14:textId="77777777" w:rsidR="0095015E" w:rsidRDefault="0095015E" w:rsidP="00324AA9">
      <w:pPr>
        <w:pStyle w:val="Ttulo2"/>
        <w:spacing w:line="360" w:lineRule="auto"/>
        <w:rPr>
          <w:b w:val="0"/>
          <w:i/>
          <w:snapToGrid/>
          <w:szCs w:val="24"/>
          <w:lang w:eastAsia="en-US"/>
        </w:rPr>
      </w:pPr>
    </w:p>
    <w:p w14:paraId="7C79199F" w14:textId="77777777" w:rsidR="0095015E" w:rsidRDefault="0095015E" w:rsidP="00324AA9">
      <w:pPr>
        <w:pStyle w:val="Ttulo2"/>
        <w:spacing w:line="360" w:lineRule="auto"/>
        <w:rPr>
          <w:b w:val="0"/>
          <w:i/>
          <w:snapToGrid/>
          <w:szCs w:val="24"/>
          <w:lang w:eastAsia="en-US"/>
        </w:rPr>
      </w:pPr>
    </w:p>
    <w:p w14:paraId="4CD8DF00" w14:textId="77777777" w:rsidR="0095015E" w:rsidRDefault="0095015E" w:rsidP="00324AA9">
      <w:pPr>
        <w:pStyle w:val="Ttulo2"/>
        <w:spacing w:line="360" w:lineRule="auto"/>
        <w:rPr>
          <w:b w:val="0"/>
          <w:i/>
          <w:snapToGrid/>
          <w:szCs w:val="24"/>
          <w:lang w:eastAsia="en-US"/>
        </w:rPr>
      </w:pPr>
    </w:p>
    <w:p w14:paraId="36EFCEC1" w14:textId="77777777" w:rsidR="0095015E" w:rsidRDefault="0095015E" w:rsidP="00324AA9">
      <w:pPr>
        <w:pStyle w:val="Ttulo2"/>
        <w:spacing w:line="360" w:lineRule="auto"/>
        <w:rPr>
          <w:b w:val="0"/>
          <w:i/>
          <w:snapToGrid/>
          <w:szCs w:val="24"/>
          <w:lang w:eastAsia="en-US"/>
        </w:rPr>
      </w:pPr>
    </w:p>
    <w:p w14:paraId="28DB8E18" w14:textId="77777777" w:rsidR="0095015E" w:rsidRDefault="0095015E" w:rsidP="00324AA9">
      <w:pPr>
        <w:pStyle w:val="Ttulo2"/>
        <w:spacing w:line="360" w:lineRule="auto"/>
        <w:rPr>
          <w:b w:val="0"/>
          <w:i/>
          <w:snapToGrid/>
          <w:szCs w:val="24"/>
          <w:lang w:eastAsia="en-US"/>
        </w:rPr>
      </w:pPr>
    </w:p>
    <w:p w14:paraId="09E6E93E" w14:textId="77777777" w:rsidR="0095015E" w:rsidRDefault="0095015E" w:rsidP="00324AA9">
      <w:pPr>
        <w:pStyle w:val="Ttulo2"/>
        <w:spacing w:line="360" w:lineRule="auto"/>
        <w:rPr>
          <w:b w:val="0"/>
          <w:i/>
          <w:snapToGrid/>
          <w:szCs w:val="24"/>
          <w:lang w:eastAsia="en-US"/>
        </w:rPr>
      </w:pPr>
    </w:p>
    <w:p w14:paraId="7A8E9DAD" w14:textId="77777777" w:rsidR="0095015E" w:rsidRDefault="0095015E" w:rsidP="00324AA9">
      <w:pPr>
        <w:pStyle w:val="Ttulo2"/>
        <w:spacing w:line="360" w:lineRule="auto"/>
        <w:rPr>
          <w:b w:val="0"/>
          <w:i/>
          <w:snapToGrid/>
          <w:szCs w:val="24"/>
          <w:lang w:eastAsia="en-US"/>
        </w:rPr>
      </w:pPr>
    </w:p>
    <w:p w14:paraId="4C43F1DB" w14:textId="77777777" w:rsidR="0095015E" w:rsidRDefault="0095015E" w:rsidP="00324AA9">
      <w:pPr>
        <w:pStyle w:val="Ttulo2"/>
        <w:spacing w:line="360" w:lineRule="auto"/>
        <w:rPr>
          <w:b w:val="0"/>
          <w:i/>
          <w:snapToGrid/>
          <w:szCs w:val="24"/>
          <w:lang w:eastAsia="en-US"/>
        </w:rPr>
      </w:pPr>
    </w:p>
    <w:p w14:paraId="65A229B6" w14:textId="77777777" w:rsidR="0095015E" w:rsidRDefault="0095015E" w:rsidP="00324AA9">
      <w:pPr>
        <w:pStyle w:val="Ttulo2"/>
        <w:spacing w:line="360" w:lineRule="auto"/>
        <w:rPr>
          <w:b w:val="0"/>
          <w:i/>
          <w:snapToGrid/>
          <w:szCs w:val="24"/>
          <w:lang w:eastAsia="en-US"/>
        </w:rPr>
      </w:pPr>
    </w:p>
    <w:p w14:paraId="19270C14" w14:textId="77777777" w:rsidR="0095015E" w:rsidRDefault="0095015E" w:rsidP="00324AA9">
      <w:pPr>
        <w:pStyle w:val="Ttulo2"/>
        <w:spacing w:line="360" w:lineRule="auto"/>
        <w:rPr>
          <w:b w:val="0"/>
          <w:i/>
          <w:snapToGrid/>
          <w:szCs w:val="24"/>
          <w:lang w:eastAsia="en-US"/>
        </w:rPr>
      </w:pPr>
    </w:p>
    <w:p w14:paraId="0A071065" w14:textId="77777777" w:rsidR="0095015E" w:rsidRDefault="0095015E" w:rsidP="00324AA9">
      <w:pPr>
        <w:pStyle w:val="Ttulo2"/>
        <w:spacing w:line="360" w:lineRule="auto"/>
        <w:rPr>
          <w:b w:val="0"/>
          <w:i/>
          <w:snapToGrid/>
          <w:szCs w:val="24"/>
          <w:lang w:eastAsia="en-US"/>
        </w:rPr>
      </w:pPr>
    </w:p>
    <w:p w14:paraId="4C0C9DDA" w14:textId="77777777" w:rsidR="0095015E" w:rsidRDefault="0095015E" w:rsidP="00324AA9">
      <w:pPr>
        <w:pStyle w:val="Ttulo2"/>
        <w:spacing w:line="360" w:lineRule="auto"/>
        <w:rPr>
          <w:b w:val="0"/>
          <w:i/>
          <w:snapToGrid/>
          <w:szCs w:val="24"/>
          <w:lang w:eastAsia="en-US"/>
        </w:rPr>
      </w:pPr>
    </w:p>
    <w:p w14:paraId="1B107FA7" w14:textId="77777777" w:rsidR="0095015E" w:rsidRDefault="0095015E" w:rsidP="00324AA9">
      <w:pPr>
        <w:pStyle w:val="Ttulo2"/>
        <w:spacing w:line="360" w:lineRule="auto"/>
        <w:rPr>
          <w:b w:val="0"/>
          <w:i/>
          <w:snapToGrid/>
          <w:szCs w:val="24"/>
          <w:lang w:eastAsia="en-US"/>
        </w:rPr>
      </w:pPr>
    </w:p>
    <w:p w14:paraId="62FDD9C5" w14:textId="77777777" w:rsidR="0095015E" w:rsidRDefault="0095015E" w:rsidP="00324AA9">
      <w:pPr>
        <w:pStyle w:val="Ttulo2"/>
        <w:spacing w:line="360" w:lineRule="auto"/>
        <w:rPr>
          <w:b w:val="0"/>
          <w:i/>
          <w:snapToGrid/>
          <w:szCs w:val="24"/>
          <w:lang w:eastAsia="en-US"/>
        </w:rPr>
      </w:pPr>
    </w:p>
    <w:p w14:paraId="3F984BEF" w14:textId="77777777" w:rsidR="0095015E" w:rsidRDefault="0095015E" w:rsidP="00324AA9">
      <w:pPr>
        <w:pStyle w:val="Ttulo2"/>
        <w:spacing w:line="360" w:lineRule="auto"/>
        <w:rPr>
          <w:b w:val="0"/>
          <w:i/>
          <w:snapToGrid/>
          <w:szCs w:val="24"/>
          <w:lang w:eastAsia="en-US"/>
        </w:rPr>
      </w:pPr>
    </w:p>
    <w:p w14:paraId="50A5E2D8" w14:textId="77777777" w:rsidR="0095015E" w:rsidRDefault="0095015E" w:rsidP="00324AA9">
      <w:pPr>
        <w:pStyle w:val="Ttulo2"/>
        <w:spacing w:line="360" w:lineRule="auto"/>
        <w:rPr>
          <w:b w:val="0"/>
          <w:i/>
          <w:snapToGrid/>
          <w:szCs w:val="24"/>
          <w:lang w:eastAsia="en-US"/>
        </w:rPr>
      </w:pPr>
    </w:p>
    <w:p w14:paraId="06FC5C34" w14:textId="77777777" w:rsidR="0095015E" w:rsidRDefault="0095015E" w:rsidP="00324AA9">
      <w:pPr>
        <w:pStyle w:val="Ttulo2"/>
        <w:spacing w:line="360" w:lineRule="auto"/>
        <w:rPr>
          <w:b w:val="0"/>
          <w:i/>
          <w:snapToGrid/>
          <w:szCs w:val="24"/>
          <w:lang w:eastAsia="en-US"/>
        </w:rPr>
      </w:pPr>
    </w:p>
    <w:p w14:paraId="1A69E14D" w14:textId="77777777" w:rsidR="0095015E" w:rsidRDefault="0095015E" w:rsidP="00324AA9">
      <w:pPr>
        <w:pStyle w:val="Ttulo2"/>
        <w:spacing w:line="360" w:lineRule="auto"/>
        <w:rPr>
          <w:b w:val="0"/>
          <w:i/>
          <w:snapToGrid/>
          <w:szCs w:val="24"/>
          <w:lang w:eastAsia="en-US"/>
        </w:rPr>
      </w:pPr>
    </w:p>
    <w:p w14:paraId="6AF51977" w14:textId="77777777" w:rsidR="0095015E" w:rsidRDefault="0095015E" w:rsidP="00324AA9">
      <w:pPr>
        <w:pStyle w:val="Ttulo2"/>
        <w:spacing w:line="360" w:lineRule="auto"/>
        <w:rPr>
          <w:b w:val="0"/>
          <w:i/>
          <w:snapToGrid/>
          <w:szCs w:val="24"/>
          <w:lang w:eastAsia="en-US"/>
        </w:rPr>
      </w:pPr>
    </w:p>
    <w:p w14:paraId="57DEE9E8" w14:textId="77777777" w:rsidR="0095015E" w:rsidRDefault="0095015E" w:rsidP="00324AA9">
      <w:pPr>
        <w:pStyle w:val="Ttulo2"/>
        <w:spacing w:line="360" w:lineRule="auto"/>
        <w:rPr>
          <w:b w:val="0"/>
          <w:i/>
          <w:snapToGrid/>
          <w:szCs w:val="24"/>
          <w:lang w:eastAsia="en-US"/>
        </w:rPr>
      </w:pPr>
    </w:p>
    <w:p w14:paraId="1DC056E7" w14:textId="77777777" w:rsidR="0095015E" w:rsidRDefault="0095015E" w:rsidP="00324AA9">
      <w:pPr>
        <w:pStyle w:val="Ttulo2"/>
        <w:spacing w:line="360" w:lineRule="auto"/>
        <w:rPr>
          <w:b w:val="0"/>
          <w:i/>
          <w:snapToGrid/>
          <w:szCs w:val="24"/>
          <w:lang w:eastAsia="en-US"/>
        </w:rPr>
      </w:pPr>
    </w:p>
    <w:p w14:paraId="76D2ABCA" w14:textId="77777777" w:rsidR="00C43FF3" w:rsidRPr="00577217" w:rsidRDefault="00C43FF3" w:rsidP="00324AA9">
      <w:pPr>
        <w:pStyle w:val="Ttulo2"/>
        <w:spacing w:line="360" w:lineRule="auto"/>
        <w:jc w:val="center"/>
        <w:rPr>
          <w:rFonts w:cs="Arial"/>
          <w:bCs/>
          <w:szCs w:val="24"/>
        </w:rPr>
      </w:pPr>
      <w:r w:rsidRPr="00577217">
        <w:rPr>
          <w:rFonts w:cs="Arial"/>
          <w:bCs/>
          <w:szCs w:val="24"/>
        </w:rPr>
        <w:lastRenderedPageBreak/>
        <w:t xml:space="preserve">JUSTIFICATIVA DO PROJETO DE LEI </w:t>
      </w:r>
      <w:r w:rsidR="00E75A10">
        <w:rPr>
          <w:rFonts w:cs="Arial"/>
          <w:bCs/>
          <w:szCs w:val="24"/>
        </w:rPr>
        <w:t xml:space="preserve">DO LEGISLATIVO </w:t>
      </w:r>
      <w:r w:rsidRPr="00577217">
        <w:rPr>
          <w:rFonts w:cs="Arial"/>
          <w:bCs/>
          <w:szCs w:val="24"/>
        </w:rPr>
        <w:t xml:space="preserve">Nº </w:t>
      </w:r>
      <w:r w:rsidR="00084410">
        <w:rPr>
          <w:rFonts w:cs="Arial"/>
          <w:bCs/>
          <w:szCs w:val="24"/>
        </w:rPr>
        <w:t>0</w:t>
      </w:r>
      <w:r w:rsidR="0095015E">
        <w:rPr>
          <w:rFonts w:cs="Arial"/>
          <w:bCs/>
          <w:szCs w:val="24"/>
        </w:rPr>
        <w:t>3</w:t>
      </w:r>
      <w:r w:rsidR="00B35B62">
        <w:rPr>
          <w:rFonts w:cs="Arial"/>
          <w:bCs/>
          <w:szCs w:val="24"/>
        </w:rPr>
        <w:t>/202</w:t>
      </w:r>
      <w:r w:rsidR="00E75A10">
        <w:rPr>
          <w:rFonts w:cs="Arial"/>
          <w:bCs/>
          <w:szCs w:val="24"/>
        </w:rPr>
        <w:t>2</w:t>
      </w:r>
    </w:p>
    <w:p w14:paraId="0B15565A" w14:textId="77777777" w:rsidR="00237EAF" w:rsidRDefault="00237EAF" w:rsidP="00324AA9">
      <w:pPr>
        <w:rPr>
          <w:rFonts w:cs="Arial"/>
          <w:bCs/>
          <w:sz w:val="24"/>
        </w:rPr>
      </w:pPr>
    </w:p>
    <w:p w14:paraId="4C9E78CF" w14:textId="77777777" w:rsidR="00C43FF3" w:rsidRDefault="004E5DEE" w:rsidP="000A2E70">
      <w:pPr>
        <w:tabs>
          <w:tab w:val="left" w:pos="1134"/>
          <w:tab w:val="left" w:pos="1701"/>
        </w:tabs>
        <w:rPr>
          <w:rFonts w:cs="Arial"/>
          <w:bCs/>
          <w:sz w:val="24"/>
        </w:rPr>
      </w:pPr>
      <w:r w:rsidRPr="00577217">
        <w:rPr>
          <w:rFonts w:cs="Arial"/>
          <w:bCs/>
          <w:sz w:val="24"/>
        </w:rPr>
        <w:t xml:space="preserve"> </w:t>
      </w:r>
      <w:r w:rsidRPr="00577217">
        <w:rPr>
          <w:rFonts w:cs="Arial"/>
          <w:bCs/>
          <w:sz w:val="24"/>
        </w:rPr>
        <w:tab/>
      </w:r>
      <w:r w:rsidRPr="00577217">
        <w:rPr>
          <w:rFonts w:cs="Arial"/>
          <w:bCs/>
          <w:sz w:val="24"/>
        </w:rPr>
        <w:tab/>
      </w:r>
      <w:r w:rsidR="00C43FF3" w:rsidRPr="00577217">
        <w:rPr>
          <w:rFonts w:cs="Arial"/>
          <w:bCs/>
          <w:sz w:val="24"/>
        </w:rPr>
        <w:t>Senhor</w:t>
      </w:r>
      <w:r w:rsidR="002C0CD7">
        <w:rPr>
          <w:rFonts w:cs="Arial"/>
          <w:bCs/>
          <w:sz w:val="24"/>
        </w:rPr>
        <w:t>as e Senhor</w:t>
      </w:r>
      <w:r w:rsidR="00C43FF3" w:rsidRPr="00577217">
        <w:rPr>
          <w:rFonts w:cs="Arial"/>
          <w:bCs/>
          <w:sz w:val="24"/>
        </w:rPr>
        <w:t>es Vereadores:</w:t>
      </w:r>
    </w:p>
    <w:p w14:paraId="768D8D4A" w14:textId="77777777" w:rsidR="00186A4D" w:rsidRDefault="00186A4D" w:rsidP="00186A4D">
      <w:pPr>
        <w:autoSpaceDE w:val="0"/>
        <w:autoSpaceDN w:val="0"/>
        <w:adjustRightInd w:val="0"/>
        <w:ind w:firstLine="2268"/>
        <w:jc w:val="both"/>
        <w:rPr>
          <w:rFonts w:cs="Arial"/>
          <w:sz w:val="24"/>
          <w:lang w:eastAsia="pt-BR"/>
        </w:rPr>
      </w:pPr>
    </w:p>
    <w:p w14:paraId="2F7245E5" w14:textId="77777777" w:rsidR="009431AE" w:rsidRDefault="0095015E" w:rsidP="009431AE">
      <w:pPr>
        <w:pStyle w:val="Recuodecorpodetexto"/>
        <w:spacing w:line="360" w:lineRule="auto"/>
        <w:ind w:left="0" w:firstLine="1701"/>
        <w:rPr>
          <w:rFonts w:cs="Arial"/>
        </w:rPr>
      </w:pPr>
      <w:r>
        <w:rPr>
          <w:rFonts w:cs="Arial"/>
        </w:rPr>
        <w:t xml:space="preserve">Encaminhamos projeto de lei para fins de corrigir erro </w:t>
      </w:r>
      <w:r w:rsidR="0026143B">
        <w:rPr>
          <w:rFonts w:cs="Arial"/>
        </w:rPr>
        <w:t>de digitação</w:t>
      </w:r>
      <w:r w:rsidR="009431AE">
        <w:rPr>
          <w:rFonts w:cs="Arial"/>
        </w:rPr>
        <w:t xml:space="preserve"> </w:t>
      </w:r>
      <w:r>
        <w:rPr>
          <w:rFonts w:cs="Arial"/>
        </w:rPr>
        <w:t>constante da Lei Municipal n.</w:t>
      </w:r>
      <w:r w:rsidR="009431AE">
        <w:rPr>
          <w:rFonts w:cs="Arial"/>
        </w:rPr>
        <w:t>º 1.093, de 10 de março de 2022.</w:t>
      </w:r>
    </w:p>
    <w:p w14:paraId="4DF03F54" w14:textId="77777777" w:rsidR="0026143B" w:rsidRDefault="0026143B" w:rsidP="003B46F0">
      <w:pPr>
        <w:pStyle w:val="Recuodecorpodetexto"/>
        <w:spacing w:line="360" w:lineRule="auto"/>
        <w:ind w:left="0" w:firstLine="1701"/>
        <w:rPr>
          <w:rFonts w:cs="Arial"/>
        </w:rPr>
      </w:pPr>
    </w:p>
    <w:p w14:paraId="14BA4AE4" w14:textId="77777777" w:rsidR="0095015E" w:rsidRDefault="00533B1C" w:rsidP="003B46F0">
      <w:pPr>
        <w:pStyle w:val="Recuodecorpodetexto"/>
        <w:spacing w:line="360" w:lineRule="auto"/>
        <w:ind w:left="0" w:firstLine="1701"/>
        <w:rPr>
          <w:rFonts w:cs="Arial"/>
        </w:rPr>
      </w:pPr>
      <w:r>
        <w:rPr>
          <w:rFonts w:cs="Arial"/>
        </w:rPr>
        <w:t xml:space="preserve">No projeto de lei do legislativo n.º 02/2022 e, consequentemente na respectiva </w:t>
      </w:r>
      <w:r w:rsidR="009431AE">
        <w:rPr>
          <w:rFonts w:cs="Arial"/>
        </w:rPr>
        <w:t xml:space="preserve">lei, constou como data da Resolução Plenária </w:t>
      </w:r>
      <w:r w:rsidR="00411D3E">
        <w:rPr>
          <w:rFonts w:cs="Arial"/>
        </w:rPr>
        <w:t xml:space="preserve">n.º 02/2013, </w:t>
      </w:r>
      <w:r w:rsidR="009431AE">
        <w:rPr>
          <w:rFonts w:cs="Arial"/>
        </w:rPr>
        <w:t>que criou o cargo de Assessor Jurídico do Poder Legislativo</w:t>
      </w:r>
      <w:r w:rsidR="00411D3E">
        <w:rPr>
          <w:rFonts w:cs="Arial"/>
        </w:rPr>
        <w:t>,</w:t>
      </w:r>
      <w:r w:rsidR="009431AE">
        <w:rPr>
          <w:rFonts w:cs="Arial"/>
        </w:rPr>
        <w:t xml:space="preserve"> o dia 18 de junho de 2013, no entanto, </w:t>
      </w:r>
      <w:r w:rsidR="009431AE" w:rsidRPr="00411D3E">
        <w:rPr>
          <w:rFonts w:cs="Arial"/>
          <w:u w:val="single"/>
        </w:rPr>
        <w:t>o correto é dia 28 de junho de 2013</w:t>
      </w:r>
      <w:r w:rsidR="00DC0274">
        <w:rPr>
          <w:rFonts w:cs="Arial"/>
        </w:rPr>
        <w:t>.</w:t>
      </w:r>
      <w:r>
        <w:rPr>
          <w:rFonts w:cs="Arial"/>
        </w:rPr>
        <w:t xml:space="preserve"> Desse modo, propomos </w:t>
      </w:r>
      <w:r w:rsidR="0026143B">
        <w:rPr>
          <w:rFonts w:cs="Arial"/>
        </w:rPr>
        <w:t>a retificação.</w:t>
      </w:r>
    </w:p>
    <w:p w14:paraId="49D7CA58" w14:textId="77777777" w:rsidR="00DC0274" w:rsidRDefault="00DC0274" w:rsidP="003B46F0">
      <w:pPr>
        <w:pStyle w:val="Recuodecorpodetexto"/>
        <w:spacing w:line="360" w:lineRule="auto"/>
        <w:ind w:left="0" w:firstLine="1701"/>
        <w:rPr>
          <w:rFonts w:cs="Arial"/>
        </w:rPr>
      </w:pPr>
    </w:p>
    <w:p w14:paraId="767A70AD" w14:textId="77777777" w:rsidR="00DC0274" w:rsidRDefault="00DC0274" w:rsidP="003B46F0">
      <w:pPr>
        <w:pStyle w:val="Recuodecorpodetexto"/>
        <w:spacing w:line="360" w:lineRule="auto"/>
        <w:ind w:left="0" w:firstLine="1701"/>
        <w:rPr>
          <w:rFonts w:cs="Arial"/>
        </w:rPr>
      </w:pPr>
      <w:r>
        <w:rPr>
          <w:rFonts w:cs="Arial"/>
        </w:rPr>
        <w:t>Em anexo, segue a respectiva Resolução n.º 02/2013.</w:t>
      </w:r>
    </w:p>
    <w:p w14:paraId="52418D77" w14:textId="77777777" w:rsidR="0026143B" w:rsidRDefault="0026143B" w:rsidP="003B46F0">
      <w:pPr>
        <w:pStyle w:val="Recuodecorpodetexto"/>
        <w:spacing w:line="360" w:lineRule="auto"/>
        <w:ind w:left="0" w:firstLine="1701"/>
        <w:rPr>
          <w:rFonts w:cs="Arial"/>
        </w:rPr>
      </w:pPr>
    </w:p>
    <w:p w14:paraId="37DCE85F" w14:textId="77777777" w:rsidR="008F6A2E" w:rsidRPr="00692A7B" w:rsidRDefault="008F6A2E" w:rsidP="003B46F0">
      <w:pPr>
        <w:pStyle w:val="Recuodecorpodetexto"/>
        <w:spacing w:line="360" w:lineRule="auto"/>
        <w:ind w:left="0" w:firstLine="1701"/>
        <w:rPr>
          <w:rFonts w:cs="Arial"/>
          <w:bCs/>
        </w:rPr>
      </w:pPr>
      <w:r w:rsidRPr="00A40649">
        <w:rPr>
          <w:rFonts w:cs="Arial"/>
        </w:rPr>
        <w:t xml:space="preserve">Ante o exposto, </w:t>
      </w:r>
      <w:r w:rsidR="00E75A10">
        <w:rPr>
          <w:rFonts w:cs="Arial"/>
        </w:rPr>
        <w:t xml:space="preserve">a Mesa Diretora </w:t>
      </w:r>
      <w:r w:rsidRPr="00A40649">
        <w:rPr>
          <w:rFonts w:cs="Arial"/>
        </w:rPr>
        <w:t>solicita a</w:t>
      </w:r>
      <w:r w:rsidR="00EE4718">
        <w:rPr>
          <w:rFonts w:cs="Arial"/>
        </w:rPr>
        <w:t xml:space="preserve">os nobres colegas a </w:t>
      </w:r>
      <w:r w:rsidRPr="00A40649">
        <w:rPr>
          <w:rFonts w:cs="Arial"/>
        </w:rPr>
        <w:t>aprovação deste Projeto.</w:t>
      </w:r>
    </w:p>
    <w:p w14:paraId="30CB4BB2" w14:textId="77777777" w:rsidR="007D13A6" w:rsidRDefault="007D13A6" w:rsidP="008F6A2E">
      <w:pPr>
        <w:jc w:val="both"/>
        <w:rPr>
          <w:rFonts w:cs="Arial"/>
          <w:sz w:val="24"/>
          <w:lang w:eastAsia="pt-BR"/>
        </w:rPr>
      </w:pPr>
    </w:p>
    <w:p w14:paraId="0223B493" w14:textId="77777777" w:rsidR="007D13A6" w:rsidRPr="00A723CA" w:rsidRDefault="007D13A6" w:rsidP="0026143B">
      <w:pPr>
        <w:pStyle w:val="Recuodecorpodetexto3"/>
        <w:tabs>
          <w:tab w:val="left" w:pos="1701"/>
        </w:tabs>
        <w:ind w:left="0"/>
        <w:jc w:val="both"/>
        <w:rPr>
          <w:rFonts w:cs="Arial"/>
          <w:sz w:val="24"/>
          <w:szCs w:val="24"/>
        </w:rPr>
      </w:pPr>
      <w:r>
        <w:rPr>
          <w:rFonts w:cs="Arial"/>
          <w:b/>
          <w:sz w:val="24"/>
          <w:szCs w:val="24"/>
        </w:rPr>
        <w:tab/>
      </w:r>
      <w:r w:rsidRPr="00A723CA">
        <w:rPr>
          <w:rFonts w:cs="Arial"/>
          <w:sz w:val="24"/>
          <w:szCs w:val="24"/>
        </w:rPr>
        <w:t xml:space="preserve">Sala </w:t>
      </w:r>
      <w:r w:rsidR="00E75A10" w:rsidRPr="00A723CA">
        <w:rPr>
          <w:rFonts w:cs="Arial"/>
          <w:sz w:val="24"/>
          <w:szCs w:val="24"/>
        </w:rPr>
        <w:t>d</w:t>
      </w:r>
      <w:r w:rsidR="00F81EE5">
        <w:rPr>
          <w:rFonts w:cs="Arial"/>
          <w:sz w:val="24"/>
          <w:szCs w:val="24"/>
        </w:rPr>
        <w:t>e Sessões d</w:t>
      </w:r>
      <w:r w:rsidR="00E75A10" w:rsidRPr="00A723CA">
        <w:rPr>
          <w:rFonts w:cs="Arial"/>
          <w:sz w:val="24"/>
          <w:szCs w:val="24"/>
        </w:rPr>
        <w:t xml:space="preserve">a Câmara Municipal </w:t>
      </w:r>
      <w:r w:rsidRPr="00A723CA">
        <w:rPr>
          <w:rFonts w:cs="Arial"/>
          <w:sz w:val="24"/>
          <w:szCs w:val="24"/>
        </w:rPr>
        <w:t xml:space="preserve">de Boa Vista do Sul, </w:t>
      </w:r>
      <w:r w:rsidR="00E75A10" w:rsidRPr="00A723CA">
        <w:rPr>
          <w:rFonts w:cs="Arial"/>
          <w:sz w:val="24"/>
          <w:szCs w:val="24"/>
        </w:rPr>
        <w:t xml:space="preserve">RS, </w:t>
      </w:r>
      <w:r w:rsidRPr="00A723CA">
        <w:rPr>
          <w:rFonts w:cs="Arial"/>
          <w:sz w:val="24"/>
          <w:szCs w:val="24"/>
        </w:rPr>
        <w:t xml:space="preserve">aos </w:t>
      </w:r>
      <w:r w:rsidR="003B46F0" w:rsidRPr="00A723CA">
        <w:rPr>
          <w:rFonts w:cs="Arial"/>
          <w:sz w:val="24"/>
          <w:szCs w:val="24"/>
        </w:rPr>
        <w:t xml:space="preserve">vinte </w:t>
      </w:r>
      <w:r w:rsidRPr="00A723CA">
        <w:rPr>
          <w:rFonts w:cs="Arial"/>
          <w:sz w:val="24"/>
          <w:szCs w:val="24"/>
        </w:rPr>
        <w:t xml:space="preserve">dias do mês de </w:t>
      </w:r>
      <w:r w:rsidR="00533B1C">
        <w:rPr>
          <w:rFonts w:cs="Arial"/>
          <w:sz w:val="24"/>
          <w:szCs w:val="24"/>
        </w:rPr>
        <w:t>junho</w:t>
      </w:r>
      <w:r w:rsidRPr="00A723CA">
        <w:rPr>
          <w:rFonts w:cs="Arial"/>
          <w:sz w:val="24"/>
          <w:szCs w:val="24"/>
        </w:rPr>
        <w:t xml:space="preserve"> de </w:t>
      </w:r>
      <w:r w:rsidR="00533B1C">
        <w:rPr>
          <w:rFonts w:cs="Arial"/>
          <w:sz w:val="24"/>
          <w:szCs w:val="24"/>
        </w:rPr>
        <w:t>2022</w:t>
      </w:r>
      <w:r w:rsidRPr="00A723CA">
        <w:rPr>
          <w:rFonts w:cs="Arial"/>
          <w:sz w:val="24"/>
          <w:szCs w:val="24"/>
        </w:rPr>
        <w:t>.</w:t>
      </w:r>
    </w:p>
    <w:p w14:paraId="2ED314C4" w14:textId="77777777" w:rsidR="003B46F0" w:rsidRDefault="003B46F0" w:rsidP="007D13A6">
      <w:pPr>
        <w:pStyle w:val="Recuodecorpodetexto3"/>
        <w:tabs>
          <w:tab w:val="left" w:pos="2268"/>
        </w:tabs>
        <w:ind w:left="0"/>
        <w:jc w:val="both"/>
        <w:rPr>
          <w:rFonts w:cs="Arial"/>
          <w:b/>
          <w:sz w:val="24"/>
          <w:szCs w:val="24"/>
        </w:rPr>
      </w:pPr>
    </w:p>
    <w:p w14:paraId="72D060DE" w14:textId="77777777" w:rsidR="007D13A6" w:rsidRDefault="007D13A6" w:rsidP="007D13A6">
      <w:pPr>
        <w:jc w:val="both"/>
        <w:rPr>
          <w:rFonts w:cs="Arial"/>
          <w:b/>
          <w:i/>
          <w:sz w:val="24"/>
        </w:rPr>
      </w:pPr>
    </w:p>
    <w:p w14:paraId="3F21284C" w14:textId="77777777" w:rsidR="000968DF" w:rsidRPr="00A90180" w:rsidRDefault="00C820A9" w:rsidP="00111D90">
      <w:pPr>
        <w:jc w:val="center"/>
        <w:rPr>
          <w:b/>
          <w:sz w:val="24"/>
        </w:rPr>
      </w:pPr>
      <w:r>
        <w:rPr>
          <w:b/>
          <w:sz w:val="24"/>
        </w:rPr>
        <w:t>Patrícia Lúcia Bagatini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rFonts w:cs="Arial"/>
          <w:sz w:val="24"/>
          <w:lang w:eastAsia="pt-BR"/>
        </w:rPr>
        <w:t>Ediane Brambilla Tressoldi</w:t>
      </w:r>
    </w:p>
    <w:p w14:paraId="7613CAFD" w14:textId="77777777" w:rsidR="00C820A9" w:rsidRDefault="00C820A9" w:rsidP="00111D90">
      <w:pPr>
        <w:autoSpaceDE w:val="0"/>
        <w:autoSpaceDN w:val="0"/>
        <w:adjustRightInd w:val="0"/>
        <w:jc w:val="center"/>
        <w:rPr>
          <w:rFonts w:cs="Arial"/>
          <w:sz w:val="24"/>
          <w:lang w:eastAsia="pt-BR"/>
        </w:rPr>
      </w:pPr>
      <w:proofErr w:type="gramStart"/>
      <w:r>
        <w:rPr>
          <w:b/>
          <w:sz w:val="24"/>
        </w:rPr>
        <w:t xml:space="preserve">Presidente  </w:t>
      </w:r>
      <w:r>
        <w:rPr>
          <w:b/>
          <w:sz w:val="24"/>
        </w:rPr>
        <w:tab/>
      </w:r>
      <w:proofErr w:type="gramEnd"/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</w:t>
      </w:r>
      <w:r>
        <w:rPr>
          <w:rFonts w:cs="Arial"/>
          <w:sz w:val="24"/>
          <w:lang w:eastAsia="pt-BR"/>
        </w:rPr>
        <w:t>Vice-Presidente</w:t>
      </w:r>
    </w:p>
    <w:p w14:paraId="705F54E0" w14:textId="77777777" w:rsidR="00C820A9" w:rsidRDefault="00C820A9" w:rsidP="00111D90">
      <w:pPr>
        <w:autoSpaceDE w:val="0"/>
        <w:autoSpaceDN w:val="0"/>
        <w:adjustRightInd w:val="0"/>
        <w:jc w:val="center"/>
        <w:rPr>
          <w:rFonts w:cs="Arial"/>
          <w:sz w:val="24"/>
          <w:lang w:eastAsia="pt-BR"/>
        </w:rPr>
      </w:pPr>
    </w:p>
    <w:p w14:paraId="14481714" w14:textId="77777777" w:rsidR="00111D90" w:rsidRDefault="00111D90" w:rsidP="00111D90">
      <w:pPr>
        <w:autoSpaceDE w:val="0"/>
        <w:autoSpaceDN w:val="0"/>
        <w:adjustRightInd w:val="0"/>
        <w:jc w:val="center"/>
        <w:rPr>
          <w:rFonts w:cs="Arial"/>
          <w:sz w:val="24"/>
          <w:lang w:eastAsia="pt-BR"/>
        </w:rPr>
      </w:pPr>
    </w:p>
    <w:p w14:paraId="2CAA1DED" w14:textId="77777777" w:rsidR="00C820A9" w:rsidRDefault="00C820A9" w:rsidP="00111D90">
      <w:pPr>
        <w:autoSpaceDE w:val="0"/>
        <w:autoSpaceDN w:val="0"/>
        <w:adjustRightInd w:val="0"/>
        <w:jc w:val="center"/>
        <w:rPr>
          <w:rFonts w:cs="Arial"/>
          <w:sz w:val="24"/>
          <w:lang w:eastAsia="pt-BR"/>
        </w:rPr>
      </w:pPr>
      <w:proofErr w:type="spellStart"/>
      <w:r>
        <w:rPr>
          <w:rFonts w:cs="Arial"/>
          <w:sz w:val="24"/>
          <w:lang w:eastAsia="pt-BR"/>
        </w:rPr>
        <w:t>Ivânia</w:t>
      </w:r>
      <w:proofErr w:type="spellEnd"/>
      <w:r>
        <w:rPr>
          <w:rFonts w:cs="Arial"/>
          <w:sz w:val="24"/>
          <w:lang w:eastAsia="pt-BR"/>
        </w:rPr>
        <w:t xml:space="preserve"> Morelatto Salvi</w:t>
      </w:r>
      <w:r>
        <w:rPr>
          <w:rFonts w:cs="Arial"/>
          <w:sz w:val="24"/>
          <w:lang w:eastAsia="pt-BR"/>
        </w:rPr>
        <w:tab/>
      </w:r>
      <w:r>
        <w:rPr>
          <w:rFonts w:cs="Arial"/>
          <w:sz w:val="24"/>
          <w:lang w:eastAsia="pt-BR"/>
        </w:rPr>
        <w:tab/>
      </w:r>
      <w:r>
        <w:rPr>
          <w:rFonts w:cs="Arial"/>
          <w:sz w:val="24"/>
          <w:lang w:eastAsia="pt-BR"/>
        </w:rPr>
        <w:tab/>
      </w:r>
      <w:r>
        <w:rPr>
          <w:rFonts w:cs="Arial"/>
          <w:sz w:val="24"/>
          <w:lang w:eastAsia="pt-BR"/>
        </w:rPr>
        <w:tab/>
      </w:r>
      <w:r>
        <w:rPr>
          <w:rFonts w:cs="Arial"/>
          <w:sz w:val="24"/>
          <w:lang w:eastAsia="pt-BR"/>
        </w:rPr>
        <w:tab/>
        <w:t xml:space="preserve">     Antonio Remonti</w:t>
      </w:r>
    </w:p>
    <w:p w14:paraId="154AE7C4" w14:textId="77777777" w:rsidR="00C820A9" w:rsidRDefault="00C820A9" w:rsidP="00111D90">
      <w:pPr>
        <w:autoSpaceDE w:val="0"/>
        <w:autoSpaceDN w:val="0"/>
        <w:adjustRightInd w:val="0"/>
        <w:jc w:val="center"/>
        <w:rPr>
          <w:rFonts w:cs="Arial"/>
          <w:sz w:val="24"/>
          <w:lang w:eastAsia="pt-BR"/>
        </w:rPr>
      </w:pPr>
      <w:r>
        <w:rPr>
          <w:rFonts w:cs="Arial"/>
          <w:sz w:val="24"/>
          <w:lang w:eastAsia="pt-BR"/>
        </w:rPr>
        <w:t>1ª Secretária</w:t>
      </w:r>
      <w:r>
        <w:rPr>
          <w:rFonts w:cs="Arial"/>
          <w:sz w:val="24"/>
          <w:lang w:eastAsia="pt-BR"/>
        </w:rPr>
        <w:tab/>
      </w:r>
      <w:r>
        <w:rPr>
          <w:rFonts w:cs="Arial"/>
          <w:sz w:val="24"/>
          <w:lang w:eastAsia="pt-BR"/>
        </w:rPr>
        <w:tab/>
      </w:r>
      <w:r>
        <w:rPr>
          <w:rFonts w:cs="Arial"/>
          <w:sz w:val="24"/>
          <w:lang w:eastAsia="pt-BR"/>
        </w:rPr>
        <w:tab/>
      </w:r>
      <w:r>
        <w:rPr>
          <w:rFonts w:cs="Arial"/>
          <w:sz w:val="24"/>
          <w:lang w:eastAsia="pt-BR"/>
        </w:rPr>
        <w:tab/>
      </w:r>
      <w:r>
        <w:rPr>
          <w:rFonts w:cs="Arial"/>
          <w:sz w:val="24"/>
          <w:lang w:eastAsia="pt-BR"/>
        </w:rPr>
        <w:tab/>
      </w:r>
      <w:r>
        <w:rPr>
          <w:rFonts w:cs="Arial"/>
          <w:sz w:val="24"/>
          <w:lang w:eastAsia="pt-BR"/>
        </w:rPr>
        <w:tab/>
      </w:r>
      <w:r>
        <w:rPr>
          <w:rFonts w:cs="Arial"/>
          <w:sz w:val="24"/>
          <w:lang w:eastAsia="pt-BR"/>
        </w:rPr>
        <w:tab/>
        <w:t>2º Secretário</w:t>
      </w:r>
    </w:p>
    <w:sectPr w:rsidR="00C820A9" w:rsidSect="009431AE">
      <w:headerReference w:type="even" r:id="rId8"/>
      <w:headerReference w:type="default" r:id="rId9"/>
      <w:footerReference w:type="default" r:id="rId10"/>
      <w:pgSz w:w="11907" w:h="16840" w:code="9"/>
      <w:pgMar w:top="1361" w:right="1304" w:bottom="1134" w:left="1701" w:header="709" w:footer="68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E5E5A" w14:textId="77777777" w:rsidR="006B2F37" w:rsidRDefault="006B2F37">
      <w:r>
        <w:separator/>
      </w:r>
    </w:p>
  </w:endnote>
  <w:endnote w:type="continuationSeparator" w:id="0">
    <w:p w14:paraId="3FFC4235" w14:textId="77777777" w:rsidR="006B2F37" w:rsidRDefault="006B2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mbol Set SWA">
    <w:altName w:val="Wingdings 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D0CCD" w14:textId="77777777" w:rsidR="00910BE7" w:rsidRDefault="006C5F1A" w:rsidP="006C5F1A">
    <w:pPr>
      <w:pStyle w:val="Rodap"/>
      <w:rPr>
        <w:sz w:val="16"/>
      </w:rPr>
    </w:pPr>
    <w:r>
      <w:rPr>
        <w:sz w:val="16"/>
      </w:rPr>
      <w:t>TV.</w:t>
    </w:r>
    <w:r w:rsidR="00636350">
      <w:rPr>
        <w:sz w:val="16"/>
      </w:rPr>
      <w:t xml:space="preserve">22 de </w:t>
    </w:r>
    <w:proofErr w:type="spellStart"/>
    <w:proofErr w:type="gramStart"/>
    <w:r w:rsidR="00636350">
      <w:rPr>
        <w:sz w:val="16"/>
      </w:rPr>
      <w:t>outubro</w:t>
    </w:r>
    <w:r>
      <w:rPr>
        <w:sz w:val="16"/>
      </w:rPr>
      <w:t>,</w:t>
    </w:r>
    <w:r w:rsidR="00910BE7">
      <w:rPr>
        <w:sz w:val="16"/>
      </w:rPr>
      <w:t>nº</w:t>
    </w:r>
    <w:proofErr w:type="spellEnd"/>
    <w:proofErr w:type="gramEnd"/>
    <w:r w:rsidR="00910BE7">
      <w:rPr>
        <w:sz w:val="16"/>
      </w:rPr>
      <w:t xml:space="preserve"> </w:t>
    </w:r>
    <w:r w:rsidR="007033E4">
      <w:rPr>
        <w:sz w:val="16"/>
      </w:rPr>
      <w:t>92</w:t>
    </w:r>
    <w:r>
      <w:rPr>
        <w:sz w:val="16"/>
      </w:rPr>
      <w:t>-</w:t>
    </w:r>
    <w:r w:rsidR="00910BE7">
      <w:rPr>
        <w:sz w:val="16"/>
      </w:rPr>
      <w:t>Centro</w:t>
    </w:r>
    <w:r w:rsidR="00636350">
      <w:rPr>
        <w:sz w:val="16"/>
      </w:rPr>
      <w:t>-</w:t>
    </w:r>
    <w:r>
      <w:rPr>
        <w:sz w:val="16"/>
      </w:rPr>
      <w:t xml:space="preserve"> Fone/Fax (54)</w:t>
    </w:r>
    <w:r w:rsidR="00910BE7">
      <w:rPr>
        <w:sz w:val="16"/>
      </w:rPr>
      <w:t>3435 5</w:t>
    </w:r>
    <w:r w:rsidR="00636350">
      <w:rPr>
        <w:sz w:val="16"/>
      </w:rPr>
      <w:t>065</w:t>
    </w:r>
    <w:r w:rsidR="00910BE7">
      <w:rPr>
        <w:sz w:val="16"/>
      </w:rPr>
      <w:t>–E-mail:</w:t>
    </w:r>
    <w:r w:rsidR="00636350">
      <w:rPr>
        <w:sz w:val="16"/>
      </w:rPr>
      <w:t>c</w:t>
    </w:r>
    <w:r w:rsidR="00AF75A1">
      <w:rPr>
        <w:sz w:val="16"/>
      </w:rPr>
      <w:t>a</w:t>
    </w:r>
    <w:r w:rsidR="00636350">
      <w:rPr>
        <w:sz w:val="16"/>
      </w:rPr>
      <w:t>maravereadores@</w:t>
    </w:r>
    <w:r>
      <w:rPr>
        <w:sz w:val="16"/>
      </w:rPr>
      <w:t>boavistadosul.rs.gov</w:t>
    </w:r>
    <w:r w:rsidR="00636350">
      <w:rPr>
        <w:sz w:val="16"/>
      </w:rPr>
      <w:t>.br</w:t>
    </w:r>
    <w:r>
      <w:rPr>
        <w:sz w:val="16"/>
      </w:rPr>
      <w:t xml:space="preserve"> -</w:t>
    </w:r>
    <w:r w:rsidR="00636350">
      <w:rPr>
        <w:sz w:val="16"/>
      </w:rPr>
      <w:t>B</w:t>
    </w:r>
    <w:r>
      <w:rPr>
        <w:sz w:val="16"/>
      </w:rPr>
      <w:t>OA VISTA DO SUL</w:t>
    </w:r>
    <w:r w:rsidR="00910BE7">
      <w:rPr>
        <w:sz w:val="16"/>
      </w:rPr>
      <w:t>-</w:t>
    </w:r>
    <w:r>
      <w:rPr>
        <w:sz w:val="16"/>
      </w:rPr>
      <w:t>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03245" w14:textId="77777777" w:rsidR="006B2F37" w:rsidRDefault="006B2F37">
      <w:r>
        <w:separator/>
      </w:r>
    </w:p>
  </w:footnote>
  <w:footnote w:type="continuationSeparator" w:id="0">
    <w:p w14:paraId="2A63F1CD" w14:textId="77777777" w:rsidR="006B2F37" w:rsidRDefault="006B2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D501E" w14:textId="77777777" w:rsidR="00910BE7" w:rsidRDefault="00910BE7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5675DCD" w14:textId="77777777" w:rsidR="00910BE7" w:rsidRDefault="00910BE7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3EE3B" w14:textId="77777777" w:rsidR="00910BE7" w:rsidRDefault="006E3C47">
    <w:pPr>
      <w:ind w:right="360"/>
      <w:jc w:val="center"/>
    </w:pPr>
    <w:r>
      <w:rPr>
        <w:noProof/>
        <w:sz w:val="20"/>
        <w:lang w:eastAsia="pt-BR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8B44D59" wp14:editId="280817F0">
              <wp:simplePos x="0" y="0"/>
              <wp:positionH relativeFrom="column">
                <wp:posOffset>2578100</wp:posOffset>
              </wp:positionH>
              <wp:positionV relativeFrom="paragraph">
                <wp:posOffset>27940</wp:posOffset>
              </wp:positionV>
              <wp:extent cx="972820" cy="869950"/>
              <wp:effectExtent l="2540" t="1905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2820" cy="869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8B2C66" w14:textId="77777777" w:rsidR="00910BE7" w:rsidRDefault="006E3C47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7E8D20BF" wp14:editId="072E4643">
                                <wp:extent cx="781050" cy="771525"/>
                                <wp:effectExtent l="0" t="0" r="0" b="9525"/>
                                <wp:docPr id="2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81050" cy="7715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B44D5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3pt;margin-top:2.2pt;width:76.6pt;height:6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" stroked="f">
              <v:textbox>
                <w:txbxContent>
                  <w:p w14:paraId="598B2C66" w14:textId="77777777" w:rsidR="00910BE7" w:rsidRDefault="006E3C47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7E8D20BF" wp14:editId="072E4643">
                          <wp:extent cx="781050" cy="771525"/>
                          <wp:effectExtent l="0" t="0" r="0" b="9525"/>
                          <wp:docPr id="2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81050" cy="7715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094731B1" w14:textId="77777777" w:rsidR="00910BE7" w:rsidRDefault="00910BE7">
    <w:pPr>
      <w:jc w:val="center"/>
    </w:pPr>
  </w:p>
  <w:p w14:paraId="0B4A0821" w14:textId="77777777" w:rsidR="00910BE7" w:rsidRDefault="00910BE7">
    <w:pPr>
      <w:jc w:val="center"/>
    </w:pPr>
  </w:p>
  <w:p w14:paraId="32268FA3" w14:textId="77777777" w:rsidR="00910BE7" w:rsidRDefault="00910BE7">
    <w:pPr>
      <w:pStyle w:val="Ttulo1"/>
      <w:spacing w:line="240" w:lineRule="auto"/>
      <w:rPr>
        <w:sz w:val="24"/>
      </w:rPr>
    </w:pPr>
    <w:r>
      <w:rPr>
        <w:sz w:val="24"/>
      </w:rPr>
      <w:t>ESTADO DO RIO GRANDE DO SUL</w:t>
    </w:r>
  </w:p>
  <w:p w14:paraId="0C613C28" w14:textId="77777777" w:rsidR="00910BE7" w:rsidRDefault="00636350">
    <w:pPr>
      <w:pStyle w:val="Cabealho"/>
      <w:jc w:val="center"/>
      <w:rPr>
        <w:b/>
        <w:bCs/>
      </w:rPr>
    </w:pPr>
    <w:r>
      <w:rPr>
        <w:b/>
        <w:bCs/>
        <w:sz w:val="24"/>
      </w:rPr>
      <w:t>CÂMARA MUNICIPAL</w:t>
    </w:r>
    <w:r w:rsidR="002C0CD7">
      <w:rPr>
        <w:b/>
        <w:bCs/>
        <w:sz w:val="24"/>
      </w:rPr>
      <w:t xml:space="preserve"> </w:t>
    </w:r>
    <w:r>
      <w:rPr>
        <w:b/>
        <w:bCs/>
        <w:sz w:val="24"/>
      </w:rPr>
      <w:t>DE</w:t>
    </w:r>
    <w:r w:rsidR="00910BE7">
      <w:rPr>
        <w:b/>
        <w:bCs/>
        <w:sz w:val="24"/>
      </w:rPr>
      <w:t xml:space="preserve"> BOA VISTA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609C9"/>
    <w:multiLevelType w:val="multilevel"/>
    <w:tmpl w:val="061A4B78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57C07E4"/>
    <w:multiLevelType w:val="multilevel"/>
    <w:tmpl w:val="E53E351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" w15:restartNumberingAfterBreak="0">
    <w:nsid w:val="41563E7A"/>
    <w:multiLevelType w:val="singleLevel"/>
    <w:tmpl w:val="029A2A20"/>
    <w:lvl w:ilvl="0">
      <w:start w:val="1"/>
      <w:numFmt w:val="decimalZero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74F62F9"/>
    <w:multiLevelType w:val="hybridMultilevel"/>
    <w:tmpl w:val="90687B9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2C61D2"/>
    <w:multiLevelType w:val="multilevel"/>
    <w:tmpl w:val="105E5024"/>
    <w:lvl w:ilvl="0">
      <w:start w:val="4"/>
      <w:numFmt w:val="decimal"/>
      <w:lvlText w:val="%1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2">
      <w:start w:val="1"/>
      <w:numFmt w:val="decimal"/>
      <w:lvlText w:val="%1.%2.%3.0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04"/>
        </w:tabs>
        <w:ind w:left="1704" w:hanging="170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5E397C65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5F6202F2"/>
    <w:multiLevelType w:val="singleLevel"/>
    <w:tmpl w:val="F1969DBC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5F660F92"/>
    <w:multiLevelType w:val="hybridMultilevel"/>
    <w:tmpl w:val="2DB6FAAC"/>
    <w:lvl w:ilvl="0" w:tplc="FFFFFFF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1E4C9C"/>
    <w:multiLevelType w:val="hybridMultilevel"/>
    <w:tmpl w:val="7AB039B4"/>
    <w:lvl w:ilvl="0" w:tplc="5718964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 Set SWA" w:hAnsi="Symbol Set SWA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2F756C"/>
    <w:multiLevelType w:val="hybridMultilevel"/>
    <w:tmpl w:val="EAECF5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2C53A61"/>
    <w:multiLevelType w:val="multilevel"/>
    <w:tmpl w:val="4772775E"/>
    <w:lvl w:ilvl="0">
      <w:start w:val="1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98999051">
    <w:abstractNumId w:val="3"/>
  </w:num>
  <w:num w:numId="2" w16cid:durableId="653216189">
    <w:abstractNumId w:val="8"/>
  </w:num>
  <w:num w:numId="3" w16cid:durableId="908540476">
    <w:abstractNumId w:val="5"/>
  </w:num>
  <w:num w:numId="4" w16cid:durableId="1002583540">
    <w:abstractNumId w:val="6"/>
  </w:num>
  <w:num w:numId="5" w16cid:durableId="1773278158">
    <w:abstractNumId w:val="4"/>
  </w:num>
  <w:num w:numId="6" w16cid:durableId="1026828739">
    <w:abstractNumId w:val="0"/>
  </w:num>
  <w:num w:numId="7" w16cid:durableId="1889028824">
    <w:abstractNumId w:val="9"/>
  </w:num>
  <w:num w:numId="8" w16cid:durableId="250698065">
    <w:abstractNumId w:val="10"/>
  </w:num>
  <w:num w:numId="9" w16cid:durableId="607542118">
    <w:abstractNumId w:val="2"/>
  </w:num>
  <w:num w:numId="10" w16cid:durableId="1666474373">
    <w:abstractNumId w:val="1"/>
  </w:num>
  <w:num w:numId="11" w16cid:durableId="12664944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69FE"/>
    <w:rsid w:val="000024F5"/>
    <w:rsid w:val="00022600"/>
    <w:rsid w:val="0004283A"/>
    <w:rsid w:val="00053E93"/>
    <w:rsid w:val="000761C8"/>
    <w:rsid w:val="00084410"/>
    <w:rsid w:val="00095B78"/>
    <w:rsid w:val="000968DF"/>
    <w:rsid w:val="000A1B58"/>
    <w:rsid w:val="000A2E70"/>
    <w:rsid w:val="000D3467"/>
    <w:rsid w:val="000D5F68"/>
    <w:rsid w:val="00111D90"/>
    <w:rsid w:val="00113EED"/>
    <w:rsid w:val="0012553F"/>
    <w:rsid w:val="00125797"/>
    <w:rsid w:val="001444D2"/>
    <w:rsid w:val="001469FF"/>
    <w:rsid w:val="001553EF"/>
    <w:rsid w:val="00186A4D"/>
    <w:rsid w:val="001B4CE1"/>
    <w:rsid w:val="001B60EE"/>
    <w:rsid w:val="001C35C3"/>
    <w:rsid w:val="001E0DB7"/>
    <w:rsid w:val="00211573"/>
    <w:rsid w:val="00230C58"/>
    <w:rsid w:val="00237EAF"/>
    <w:rsid w:val="00253737"/>
    <w:rsid w:val="00256260"/>
    <w:rsid w:val="0026143B"/>
    <w:rsid w:val="002A4EFA"/>
    <w:rsid w:val="002C0CD7"/>
    <w:rsid w:val="002E2CA3"/>
    <w:rsid w:val="002E7C20"/>
    <w:rsid w:val="00301D1E"/>
    <w:rsid w:val="00323BEC"/>
    <w:rsid w:val="00324AA9"/>
    <w:rsid w:val="00325342"/>
    <w:rsid w:val="00342658"/>
    <w:rsid w:val="003565DE"/>
    <w:rsid w:val="003B46F0"/>
    <w:rsid w:val="003F331F"/>
    <w:rsid w:val="004041F8"/>
    <w:rsid w:val="00411D3E"/>
    <w:rsid w:val="004254C7"/>
    <w:rsid w:val="00431D32"/>
    <w:rsid w:val="00433266"/>
    <w:rsid w:val="00435238"/>
    <w:rsid w:val="00445BA1"/>
    <w:rsid w:val="004467EA"/>
    <w:rsid w:val="004473B7"/>
    <w:rsid w:val="00454C99"/>
    <w:rsid w:val="0048540B"/>
    <w:rsid w:val="004A0179"/>
    <w:rsid w:val="004C1BFB"/>
    <w:rsid w:val="004E5DEE"/>
    <w:rsid w:val="004F274D"/>
    <w:rsid w:val="004F3DA7"/>
    <w:rsid w:val="00533B1C"/>
    <w:rsid w:val="00540157"/>
    <w:rsid w:val="00545D0A"/>
    <w:rsid w:val="005476DE"/>
    <w:rsid w:val="0055764D"/>
    <w:rsid w:val="00565EC8"/>
    <w:rsid w:val="00565F34"/>
    <w:rsid w:val="00577217"/>
    <w:rsid w:val="00585350"/>
    <w:rsid w:val="005902B4"/>
    <w:rsid w:val="00596276"/>
    <w:rsid w:val="005C2455"/>
    <w:rsid w:val="005C4D7E"/>
    <w:rsid w:val="005D06D4"/>
    <w:rsid w:val="0061702E"/>
    <w:rsid w:val="00636350"/>
    <w:rsid w:val="006376BD"/>
    <w:rsid w:val="0064651A"/>
    <w:rsid w:val="00655DE1"/>
    <w:rsid w:val="006A0239"/>
    <w:rsid w:val="006A1720"/>
    <w:rsid w:val="006B2F37"/>
    <w:rsid w:val="006B2F3D"/>
    <w:rsid w:val="006C5F1A"/>
    <w:rsid w:val="006D7673"/>
    <w:rsid w:val="006E3C47"/>
    <w:rsid w:val="006F4544"/>
    <w:rsid w:val="0070029D"/>
    <w:rsid w:val="007033E4"/>
    <w:rsid w:val="00764C79"/>
    <w:rsid w:val="007978CF"/>
    <w:rsid w:val="007B1DC2"/>
    <w:rsid w:val="007B599D"/>
    <w:rsid w:val="007D13A6"/>
    <w:rsid w:val="007D334F"/>
    <w:rsid w:val="007F3942"/>
    <w:rsid w:val="00806AB5"/>
    <w:rsid w:val="00837777"/>
    <w:rsid w:val="0084277A"/>
    <w:rsid w:val="008B3514"/>
    <w:rsid w:val="008B744D"/>
    <w:rsid w:val="008D4ACD"/>
    <w:rsid w:val="008F402C"/>
    <w:rsid w:val="008F6A2E"/>
    <w:rsid w:val="00910BE7"/>
    <w:rsid w:val="009431AE"/>
    <w:rsid w:val="0095015E"/>
    <w:rsid w:val="00956ADB"/>
    <w:rsid w:val="00956E70"/>
    <w:rsid w:val="00986655"/>
    <w:rsid w:val="009F56CB"/>
    <w:rsid w:val="00A038D3"/>
    <w:rsid w:val="00A12D9C"/>
    <w:rsid w:val="00A269F6"/>
    <w:rsid w:val="00A31501"/>
    <w:rsid w:val="00A34921"/>
    <w:rsid w:val="00A427BC"/>
    <w:rsid w:val="00A569EC"/>
    <w:rsid w:val="00A723CA"/>
    <w:rsid w:val="00AA0AAF"/>
    <w:rsid w:val="00AA2840"/>
    <w:rsid w:val="00AA46B6"/>
    <w:rsid w:val="00AB6D93"/>
    <w:rsid w:val="00AD3821"/>
    <w:rsid w:val="00AF69FE"/>
    <w:rsid w:val="00AF75A1"/>
    <w:rsid w:val="00B1346C"/>
    <w:rsid w:val="00B35B62"/>
    <w:rsid w:val="00B5239D"/>
    <w:rsid w:val="00B659BC"/>
    <w:rsid w:val="00BB0470"/>
    <w:rsid w:val="00BD7476"/>
    <w:rsid w:val="00BE67F5"/>
    <w:rsid w:val="00C05099"/>
    <w:rsid w:val="00C103E1"/>
    <w:rsid w:val="00C3126C"/>
    <w:rsid w:val="00C43FF3"/>
    <w:rsid w:val="00C51D75"/>
    <w:rsid w:val="00C820A9"/>
    <w:rsid w:val="00C90B4A"/>
    <w:rsid w:val="00CB0233"/>
    <w:rsid w:val="00CB24B7"/>
    <w:rsid w:val="00CD1B03"/>
    <w:rsid w:val="00D07859"/>
    <w:rsid w:val="00D3696B"/>
    <w:rsid w:val="00D757A5"/>
    <w:rsid w:val="00D85B0E"/>
    <w:rsid w:val="00D90561"/>
    <w:rsid w:val="00D90D21"/>
    <w:rsid w:val="00D91AD4"/>
    <w:rsid w:val="00DC002E"/>
    <w:rsid w:val="00DC0274"/>
    <w:rsid w:val="00DC5DFA"/>
    <w:rsid w:val="00DD1FCD"/>
    <w:rsid w:val="00DF60FB"/>
    <w:rsid w:val="00E121F8"/>
    <w:rsid w:val="00E36281"/>
    <w:rsid w:val="00E40EC5"/>
    <w:rsid w:val="00E43D21"/>
    <w:rsid w:val="00E75A10"/>
    <w:rsid w:val="00E7709C"/>
    <w:rsid w:val="00EB6A99"/>
    <w:rsid w:val="00EC74F7"/>
    <w:rsid w:val="00ED768B"/>
    <w:rsid w:val="00EE4718"/>
    <w:rsid w:val="00EF7FB8"/>
    <w:rsid w:val="00F03525"/>
    <w:rsid w:val="00F27F9A"/>
    <w:rsid w:val="00F81EE5"/>
    <w:rsid w:val="00FA667A"/>
    <w:rsid w:val="00FE57C4"/>
    <w:rsid w:val="00FF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3AC5B3"/>
  <w15:chartTrackingRefBased/>
  <w15:docId w15:val="{669E4E48-0033-4514-B579-D0571B05D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</w:pPr>
    <w:rPr>
      <w:rFonts w:ascii="Arial" w:hAnsi="Arial"/>
      <w:sz w:val="28"/>
      <w:szCs w:val="24"/>
      <w:lang w:eastAsia="en-U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2"/>
    </w:rPr>
  </w:style>
  <w:style w:type="paragraph" w:styleId="Ttulo2">
    <w:name w:val="heading 2"/>
    <w:basedOn w:val="Normal"/>
    <w:link w:val="Ttulo2Char"/>
    <w:qFormat/>
    <w:pPr>
      <w:keepLines/>
      <w:tabs>
        <w:tab w:val="left" w:pos="1701"/>
      </w:tabs>
      <w:spacing w:line="240" w:lineRule="auto"/>
      <w:jc w:val="both"/>
      <w:outlineLvl w:val="1"/>
    </w:pPr>
    <w:rPr>
      <w:b/>
      <w:snapToGrid w:val="0"/>
      <w:sz w:val="24"/>
      <w:szCs w:val="20"/>
      <w:lang w:eastAsia="pt-BR"/>
    </w:rPr>
  </w:style>
  <w:style w:type="paragraph" w:styleId="Ttulo3">
    <w:name w:val="heading 3"/>
    <w:basedOn w:val="Normal"/>
    <w:qFormat/>
    <w:pPr>
      <w:keepNext/>
      <w:tabs>
        <w:tab w:val="left" w:pos="1134"/>
      </w:tabs>
      <w:spacing w:line="240" w:lineRule="auto"/>
      <w:jc w:val="both"/>
      <w:outlineLvl w:val="2"/>
    </w:pPr>
    <w:rPr>
      <w:sz w:val="24"/>
      <w:szCs w:val="20"/>
      <w:lang w:eastAsia="pt-BR"/>
    </w:rPr>
  </w:style>
  <w:style w:type="paragraph" w:styleId="Ttulo7">
    <w:name w:val="heading 7"/>
    <w:basedOn w:val="Normal"/>
    <w:next w:val="Normal"/>
    <w:qFormat/>
    <w:pPr>
      <w:keepNext/>
      <w:tabs>
        <w:tab w:val="left" w:pos="284"/>
        <w:tab w:val="left" w:pos="567"/>
      </w:tabs>
      <w:overflowPunct w:val="0"/>
      <w:autoSpaceDE w:val="0"/>
      <w:autoSpaceDN w:val="0"/>
      <w:adjustRightInd w:val="0"/>
      <w:spacing w:line="240" w:lineRule="auto"/>
      <w:textAlignment w:val="baseline"/>
      <w:outlineLvl w:val="6"/>
    </w:pPr>
    <w:rPr>
      <w:b/>
      <w:bCs/>
      <w:sz w:val="20"/>
      <w:szCs w:val="20"/>
      <w:lang w:eastAsia="pt-BR"/>
    </w:rPr>
  </w:style>
  <w:style w:type="paragraph" w:styleId="Ttulo8">
    <w:name w:val="heading 8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both"/>
      <w:textAlignment w:val="baseline"/>
      <w:outlineLvl w:val="7"/>
    </w:pPr>
    <w:rPr>
      <w:b/>
      <w:bCs/>
      <w:sz w:val="24"/>
      <w:szCs w:val="20"/>
      <w:lang w:eastAsia="pt-BR"/>
    </w:rPr>
  </w:style>
  <w:style w:type="paragraph" w:styleId="Ttulo9">
    <w:name w:val="heading 9"/>
    <w:basedOn w:val="Normal"/>
    <w:next w:val="Normal"/>
    <w:qFormat/>
    <w:pPr>
      <w:keepNext/>
      <w:tabs>
        <w:tab w:val="left" w:pos="1701"/>
      </w:tabs>
      <w:overflowPunct w:val="0"/>
      <w:autoSpaceDE w:val="0"/>
      <w:autoSpaceDN w:val="0"/>
      <w:adjustRightInd w:val="0"/>
      <w:spacing w:line="240" w:lineRule="auto"/>
      <w:jc w:val="center"/>
      <w:textAlignment w:val="baseline"/>
      <w:outlineLvl w:val="8"/>
    </w:pPr>
    <w:rPr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ntrato">
    <w:name w:val="Contrato"/>
    <w:basedOn w:val="Normal"/>
    <w:pPr>
      <w:spacing w:line="240" w:lineRule="auto"/>
      <w:ind w:firstLine="1440"/>
      <w:jc w:val="both"/>
    </w:pPr>
    <w:rPr>
      <w:rFonts w:ascii="Tahoma" w:hAnsi="Tahoma" w:cs="Tahoma"/>
      <w:sz w:val="24"/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Pr>
      <w:color w:val="0000FF"/>
      <w:u w:val="single"/>
    </w:rPr>
  </w:style>
  <w:style w:type="paragraph" w:styleId="Corpodetexto">
    <w:name w:val="Body Text"/>
    <w:basedOn w:val="Normal"/>
    <w:pPr>
      <w:tabs>
        <w:tab w:val="left" w:pos="1701"/>
      </w:tabs>
      <w:spacing w:line="240" w:lineRule="auto"/>
      <w:jc w:val="both"/>
    </w:pPr>
    <w:rPr>
      <w:sz w:val="24"/>
      <w:szCs w:val="20"/>
      <w:lang w:eastAsia="pt-BR"/>
    </w:rPr>
  </w:style>
  <w:style w:type="paragraph" w:styleId="Recuodecorpodetexto">
    <w:name w:val="Body Text Indent"/>
    <w:basedOn w:val="Normal"/>
    <w:pPr>
      <w:spacing w:line="240" w:lineRule="auto"/>
      <w:ind w:left="1120"/>
      <w:jc w:val="both"/>
    </w:pPr>
    <w:rPr>
      <w:sz w:val="24"/>
    </w:rPr>
  </w:style>
  <w:style w:type="paragraph" w:customStyle="1" w:styleId="Textopadro">
    <w:name w:val="Texto padrão"/>
    <w:basedOn w:val="Normal"/>
    <w:pPr>
      <w:overflowPunct w:val="0"/>
      <w:autoSpaceDE w:val="0"/>
      <w:autoSpaceDN w:val="0"/>
      <w:adjustRightInd w:val="0"/>
      <w:spacing w:line="240" w:lineRule="auto"/>
      <w:textAlignment w:val="baseline"/>
    </w:pPr>
    <w:rPr>
      <w:rFonts w:ascii="Times New Roman" w:hAnsi="Times New Roman"/>
      <w:sz w:val="24"/>
      <w:szCs w:val="20"/>
      <w:lang w:val="en-US" w:eastAsia="pt-BR"/>
    </w:rPr>
  </w:style>
  <w:style w:type="paragraph" w:styleId="Recuodecorpodetexto2">
    <w:name w:val="Body Text Indent 2"/>
    <w:basedOn w:val="Normal"/>
    <w:pPr>
      <w:overflowPunct w:val="0"/>
      <w:autoSpaceDE w:val="0"/>
      <w:autoSpaceDN w:val="0"/>
      <w:adjustRightInd w:val="0"/>
      <w:spacing w:line="240" w:lineRule="auto"/>
      <w:ind w:firstLine="284"/>
      <w:jc w:val="both"/>
      <w:textAlignment w:val="baseline"/>
    </w:pPr>
    <w:rPr>
      <w:b/>
      <w:bCs/>
      <w:sz w:val="24"/>
      <w:szCs w:val="20"/>
      <w:lang w:eastAsia="pt-BR"/>
    </w:rPr>
  </w:style>
  <w:style w:type="character" w:styleId="Nmerodepgina">
    <w:name w:val="page number"/>
    <w:basedOn w:val="Fontepargpadro"/>
  </w:style>
  <w:style w:type="table" w:styleId="Tabelacomgrade">
    <w:name w:val="Table Grid"/>
    <w:basedOn w:val="Tabelanormal"/>
    <w:rsid w:val="00AF69FE"/>
    <w:pPr>
      <w:overflowPunct w:val="0"/>
      <w:autoSpaceDE w:val="0"/>
      <w:autoSpaceDN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211573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C43FF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C43FF3"/>
    <w:rPr>
      <w:rFonts w:ascii="Arial" w:hAnsi="Arial"/>
      <w:sz w:val="16"/>
      <w:szCs w:val="16"/>
      <w:lang w:eastAsia="en-US"/>
    </w:rPr>
  </w:style>
  <w:style w:type="character" w:customStyle="1" w:styleId="Ttulo2Char">
    <w:name w:val="Título 2 Char"/>
    <w:basedOn w:val="Fontepargpadro"/>
    <w:link w:val="Ttulo2"/>
    <w:rsid w:val="00324AA9"/>
    <w:rPr>
      <w:rFonts w:ascii="Arial" w:hAnsi="Arial"/>
      <w:b/>
      <w:snapToGrid w:val="0"/>
      <w:sz w:val="24"/>
    </w:rPr>
  </w:style>
  <w:style w:type="paragraph" w:styleId="Textodenotaderodap">
    <w:name w:val="footnote text"/>
    <w:basedOn w:val="Normal"/>
    <w:link w:val="TextodenotaderodapChar"/>
    <w:rsid w:val="00445BA1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445BA1"/>
    <w:rPr>
      <w:rFonts w:ascii="Arial" w:hAnsi="Arial"/>
      <w:lang w:eastAsia="en-US"/>
    </w:rPr>
  </w:style>
  <w:style w:type="character" w:styleId="Refdenotaderodap">
    <w:name w:val="footnote reference"/>
    <w:basedOn w:val="Fontepargpadro"/>
    <w:rsid w:val="00445B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6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E805A0-037F-4FD6-89E1-AAED39AEC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364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Rosangela</dc:creator>
  <cp:keywords/>
  <cp:lastModifiedBy>iara celoi berte emer</cp:lastModifiedBy>
  <cp:revision>2</cp:revision>
  <cp:lastPrinted>2014-09-02T16:22:00Z</cp:lastPrinted>
  <dcterms:created xsi:type="dcterms:W3CDTF">2022-06-21T14:29:00Z</dcterms:created>
  <dcterms:modified xsi:type="dcterms:W3CDTF">2022-06-21T14:29:00Z</dcterms:modified>
</cp:coreProperties>
</file>