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5B83" w:rsidRPr="00E05211" w:rsidRDefault="00E456F7" w:rsidP="00B42DB6">
      <w:pPr>
        <w:tabs>
          <w:tab w:val="left" w:pos="426"/>
        </w:tabs>
        <w:spacing w:after="0" w:line="360" w:lineRule="auto"/>
        <w:ind w:firstLine="2268"/>
        <w:rPr>
          <w:rFonts w:ascii="Arial" w:eastAsia="Times New Roman" w:hAnsi="Arial" w:cs="Arial"/>
          <w:b/>
          <w:bCs/>
          <w:szCs w:val="24"/>
        </w:rPr>
      </w:pPr>
      <w:r>
        <w:rPr>
          <w:rFonts w:ascii="Arial" w:eastAsia="Times New Roman" w:hAnsi="Arial" w:cs="Arial"/>
          <w:b/>
          <w:color w:val="000000"/>
          <w:szCs w:val="24"/>
          <w:u w:val="single"/>
          <w:lang w:eastAsia="ar-SA"/>
        </w:rPr>
        <w:t>INDICAÇÃO n. 18</w:t>
      </w:r>
      <w:r w:rsidR="00ED0FFC" w:rsidRPr="00E05211">
        <w:rPr>
          <w:rFonts w:ascii="Arial" w:eastAsia="Times New Roman" w:hAnsi="Arial" w:cs="Arial"/>
          <w:b/>
          <w:color w:val="000000"/>
          <w:szCs w:val="24"/>
          <w:u w:val="single"/>
          <w:lang w:eastAsia="ar-SA"/>
        </w:rPr>
        <w:t>/</w:t>
      </w:r>
      <w:r w:rsidR="00D835B5" w:rsidRPr="00E05211">
        <w:rPr>
          <w:rFonts w:ascii="Arial" w:eastAsia="Times New Roman" w:hAnsi="Arial" w:cs="Arial"/>
          <w:b/>
          <w:color w:val="000000"/>
          <w:szCs w:val="24"/>
          <w:u w:val="single"/>
          <w:lang w:eastAsia="ar-SA"/>
        </w:rPr>
        <w:t>2020</w:t>
      </w:r>
      <w:r w:rsidR="00705B83" w:rsidRPr="00E05211">
        <w:rPr>
          <w:rFonts w:ascii="Arial" w:eastAsia="Times New Roman" w:hAnsi="Arial" w:cs="Arial"/>
          <w:b/>
          <w:color w:val="000000"/>
          <w:szCs w:val="24"/>
          <w:u w:val="single"/>
          <w:lang w:eastAsia="ar-SA"/>
        </w:rPr>
        <w:t>.</w:t>
      </w:r>
    </w:p>
    <w:p w:rsidR="00705B83" w:rsidRPr="00E05211" w:rsidRDefault="00705B83" w:rsidP="00B42DB6">
      <w:pPr>
        <w:spacing w:line="360" w:lineRule="auto"/>
        <w:jc w:val="center"/>
        <w:rPr>
          <w:rFonts w:ascii="Arial" w:eastAsia="Times New Roman" w:hAnsi="Arial" w:cs="Arial"/>
          <w:b/>
          <w:bCs/>
          <w:color w:val="000000"/>
          <w:sz w:val="12"/>
          <w:szCs w:val="24"/>
          <w:u w:val="single"/>
        </w:rPr>
      </w:pPr>
    </w:p>
    <w:p w:rsidR="00705B83" w:rsidRPr="00E05211" w:rsidRDefault="00853C9E" w:rsidP="00B42DB6">
      <w:pPr>
        <w:spacing w:line="360" w:lineRule="auto"/>
        <w:ind w:firstLine="2268"/>
        <w:jc w:val="both"/>
        <w:rPr>
          <w:rFonts w:ascii="Arial" w:eastAsia="Times New Roman" w:hAnsi="Arial" w:cs="Arial"/>
          <w:szCs w:val="24"/>
        </w:rPr>
      </w:pPr>
      <w:r w:rsidRPr="00E05211">
        <w:rPr>
          <w:rFonts w:ascii="Arial" w:eastAsia="Times New Roman" w:hAnsi="Arial" w:cs="Arial"/>
          <w:szCs w:val="24"/>
        </w:rPr>
        <w:t>ILÁRIO BAUMGARDT</w:t>
      </w:r>
      <w:r w:rsidR="00705B83" w:rsidRPr="00E05211">
        <w:rPr>
          <w:rFonts w:ascii="Arial" w:eastAsia="Times New Roman" w:hAnsi="Arial" w:cs="Arial"/>
          <w:szCs w:val="24"/>
        </w:rPr>
        <w:t>, Presidente da Câmara Municipal de Vereadores, do Município de Guarujá do Sul, Estado de Santa Catarina, com assento nesta Casa Legislativa no uso das atribuições legais que lhe confere o Regimento Interno no Art. 65, Inciso I e suas alíneas, e no Art. 66, Inciso I.</w:t>
      </w:r>
    </w:p>
    <w:p w:rsidR="00705B83" w:rsidRPr="00E05211" w:rsidRDefault="00705B83" w:rsidP="00B42DB6">
      <w:pPr>
        <w:spacing w:line="360" w:lineRule="auto"/>
        <w:ind w:firstLine="2268"/>
        <w:jc w:val="both"/>
        <w:rPr>
          <w:rFonts w:ascii="Arial" w:eastAsia="Times New Roman" w:hAnsi="Arial" w:cs="Arial"/>
          <w:szCs w:val="24"/>
        </w:rPr>
      </w:pPr>
      <w:r w:rsidRPr="00E05211">
        <w:rPr>
          <w:rFonts w:ascii="Arial" w:eastAsia="Times New Roman" w:hAnsi="Arial" w:cs="Arial"/>
          <w:szCs w:val="24"/>
        </w:rPr>
        <w:t xml:space="preserve">Faz saber a todos os habitantes deste Município, que a Câmara Municipal de Vereadores aprovou por unanimidade de votos, na Sessão do dia </w:t>
      </w:r>
      <w:r w:rsidR="00E456F7">
        <w:rPr>
          <w:rFonts w:ascii="Arial" w:eastAsia="Times New Roman" w:hAnsi="Arial" w:cs="Arial"/>
          <w:szCs w:val="24"/>
        </w:rPr>
        <w:t>01</w:t>
      </w:r>
      <w:r w:rsidR="00D835B5" w:rsidRPr="00E05211">
        <w:rPr>
          <w:rFonts w:ascii="Arial" w:eastAsia="Times New Roman" w:hAnsi="Arial" w:cs="Arial"/>
          <w:szCs w:val="24"/>
        </w:rPr>
        <w:t xml:space="preserve"> </w:t>
      </w:r>
      <w:r w:rsidR="00853C9E" w:rsidRPr="00E05211">
        <w:rPr>
          <w:rFonts w:ascii="Arial" w:eastAsia="Times New Roman" w:hAnsi="Arial" w:cs="Arial"/>
          <w:szCs w:val="24"/>
        </w:rPr>
        <w:t xml:space="preserve">de </w:t>
      </w:r>
      <w:r w:rsidR="00E456F7">
        <w:rPr>
          <w:rFonts w:ascii="Arial" w:eastAsia="Times New Roman" w:hAnsi="Arial" w:cs="Arial"/>
          <w:szCs w:val="24"/>
        </w:rPr>
        <w:t>dezembro</w:t>
      </w:r>
      <w:r w:rsidR="00D835B5" w:rsidRPr="00E05211">
        <w:rPr>
          <w:rFonts w:ascii="Arial" w:eastAsia="Times New Roman" w:hAnsi="Arial" w:cs="Arial"/>
          <w:szCs w:val="24"/>
        </w:rPr>
        <w:t xml:space="preserve"> de 2020</w:t>
      </w:r>
      <w:r w:rsidRPr="00E05211">
        <w:rPr>
          <w:rFonts w:ascii="Arial" w:eastAsia="Times New Roman" w:hAnsi="Arial" w:cs="Arial"/>
          <w:szCs w:val="24"/>
        </w:rPr>
        <w:t xml:space="preserve">, a </w:t>
      </w:r>
      <w:r w:rsidRPr="00E05211">
        <w:rPr>
          <w:rFonts w:ascii="Arial" w:eastAsia="Times New Roman" w:hAnsi="Arial" w:cs="Arial"/>
          <w:b/>
          <w:szCs w:val="24"/>
        </w:rPr>
        <w:t>INDICAÇÃO VERBAL</w:t>
      </w:r>
      <w:r w:rsidR="004105D9" w:rsidRPr="00E05211">
        <w:rPr>
          <w:rFonts w:ascii="Arial" w:eastAsia="Times New Roman" w:hAnsi="Arial" w:cs="Arial"/>
          <w:szCs w:val="24"/>
        </w:rPr>
        <w:t xml:space="preserve"> proposta pelo</w:t>
      </w:r>
      <w:r w:rsidRPr="00E05211">
        <w:rPr>
          <w:rFonts w:ascii="Arial" w:eastAsia="Times New Roman" w:hAnsi="Arial" w:cs="Arial"/>
          <w:szCs w:val="24"/>
        </w:rPr>
        <w:t xml:space="preserve"> parlamentar </w:t>
      </w:r>
      <w:r w:rsidR="00E456F7">
        <w:rPr>
          <w:rFonts w:ascii="Arial" w:eastAsia="Times New Roman" w:hAnsi="Arial" w:cs="Arial"/>
          <w:szCs w:val="24"/>
        </w:rPr>
        <w:t>JAIR JACÓ MALLMANN</w:t>
      </w:r>
      <w:r w:rsidRPr="00E05211">
        <w:rPr>
          <w:rFonts w:ascii="Arial" w:eastAsia="Times New Roman" w:hAnsi="Arial" w:cs="Arial"/>
          <w:szCs w:val="24"/>
        </w:rPr>
        <w:t xml:space="preserve">, </w:t>
      </w:r>
      <w:r w:rsidR="00617D60" w:rsidRPr="00E05211">
        <w:rPr>
          <w:rFonts w:ascii="Arial" w:eastAsia="Times New Roman" w:hAnsi="Arial" w:cs="Arial"/>
          <w:szCs w:val="24"/>
        </w:rPr>
        <w:t>do Partido dos Trabalhadores</w:t>
      </w:r>
      <w:r w:rsidR="00996DC4" w:rsidRPr="00E05211">
        <w:rPr>
          <w:rFonts w:ascii="Arial" w:eastAsia="Times New Roman" w:hAnsi="Arial" w:cs="Arial"/>
          <w:szCs w:val="24"/>
        </w:rPr>
        <w:t>,</w:t>
      </w:r>
      <w:r w:rsidRPr="00E05211">
        <w:rPr>
          <w:rFonts w:ascii="Arial" w:eastAsia="Times New Roman" w:hAnsi="Arial" w:cs="Arial"/>
          <w:szCs w:val="24"/>
        </w:rPr>
        <w:t xml:space="preserve"> pela qual propõe a seguinte Indicação: </w:t>
      </w:r>
    </w:p>
    <w:p w:rsidR="00705B83" w:rsidRPr="00E05211" w:rsidRDefault="00705B83" w:rsidP="00B42DB6">
      <w:pPr>
        <w:tabs>
          <w:tab w:val="left" w:pos="-142"/>
        </w:tabs>
        <w:spacing w:after="0" w:line="360" w:lineRule="auto"/>
        <w:ind w:left="2268"/>
        <w:jc w:val="both"/>
        <w:rPr>
          <w:rFonts w:ascii="Arial" w:eastAsia="Times New Roman" w:hAnsi="Arial" w:cs="Arial"/>
          <w:b/>
          <w:bCs/>
          <w:sz w:val="12"/>
          <w:szCs w:val="24"/>
        </w:rPr>
      </w:pPr>
    </w:p>
    <w:p w:rsidR="00B715E2" w:rsidRPr="00E05211" w:rsidRDefault="00705B83" w:rsidP="00617D60">
      <w:pPr>
        <w:tabs>
          <w:tab w:val="left" w:pos="-142"/>
        </w:tabs>
        <w:spacing w:after="0" w:line="360" w:lineRule="auto"/>
        <w:ind w:left="2552"/>
        <w:jc w:val="both"/>
        <w:rPr>
          <w:rFonts w:ascii="Arial" w:hAnsi="Arial" w:cs="Arial"/>
          <w:b/>
          <w:szCs w:val="24"/>
        </w:rPr>
      </w:pPr>
      <w:r w:rsidRPr="00E05211">
        <w:rPr>
          <w:rFonts w:ascii="Arial" w:eastAsia="Times New Roman" w:hAnsi="Arial" w:cs="Arial"/>
          <w:b/>
          <w:bCs/>
          <w:szCs w:val="24"/>
        </w:rPr>
        <w:t>“</w:t>
      </w:r>
      <w:r w:rsidR="005D6154" w:rsidRPr="00E05211">
        <w:rPr>
          <w:rFonts w:ascii="Arial" w:hAnsi="Arial" w:cs="Arial"/>
          <w:b/>
          <w:szCs w:val="24"/>
        </w:rPr>
        <w:t xml:space="preserve">SOLICITA QUE A ADMINISTRAÇÃO PÚBLICA MUNICIPAL, ESTUDE A VIABILIDADE </w:t>
      </w:r>
      <w:r w:rsidR="00E946F2" w:rsidRPr="00E05211">
        <w:rPr>
          <w:rFonts w:ascii="Arial" w:hAnsi="Arial" w:cs="Arial"/>
          <w:b/>
          <w:szCs w:val="24"/>
        </w:rPr>
        <w:t xml:space="preserve">DA </w:t>
      </w:r>
      <w:r w:rsidR="00E456F7">
        <w:rPr>
          <w:rFonts w:ascii="Arial" w:hAnsi="Arial" w:cs="Arial"/>
          <w:b/>
          <w:szCs w:val="24"/>
        </w:rPr>
        <w:t>COLOCAÇÃO DE ILUMINAÇÃO, CON</w:t>
      </w:r>
      <w:r w:rsidR="00697901">
        <w:rPr>
          <w:rFonts w:ascii="Arial" w:hAnsi="Arial" w:cs="Arial"/>
          <w:b/>
          <w:szCs w:val="24"/>
        </w:rPr>
        <w:t>S</w:t>
      </w:r>
      <w:r w:rsidR="00E456F7">
        <w:rPr>
          <w:rFonts w:ascii="Arial" w:hAnsi="Arial" w:cs="Arial"/>
          <w:b/>
          <w:szCs w:val="24"/>
        </w:rPr>
        <w:t xml:space="preserve">TRUÇÃO DE UM BANHEIRO E AUMENTO </w:t>
      </w:r>
      <w:r w:rsidR="00697901">
        <w:rPr>
          <w:rFonts w:ascii="Arial" w:hAnsi="Arial" w:cs="Arial"/>
          <w:b/>
          <w:szCs w:val="24"/>
        </w:rPr>
        <w:t>DAS REDES</w:t>
      </w:r>
      <w:r w:rsidR="00E456F7">
        <w:rPr>
          <w:rFonts w:ascii="Arial" w:hAnsi="Arial" w:cs="Arial"/>
          <w:b/>
          <w:szCs w:val="24"/>
        </w:rPr>
        <w:t xml:space="preserve"> DE PROTEÇÃO NA PRAÇA DO BAIRRO NASCER DO SOL</w:t>
      </w:r>
      <w:r w:rsidR="00697901">
        <w:rPr>
          <w:rFonts w:ascii="Arial" w:hAnsi="Arial" w:cs="Arial"/>
          <w:b/>
          <w:szCs w:val="24"/>
        </w:rPr>
        <w:t>”</w:t>
      </w:r>
      <w:r w:rsidR="00E946F2" w:rsidRPr="00E05211">
        <w:rPr>
          <w:rFonts w:ascii="Arial" w:hAnsi="Arial" w:cs="Arial"/>
          <w:b/>
          <w:szCs w:val="24"/>
        </w:rPr>
        <w:t>.</w:t>
      </w:r>
    </w:p>
    <w:p w:rsidR="00B715E2" w:rsidRPr="00E05211" w:rsidRDefault="00B715E2" w:rsidP="00B42DB6">
      <w:pPr>
        <w:tabs>
          <w:tab w:val="left" w:pos="-142"/>
        </w:tabs>
        <w:spacing w:after="0" w:line="360" w:lineRule="auto"/>
        <w:ind w:left="2268"/>
        <w:jc w:val="both"/>
        <w:rPr>
          <w:rFonts w:ascii="Arial" w:hAnsi="Arial" w:cs="Arial"/>
          <w:b/>
          <w:sz w:val="12"/>
          <w:szCs w:val="24"/>
        </w:rPr>
      </w:pPr>
    </w:p>
    <w:p w:rsidR="00E972BF" w:rsidRPr="00E05211" w:rsidRDefault="00705B83" w:rsidP="006F39F6">
      <w:pPr>
        <w:tabs>
          <w:tab w:val="left" w:pos="2268"/>
        </w:tabs>
        <w:spacing w:line="360" w:lineRule="auto"/>
        <w:rPr>
          <w:rFonts w:ascii="Arial" w:eastAsia="Times New Roman" w:hAnsi="Arial" w:cs="Arial"/>
          <w:b/>
          <w:szCs w:val="24"/>
          <w:u w:val="single"/>
        </w:rPr>
      </w:pPr>
      <w:r w:rsidRPr="00E05211">
        <w:rPr>
          <w:rFonts w:ascii="Arial" w:eastAsia="Times New Roman" w:hAnsi="Arial" w:cs="Arial"/>
          <w:b/>
          <w:szCs w:val="24"/>
          <w:u w:val="single"/>
        </w:rPr>
        <w:t>JUSTIFICATIVA</w:t>
      </w:r>
      <w:r w:rsidR="00D835B5" w:rsidRPr="00E05211">
        <w:rPr>
          <w:rFonts w:ascii="Arial" w:eastAsia="Times New Roman" w:hAnsi="Arial" w:cs="Arial"/>
          <w:b/>
          <w:szCs w:val="24"/>
          <w:u w:val="single"/>
        </w:rPr>
        <w:t>:</w:t>
      </w:r>
      <w:bookmarkStart w:id="0" w:name="_GoBack"/>
      <w:bookmarkEnd w:id="0"/>
    </w:p>
    <w:p w:rsidR="00E946F2" w:rsidRPr="00E05211" w:rsidRDefault="00154D31" w:rsidP="006F39F6">
      <w:pPr>
        <w:tabs>
          <w:tab w:val="left" w:pos="-142"/>
          <w:tab w:val="left" w:pos="0"/>
        </w:tabs>
        <w:spacing w:after="0" w:line="360" w:lineRule="auto"/>
        <w:ind w:firstLine="1701"/>
        <w:jc w:val="both"/>
        <w:rPr>
          <w:rFonts w:ascii="Arial" w:eastAsia="Times New Roman" w:hAnsi="Arial" w:cs="Arial"/>
          <w:szCs w:val="24"/>
        </w:rPr>
      </w:pPr>
      <w:r>
        <w:rPr>
          <w:rFonts w:ascii="Arial" w:eastAsia="Times New Roman" w:hAnsi="Arial" w:cs="Arial"/>
          <w:szCs w:val="24"/>
        </w:rPr>
        <w:t xml:space="preserve">A </w:t>
      </w:r>
      <w:proofErr w:type="gramStart"/>
      <w:r>
        <w:rPr>
          <w:rFonts w:ascii="Arial" w:eastAsia="Times New Roman" w:hAnsi="Arial" w:cs="Arial"/>
          <w:szCs w:val="24"/>
        </w:rPr>
        <w:t>praça</w:t>
      </w:r>
      <w:proofErr w:type="gramEnd"/>
      <w:r>
        <w:rPr>
          <w:rFonts w:ascii="Arial" w:eastAsia="Times New Roman" w:hAnsi="Arial" w:cs="Arial"/>
          <w:szCs w:val="24"/>
        </w:rPr>
        <w:t xml:space="preserve"> da Bairro Nascer do Sol é um dos principais centros de lazer da localidade, assim, muitos moradores do referido bairro solicitam </w:t>
      </w:r>
      <w:r w:rsidR="00E456F7">
        <w:rPr>
          <w:rFonts w:ascii="Arial" w:eastAsia="Times New Roman" w:hAnsi="Arial" w:cs="Arial"/>
          <w:szCs w:val="24"/>
        </w:rPr>
        <w:t xml:space="preserve">a </w:t>
      </w:r>
      <w:r>
        <w:rPr>
          <w:rFonts w:ascii="Arial" w:eastAsia="Times New Roman" w:hAnsi="Arial" w:cs="Arial"/>
          <w:szCs w:val="24"/>
        </w:rPr>
        <w:t xml:space="preserve">colocação da </w:t>
      </w:r>
      <w:r w:rsidR="00E456F7">
        <w:rPr>
          <w:rFonts w:ascii="Arial" w:eastAsia="Times New Roman" w:hAnsi="Arial" w:cs="Arial"/>
          <w:szCs w:val="24"/>
        </w:rPr>
        <w:t xml:space="preserve">iluminação </w:t>
      </w:r>
      <w:r>
        <w:rPr>
          <w:rFonts w:ascii="Arial" w:eastAsia="Times New Roman" w:hAnsi="Arial" w:cs="Arial"/>
          <w:szCs w:val="24"/>
        </w:rPr>
        <w:t>na quadra de esportes, para que assim possam praticar esportes no período da noite</w:t>
      </w:r>
      <w:r w:rsidR="00E946F2" w:rsidRPr="00E05211">
        <w:rPr>
          <w:rFonts w:ascii="Arial" w:eastAsia="Times New Roman" w:hAnsi="Arial" w:cs="Arial"/>
          <w:szCs w:val="24"/>
        </w:rPr>
        <w:t>.</w:t>
      </w:r>
    </w:p>
    <w:p w:rsidR="00154D31" w:rsidRDefault="00154D31" w:rsidP="006F39F6">
      <w:pPr>
        <w:tabs>
          <w:tab w:val="left" w:pos="-142"/>
          <w:tab w:val="left" w:pos="0"/>
        </w:tabs>
        <w:spacing w:after="0" w:line="360" w:lineRule="auto"/>
        <w:ind w:firstLine="1701"/>
        <w:jc w:val="both"/>
        <w:rPr>
          <w:rFonts w:ascii="Arial" w:eastAsia="Times New Roman" w:hAnsi="Arial" w:cs="Arial"/>
          <w:szCs w:val="24"/>
        </w:rPr>
      </w:pPr>
      <w:r>
        <w:rPr>
          <w:rFonts w:ascii="Arial" w:eastAsia="Times New Roman" w:hAnsi="Arial" w:cs="Arial"/>
          <w:szCs w:val="24"/>
        </w:rPr>
        <w:t xml:space="preserve">Outra solicitação é a construção de um banheiro para o local, pois, devido </w:t>
      </w:r>
      <w:r w:rsidR="00697901">
        <w:rPr>
          <w:rFonts w:ascii="Arial" w:eastAsia="Times New Roman" w:hAnsi="Arial" w:cs="Arial"/>
          <w:szCs w:val="24"/>
        </w:rPr>
        <w:t>à</w:t>
      </w:r>
      <w:r>
        <w:rPr>
          <w:rFonts w:ascii="Arial" w:eastAsia="Times New Roman" w:hAnsi="Arial" w:cs="Arial"/>
          <w:szCs w:val="24"/>
        </w:rPr>
        <w:t xml:space="preserve"> quantidade de pessoas que vem utilizando a praça para recreação, aumenta a necessidade de </w:t>
      </w:r>
      <w:r w:rsidR="002E38B6">
        <w:rPr>
          <w:rFonts w:ascii="Arial" w:eastAsia="Times New Roman" w:hAnsi="Arial" w:cs="Arial"/>
          <w:szCs w:val="24"/>
        </w:rPr>
        <w:t>construção</w:t>
      </w:r>
      <w:r>
        <w:rPr>
          <w:rFonts w:ascii="Arial" w:eastAsia="Times New Roman" w:hAnsi="Arial" w:cs="Arial"/>
          <w:szCs w:val="24"/>
        </w:rPr>
        <w:t xml:space="preserve"> de um banheiro público </w:t>
      </w:r>
      <w:r w:rsidR="002E38B6">
        <w:rPr>
          <w:rFonts w:ascii="Arial" w:eastAsia="Times New Roman" w:hAnsi="Arial" w:cs="Arial"/>
          <w:szCs w:val="24"/>
        </w:rPr>
        <w:t>na praça.</w:t>
      </w:r>
    </w:p>
    <w:p w:rsidR="00E946F2" w:rsidRPr="00E05211" w:rsidRDefault="002E38B6" w:rsidP="006F39F6">
      <w:pPr>
        <w:tabs>
          <w:tab w:val="left" w:pos="-142"/>
          <w:tab w:val="left" w:pos="0"/>
        </w:tabs>
        <w:spacing w:after="0" w:line="360" w:lineRule="auto"/>
        <w:ind w:firstLine="1701"/>
        <w:jc w:val="both"/>
        <w:rPr>
          <w:rFonts w:ascii="Arial" w:eastAsia="Times New Roman" w:hAnsi="Arial" w:cs="Arial"/>
          <w:szCs w:val="24"/>
        </w:rPr>
      </w:pPr>
      <w:r>
        <w:rPr>
          <w:rFonts w:ascii="Arial" w:eastAsia="Times New Roman" w:hAnsi="Arial" w:cs="Arial"/>
          <w:szCs w:val="24"/>
        </w:rPr>
        <w:t>Por fim</w:t>
      </w:r>
      <w:r w:rsidR="00E946F2" w:rsidRPr="00E05211">
        <w:rPr>
          <w:rFonts w:ascii="Arial" w:eastAsia="Times New Roman" w:hAnsi="Arial" w:cs="Arial"/>
          <w:szCs w:val="24"/>
        </w:rPr>
        <w:t xml:space="preserve">, </w:t>
      </w:r>
      <w:r>
        <w:rPr>
          <w:rFonts w:ascii="Arial" w:eastAsia="Times New Roman" w:hAnsi="Arial" w:cs="Arial"/>
          <w:szCs w:val="24"/>
        </w:rPr>
        <w:t>como o futebol é o esporte mais praticado no local, solicita-se também um aumento nas redes de contenção, e assim, evitar que as bolas ultrapassem os limites da quadra de esportes.</w:t>
      </w:r>
    </w:p>
    <w:p w:rsidR="00705B83" w:rsidRPr="00E05211" w:rsidRDefault="00705B83" w:rsidP="00B42DB6">
      <w:pPr>
        <w:tabs>
          <w:tab w:val="left" w:pos="-142"/>
          <w:tab w:val="left" w:pos="0"/>
          <w:tab w:val="left" w:pos="915"/>
        </w:tabs>
        <w:spacing w:after="0" w:line="360" w:lineRule="auto"/>
        <w:ind w:firstLine="1701"/>
        <w:jc w:val="both"/>
        <w:rPr>
          <w:rFonts w:ascii="Arial" w:eastAsia="Times New Roman" w:hAnsi="Arial" w:cs="Arial"/>
          <w:szCs w:val="24"/>
        </w:rPr>
      </w:pPr>
      <w:r w:rsidRPr="00E05211">
        <w:rPr>
          <w:rFonts w:ascii="Arial" w:eastAsia="Times New Roman" w:hAnsi="Arial" w:cs="Arial"/>
          <w:szCs w:val="24"/>
        </w:rPr>
        <w:t xml:space="preserve">Da Secretaria da Câmara Municipal de Vereadores de Guarujá do Sul, Estado de Santa Catarina, em </w:t>
      </w:r>
      <w:r w:rsidR="002E38B6">
        <w:rPr>
          <w:rFonts w:ascii="Arial" w:eastAsia="Times New Roman" w:hAnsi="Arial" w:cs="Arial"/>
          <w:szCs w:val="24"/>
        </w:rPr>
        <w:t>02</w:t>
      </w:r>
      <w:r w:rsidR="00C07D58" w:rsidRPr="00E05211">
        <w:rPr>
          <w:rFonts w:ascii="Arial" w:eastAsia="Times New Roman" w:hAnsi="Arial" w:cs="Arial"/>
          <w:szCs w:val="24"/>
        </w:rPr>
        <w:t xml:space="preserve"> </w:t>
      </w:r>
      <w:r w:rsidR="00712A47" w:rsidRPr="00E05211">
        <w:rPr>
          <w:rFonts w:ascii="Arial" w:eastAsia="Times New Roman" w:hAnsi="Arial" w:cs="Arial"/>
          <w:szCs w:val="24"/>
        </w:rPr>
        <w:t xml:space="preserve">de </w:t>
      </w:r>
      <w:r w:rsidR="002E38B6">
        <w:rPr>
          <w:rFonts w:ascii="Arial" w:eastAsia="Times New Roman" w:hAnsi="Arial" w:cs="Arial"/>
          <w:szCs w:val="24"/>
        </w:rPr>
        <w:t>dezembro</w:t>
      </w:r>
      <w:r w:rsidR="00C07D58" w:rsidRPr="00E05211">
        <w:rPr>
          <w:rFonts w:ascii="Arial" w:eastAsia="Times New Roman" w:hAnsi="Arial" w:cs="Arial"/>
          <w:szCs w:val="24"/>
        </w:rPr>
        <w:t xml:space="preserve"> de 2020</w:t>
      </w:r>
      <w:r w:rsidRPr="00E05211">
        <w:rPr>
          <w:rFonts w:ascii="Arial" w:eastAsia="Times New Roman" w:hAnsi="Arial" w:cs="Arial"/>
          <w:szCs w:val="24"/>
        </w:rPr>
        <w:t>.</w:t>
      </w:r>
    </w:p>
    <w:p w:rsidR="00705B83" w:rsidRPr="00E05211" w:rsidRDefault="00C07D58" w:rsidP="00B42DB6">
      <w:pPr>
        <w:tabs>
          <w:tab w:val="left" w:pos="1418"/>
        </w:tabs>
        <w:spacing w:line="360" w:lineRule="auto"/>
        <w:ind w:firstLine="1701"/>
        <w:jc w:val="both"/>
        <w:rPr>
          <w:rFonts w:ascii="Arial" w:eastAsia="Times New Roman" w:hAnsi="Arial" w:cs="Arial"/>
          <w:szCs w:val="24"/>
        </w:rPr>
      </w:pPr>
      <w:r w:rsidRPr="00E05211">
        <w:rPr>
          <w:rFonts w:ascii="Arial" w:eastAsia="Times New Roman" w:hAnsi="Arial" w:cs="Arial"/>
          <w:szCs w:val="24"/>
        </w:rPr>
        <w:t>Em sua 14ª Legislatura, 4</w:t>
      </w:r>
      <w:r w:rsidR="00705B83" w:rsidRPr="00E05211">
        <w:rPr>
          <w:rFonts w:ascii="Arial" w:eastAsia="Times New Roman" w:hAnsi="Arial" w:cs="Arial"/>
          <w:szCs w:val="24"/>
        </w:rPr>
        <w:t>ª Se</w:t>
      </w:r>
      <w:r w:rsidRPr="00E05211">
        <w:rPr>
          <w:rFonts w:ascii="Arial" w:eastAsia="Times New Roman" w:hAnsi="Arial" w:cs="Arial"/>
          <w:szCs w:val="24"/>
        </w:rPr>
        <w:t>ssão Legislativa, 2º período, 57</w:t>
      </w:r>
      <w:r w:rsidR="00705B83" w:rsidRPr="00E05211">
        <w:rPr>
          <w:rFonts w:ascii="Arial" w:eastAsia="Times New Roman" w:hAnsi="Arial" w:cs="Arial"/>
          <w:szCs w:val="24"/>
        </w:rPr>
        <w:t>º ano de sua Instalação Legislativa.</w:t>
      </w: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47"/>
        <w:gridCol w:w="4747"/>
      </w:tblGrid>
      <w:tr w:rsidR="00C07D58" w:rsidRPr="00E05211" w:rsidTr="00C7769D">
        <w:tc>
          <w:tcPr>
            <w:tcW w:w="4747" w:type="dxa"/>
          </w:tcPr>
          <w:p w:rsidR="00C07D58" w:rsidRPr="00E05211" w:rsidRDefault="003E407C" w:rsidP="00C07D58">
            <w:pPr>
              <w:spacing w:line="360" w:lineRule="auto"/>
              <w:ind w:firstLine="709"/>
              <w:jc w:val="center"/>
              <w:rPr>
                <w:rFonts w:ascii="Arial" w:eastAsia="Times New Roman" w:hAnsi="Arial" w:cs="Arial"/>
                <w:color w:val="000000"/>
                <w:szCs w:val="24"/>
              </w:rPr>
            </w:pPr>
            <w:r w:rsidRPr="00E05211">
              <w:rPr>
                <w:rFonts w:ascii="Arial" w:eastAsia="Times New Roman" w:hAnsi="Arial" w:cs="Arial"/>
                <w:color w:val="000000"/>
                <w:szCs w:val="24"/>
              </w:rPr>
              <w:t>_________________________</w:t>
            </w:r>
          </w:p>
        </w:tc>
        <w:tc>
          <w:tcPr>
            <w:tcW w:w="4747" w:type="dxa"/>
          </w:tcPr>
          <w:p w:rsidR="00C07D58" w:rsidRPr="00E05211" w:rsidRDefault="003E407C" w:rsidP="00C07D58">
            <w:pPr>
              <w:spacing w:line="360" w:lineRule="auto"/>
              <w:ind w:firstLine="709"/>
              <w:jc w:val="center"/>
              <w:rPr>
                <w:rFonts w:ascii="Arial" w:eastAsia="Times New Roman" w:hAnsi="Arial" w:cs="Arial"/>
                <w:color w:val="000000"/>
                <w:szCs w:val="24"/>
              </w:rPr>
            </w:pPr>
            <w:r w:rsidRPr="00E05211">
              <w:rPr>
                <w:rFonts w:ascii="Arial" w:eastAsia="Times New Roman" w:hAnsi="Arial" w:cs="Arial"/>
                <w:color w:val="000000"/>
                <w:szCs w:val="24"/>
              </w:rPr>
              <w:t>_________________________</w:t>
            </w:r>
          </w:p>
        </w:tc>
      </w:tr>
      <w:tr w:rsidR="00C07D58" w:rsidRPr="00E05211" w:rsidTr="00C7769D">
        <w:tc>
          <w:tcPr>
            <w:tcW w:w="4747" w:type="dxa"/>
          </w:tcPr>
          <w:p w:rsidR="00C07D58" w:rsidRPr="00E05211" w:rsidRDefault="00C07D58" w:rsidP="00C07D58">
            <w:pPr>
              <w:spacing w:line="360" w:lineRule="auto"/>
              <w:ind w:firstLine="709"/>
              <w:jc w:val="center"/>
              <w:rPr>
                <w:rFonts w:ascii="Arial" w:eastAsia="Times New Roman" w:hAnsi="Arial" w:cs="Arial"/>
                <w:color w:val="000000"/>
                <w:szCs w:val="24"/>
              </w:rPr>
            </w:pPr>
            <w:r w:rsidRPr="00E05211">
              <w:rPr>
                <w:rFonts w:ascii="Arial" w:eastAsia="Times New Roman" w:hAnsi="Arial" w:cs="Arial"/>
                <w:color w:val="000000"/>
                <w:szCs w:val="24"/>
              </w:rPr>
              <w:t>ILÁRIO BAUMGARDT</w:t>
            </w:r>
          </w:p>
        </w:tc>
        <w:tc>
          <w:tcPr>
            <w:tcW w:w="4747" w:type="dxa"/>
          </w:tcPr>
          <w:p w:rsidR="00C07D58" w:rsidRPr="00E05211" w:rsidRDefault="00C07D58" w:rsidP="00C07D58">
            <w:pPr>
              <w:spacing w:line="360" w:lineRule="auto"/>
              <w:ind w:firstLine="709"/>
              <w:jc w:val="center"/>
              <w:rPr>
                <w:rFonts w:ascii="Arial" w:eastAsia="Times New Roman" w:hAnsi="Arial" w:cs="Arial"/>
                <w:color w:val="000000"/>
                <w:szCs w:val="24"/>
              </w:rPr>
            </w:pPr>
            <w:r w:rsidRPr="00E05211">
              <w:rPr>
                <w:rFonts w:ascii="Arial" w:eastAsia="Times New Roman" w:hAnsi="Arial" w:cs="Arial"/>
                <w:color w:val="000000"/>
                <w:szCs w:val="24"/>
              </w:rPr>
              <w:t>GILMAR KLAUS</w:t>
            </w:r>
          </w:p>
        </w:tc>
      </w:tr>
      <w:tr w:rsidR="00C07D58" w:rsidRPr="00E05211" w:rsidTr="00C7769D">
        <w:tc>
          <w:tcPr>
            <w:tcW w:w="4747" w:type="dxa"/>
          </w:tcPr>
          <w:p w:rsidR="00C07D58" w:rsidRPr="00E05211" w:rsidRDefault="00C07D58" w:rsidP="00C07D58">
            <w:pPr>
              <w:spacing w:line="360" w:lineRule="auto"/>
              <w:ind w:firstLine="709"/>
              <w:jc w:val="center"/>
              <w:rPr>
                <w:rFonts w:ascii="Arial" w:eastAsia="Times New Roman" w:hAnsi="Arial" w:cs="Arial"/>
                <w:color w:val="000000"/>
                <w:szCs w:val="24"/>
              </w:rPr>
            </w:pPr>
            <w:r w:rsidRPr="00E05211">
              <w:rPr>
                <w:rFonts w:ascii="Arial" w:eastAsia="Times New Roman" w:hAnsi="Arial" w:cs="Arial"/>
                <w:color w:val="000000"/>
                <w:szCs w:val="24"/>
              </w:rPr>
              <w:t>Presidente</w:t>
            </w:r>
          </w:p>
        </w:tc>
        <w:tc>
          <w:tcPr>
            <w:tcW w:w="4747" w:type="dxa"/>
          </w:tcPr>
          <w:p w:rsidR="00C07D58" w:rsidRPr="00E05211" w:rsidRDefault="00C07D58" w:rsidP="00C07D58">
            <w:pPr>
              <w:spacing w:line="360" w:lineRule="auto"/>
              <w:ind w:firstLine="709"/>
              <w:jc w:val="center"/>
              <w:rPr>
                <w:rFonts w:ascii="Arial" w:eastAsia="Times New Roman" w:hAnsi="Arial" w:cs="Arial"/>
                <w:color w:val="000000"/>
                <w:szCs w:val="24"/>
              </w:rPr>
            </w:pPr>
            <w:r w:rsidRPr="00E05211">
              <w:rPr>
                <w:rFonts w:ascii="Arial" w:eastAsia="Times New Roman" w:hAnsi="Arial" w:cs="Arial"/>
                <w:color w:val="000000"/>
                <w:szCs w:val="24"/>
              </w:rPr>
              <w:t>1º Secretário</w:t>
            </w:r>
          </w:p>
        </w:tc>
      </w:tr>
    </w:tbl>
    <w:p w:rsidR="00E21460" w:rsidRPr="00E05211" w:rsidRDefault="00E21460" w:rsidP="00C07D58">
      <w:pPr>
        <w:spacing w:after="0" w:line="360" w:lineRule="auto"/>
        <w:ind w:firstLine="709"/>
        <w:rPr>
          <w:rFonts w:ascii="Arial" w:hAnsi="Arial" w:cs="Arial"/>
          <w:szCs w:val="24"/>
        </w:rPr>
      </w:pPr>
    </w:p>
    <w:sectPr w:rsidR="00E21460" w:rsidRPr="00E05211" w:rsidSect="00E05211">
      <w:pgSz w:w="11906" w:h="16838"/>
      <w:pgMar w:top="2268" w:right="1134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705B83"/>
    <w:rsid w:val="0000392D"/>
    <w:rsid w:val="0001686B"/>
    <w:rsid w:val="00022732"/>
    <w:rsid w:val="00026941"/>
    <w:rsid w:val="000347BF"/>
    <w:rsid w:val="0004144B"/>
    <w:rsid w:val="0007260B"/>
    <w:rsid w:val="000928B1"/>
    <w:rsid w:val="000B1332"/>
    <w:rsid w:val="000B208B"/>
    <w:rsid w:val="000D4AA4"/>
    <w:rsid w:val="000F1420"/>
    <w:rsid w:val="00100F01"/>
    <w:rsid w:val="00142628"/>
    <w:rsid w:val="001516D7"/>
    <w:rsid w:val="00154D31"/>
    <w:rsid w:val="001732F7"/>
    <w:rsid w:val="001779FE"/>
    <w:rsid w:val="00192564"/>
    <w:rsid w:val="001C1CDC"/>
    <w:rsid w:val="001E3BEC"/>
    <w:rsid w:val="002E38B6"/>
    <w:rsid w:val="003332DC"/>
    <w:rsid w:val="0038306F"/>
    <w:rsid w:val="00383C42"/>
    <w:rsid w:val="003E4049"/>
    <w:rsid w:val="003E407C"/>
    <w:rsid w:val="004105D9"/>
    <w:rsid w:val="00425215"/>
    <w:rsid w:val="004378FB"/>
    <w:rsid w:val="00453428"/>
    <w:rsid w:val="00454CF0"/>
    <w:rsid w:val="004758F6"/>
    <w:rsid w:val="00480951"/>
    <w:rsid w:val="005366F5"/>
    <w:rsid w:val="005374FC"/>
    <w:rsid w:val="00597459"/>
    <w:rsid w:val="005D6154"/>
    <w:rsid w:val="005E29F4"/>
    <w:rsid w:val="00603E4C"/>
    <w:rsid w:val="00617D60"/>
    <w:rsid w:val="006672B4"/>
    <w:rsid w:val="00694BE5"/>
    <w:rsid w:val="00697901"/>
    <w:rsid w:val="006F39F6"/>
    <w:rsid w:val="00705B83"/>
    <w:rsid w:val="00712A47"/>
    <w:rsid w:val="007218B5"/>
    <w:rsid w:val="00771D87"/>
    <w:rsid w:val="007C132D"/>
    <w:rsid w:val="0081799F"/>
    <w:rsid w:val="00853C9E"/>
    <w:rsid w:val="00867735"/>
    <w:rsid w:val="008A19A2"/>
    <w:rsid w:val="008C4DBD"/>
    <w:rsid w:val="0093403A"/>
    <w:rsid w:val="00966F70"/>
    <w:rsid w:val="00973701"/>
    <w:rsid w:val="00984674"/>
    <w:rsid w:val="00996DC4"/>
    <w:rsid w:val="00A43193"/>
    <w:rsid w:val="00AA30AE"/>
    <w:rsid w:val="00AE31FF"/>
    <w:rsid w:val="00B340C4"/>
    <w:rsid w:val="00B408A8"/>
    <w:rsid w:val="00B42DB6"/>
    <w:rsid w:val="00B44AAB"/>
    <w:rsid w:val="00B50817"/>
    <w:rsid w:val="00B64DEA"/>
    <w:rsid w:val="00B715E2"/>
    <w:rsid w:val="00B97E51"/>
    <w:rsid w:val="00BE08DB"/>
    <w:rsid w:val="00C00095"/>
    <w:rsid w:val="00C07D58"/>
    <w:rsid w:val="00C20310"/>
    <w:rsid w:val="00C7723B"/>
    <w:rsid w:val="00CC19AC"/>
    <w:rsid w:val="00CD74CD"/>
    <w:rsid w:val="00D603CE"/>
    <w:rsid w:val="00D835B5"/>
    <w:rsid w:val="00D844D8"/>
    <w:rsid w:val="00DF758D"/>
    <w:rsid w:val="00E05211"/>
    <w:rsid w:val="00E17E74"/>
    <w:rsid w:val="00E21460"/>
    <w:rsid w:val="00E4001B"/>
    <w:rsid w:val="00E456F7"/>
    <w:rsid w:val="00E52930"/>
    <w:rsid w:val="00E946F2"/>
    <w:rsid w:val="00E972BF"/>
    <w:rsid w:val="00EB0365"/>
    <w:rsid w:val="00ED0FFC"/>
    <w:rsid w:val="00F57DDF"/>
    <w:rsid w:val="00F84315"/>
    <w:rsid w:val="00F84A6E"/>
    <w:rsid w:val="00FA25D8"/>
    <w:rsid w:val="00FA748E"/>
    <w:rsid w:val="00FB1F94"/>
    <w:rsid w:val="00FB4AA3"/>
    <w:rsid w:val="00FF09C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5B83"/>
    <w:rPr>
      <w:rFonts w:eastAsiaTheme="minorEastAsia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5374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374FC"/>
    <w:rPr>
      <w:rFonts w:ascii="Tahoma" w:eastAsiaTheme="minorEastAsia" w:hAnsi="Tahoma" w:cs="Tahoma"/>
      <w:sz w:val="16"/>
      <w:szCs w:val="16"/>
      <w:lang w:eastAsia="pt-BR"/>
    </w:rPr>
  </w:style>
  <w:style w:type="paragraph" w:styleId="SemEspaamento">
    <w:name w:val="No Spacing"/>
    <w:uiPriority w:val="1"/>
    <w:qFormat/>
    <w:rsid w:val="00FA25D8"/>
    <w:pPr>
      <w:spacing w:after="0" w:line="240" w:lineRule="auto"/>
    </w:pPr>
    <w:rPr>
      <w:rFonts w:eastAsiaTheme="minorEastAsia"/>
      <w:lang w:eastAsia="pt-BR"/>
    </w:rPr>
  </w:style>
  <w:style w:type="table" w:styleId="Tabelacomgrade">
    <w:name w:val="Table Grid"/>
    <w:basedOn w:val="Tabelanormal"/>
    <w:uiPriority w:val="59"/>
    <w:rsid w:val="00C07D5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1068</TotalTime>
  <Pages>2</Pages>
  <Words>279</Words>
  <Characters>1509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</dc:creator>
  <cp:keywords/>
  <dc:description/>
  <cp:lastModifiedBy>Presidente</cp:lastModifiedBy>
  <cp:revision>48</cp:revision>
  <cp:lastPrinted>2020-12-02T13:54:00Z</cp:lastPrinted>
  <dcterms:created xsi:type="dcterms:W3CDTF">2017-05-24T12:35:00Z</dcterms:created>
  <dcterms:modified xsi:type="dcterms:W3CDTF">2021-01-15T18:41:00Z</dcterms:modified>
</cp:coreProperties>
</file>