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BE7E8" w14:textId="77777777" w:rsidR="00197891" w:rsidRDefault="00197891" w:rsidP="00197891">
      <w:pPr>
        <w:pStyle w:val="SemEspaamento"/>
        <w:ind w:hanging="2"/>
        <w:jc w:val="center"/>
        <w:rPr>
          <w:rFonts w:ascii="Calibri" w:hAnsi="Calibri" w:cs="Calibri"/>
          <w:b/>
          <w:bCs/>
        </w:rPr>
      </w:pPr>
    </w:p>
    <w:p w14:paraId="11627528" w14:textId="3064C431" w:rsidR="00197891" w:rsidRPr="000A11AC" w:rsidRDefault="00197891" w:rsidP="00197891">
      <w:pPr>
        <w:pStyle w:val="SemEspaamento"/>
        <w:ind w:hanging="2"/>
        <w:jc w:val="center"/>
        <w:rPr>
          <w:rFonts w:ascii="Calibri" w:hAnsi="Calibri" w:cs="Calibri"/>
          <w:b/>
          <w:bCs/>
          <w:sz w:val="32"/>
          <w:szCs w:val="32"/>
        </w:rPr>
      </w:pPr>
      <w:r w:rsidRPr="000A11AC">
        <w:rPr>
          <w:rFonts w:ascii="Calibri" w:hAnsi="Calibri" w:cs="Calibri"/>
          <w:b/>
          <w:bCs/>
          <w:sz w:val="32"/>
          <w:szCs w:val="32"/>
        </w:rPr>
        <w:t xml:space="preserve">PROJETO DE LEI Nº </w:t>
      </w:r>
      <w:r w:rsidR="002C03F2">
        <w:rPr>
          <w:rFonts w:ascii="Calibri" w:hAnsi="Calibri" w:cs="Calibri"/>
          <w:b/>
          <w:bCs/>
          <w:sz w:val="32"/>
          <w:szCs w:val="32"/>
        </w:rPr>
        <w:t xml:space="preserve">634 </w:t>
      </w:r>
      <w:r w:rsidRPr="000A11AC">
        <w:rPr>
          <w:rFonts w:ascii="Calibri" w:hAnsi="Calibri" w:cs="Calibri"/>
          <w:b/>
          <w:bCs/>
          <w:sz w:val="32"/>
          <w:szCs w:val="32"/>
        </w:rPr>
        <w:t xml:space="preserve">DE </w:t>
      </w:r>
      <w:r w:rsidR="008307F6" w:rsidRPr="000A11AC">
        <w:rPr>
          <w:rFonts w:ascii="Calibri" w:hAnsi="Calibri" w:cs="Calibri"/>
          <w:b/>
          <w:bCs/>
          <w:sz w:val="32"/>
          <w:szCs w:val="32"/>
        </w:rPr>
        <w:t>0</w:t>
      </w:r>
      <w:r w:rsidR="00ED6A75" w:rsidRPr="000A11AC">
        <w:rPr>
          <w:rFonts w:ascii="Calibri" w:hAnsi="Calibri" w:cs="Calibri"/>
          <w:b/>
          <w:bCs/>
          <w:sz w:val="32"/>
          <w:szCs w:val="32"/>
        </w:rPr>
        <w:t>8</w:t>
      </w:r>
      <w:r w:rsidRPr="000A11AC">
        <w:rPr>
          <w:rFonts w:ascii="Calibri" w:hAnsi="Calibri" w:cs="Calibri"/>
          <w:b/>
          <w:bCs/>
          <w:sz w:val="32"/>
          <w:szCs w:val="32"/>
        </w:rPr>
        <w:t xml:space="preserve"> DE </w:t>
      </w:r>
      <w:r w:rsidR="008307F6" w:rsidRPr="000A11AC">
        <w:rPr>
          <w:rFonts w:ascii="Calibri" w:hAnsi="Calibri" w:cs="Calibri"/>
          <w:b/>
          <w:bCs/>
          <w:sz w:val="32"/>
          <w:szCs w:val="32"/>
        </w:rPr>
        <w:t>AGOSTO</w:t>
      </w:r>
      <w:r w:rsidRPr="000A11AC">
        <w:rPr>
          <w:rFonts w:ascii="Calibri" w:hAnsi="Calibri" w:cs="Calibri"/>
          <w:b/>
          <w:bCs/>
          <w:sz w:val="32"/>
          <w:szCs w:val="32"/>
        </w:rPr>
        <w:t xml:space="preserve"> DE 2025.</w:t>
      </w:r>
    </w:p>
    <w:p w14:paraId="364D8F31" w14:textId="77777777" w:rsidR="00AB1406" w:rsidRPr="00236EAD" w:rsidRDefault="00AB1406" w:rsidP="00197891">
      <w:pPr>
        <w:pStyle w:val="SemEspaamento"/>
        <w:ind w:hanging="2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5C50FE99" w14:textId="77777777" w:rsidR="00197891" w:rsidRPr="00404FCE" w:rsidRDefault="00197891" w:rsidP="00B70E5F">
      <w:pPr>
        <w:pStyle w:val="SemEspaamento"/>
        <w:jc w:val="both"/>
        <w:rPr>
          <w:rFonts w:ascii="Calibri" w:hAnsi="Calibri" w:cs="Calibri"/>
          <w:b/>
          <w:bCs/>
        </w:rPr>
      </w:pPr>
    </w:p>
    <w:tbl>
      <w:tblPr>
        <w:tblW w:w="9557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802"/>
        <w:gridCol w:w="1417"/>
        <w:gridCol w:w="5338"/>
      </w:tblGrid>
      <w:tr w:rsidR="00197891" w:rsidRPr="00404FCE" w14:paraId="4F699F93" w14:textId="77777777" w:rsidTr="003F3252">
        <w:trPr>
          <w:trHeight w:val="735"/>
        </w:trPr>
        <w:tc>
          <w:tcPr>
            <w:tcW w:w="2802" w:type="dxa"/>
          </w:tcPr>
          <w:p w14:paraId="2A442AA5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424C779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  <w:r w:rsidRPr="00404FCE">
              <w:rPr>
                <w:rFonts w:ascii="Calibri" w:hAnsi="Calibri" w:cs="Calibri"/>
                <w:b/>
                <w:bCs/>
                <w:sz w:val="24"/>
                <w:szCs w:val="24"/>
              </w:rPr>
              <w:t>EMENTA</w:t>
            </w:r>
            <w:r w:rsidRPr="00404FCE"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  <w:t xml:space="preserve">: </w:t>
            </w:r>
          </w:p>
          <w:p w14:paraId="62052407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7A440DC9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38" w:type="dxa"/>
          </w:tcPr>
          <w:p w14:paraId="1FD1D1C8" w14:textId="0BD19FA6" w:rsidR="00197891" w:rsidRPr="00404FCE" w:rsidRDefault="00ED6A75" w:rsidP="003F3252">
            <w:pPr>
              <w:ind w:left="0" w:hanging="2"/>
              <w:jc w:val="both"/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</w:pPr>
            <w:r w:rsidRPr="008307F6"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  <w:t xml:space="preserve">DISPÕE SOBRE A AUTORIZAÇÃO PARA A REALIZAÇÃO DE RODEIOS NO MUNICÍPIO DE </w:t>
            </w:r>
            <w:r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  <w:t>PATY DO ALFERES</w:t>
            </w:r>
            <w:r w:rsidRPr="008307F6"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  <w:t xml:space="preserve"> E DÁ OUTRAS PROVIDÊNCIAS.</w:t>
            </w:r>
          </w:p>
        </w:tc>
      </w:tr>
      <w:tr w:rsidR="00197891" w:rsidRPr="00404FCE" w14:paraId="4D88BAB4" w14:textId="77777777" w:rsidTr="003F3252">
        <w:tc>
          <w:tcPr>
            <w:tcW w:w="2802" w:type="dxa"/>
          </w:tcPr>
          <w:p w14:paraId="221BB3E7" w14:textId="77777777" w:rsidR="00197891" w:rsidRPr="00404FCE" w:rsidRDefault="00197891" w:rsidP="003F3252">
            <w:pPr>
              <w:ind w:leftChars="0" w:left="0" w:firstLineChars="0" w:firstLine="0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55" w:type="dxa"/>
            <w:gridSpan w:val="2"/>
          </w:tcPr>
          <w:p w14:paraId="1BD1752B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97891" w:rsidRPr="00404FCE" w14:paraId="140A9685" w14:textId="77777777" w:rsidTr="00B70E5F">
        <w:trPr>
          <w:trHeight w:val="324"/>
        </w:trPr>
        <w:tc>
          <w:tcPr>
            <w:tcW w:w="2802" w:type="dxa"/>
          </w:tcPr>
          <w:p w14:paraId="116F5B31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E1F52A8" w14:textId="587B0A44" w:rsidR="00197891" w:rsidRPr="00404FCE" w:rsidRDefault="00197891" w:rsidP="00010F8F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  <w:r w:rsidRPr="00404FCE"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  <w:t>AUTOR</w:t>
            </w:r>
            <w:r w:rsidR="00AB1406"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  <w:t>ES</w:t>
            </w:r>
            <w:r w:rsidRPr="00404FCE"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5338" w:type="dxa"/>
          </w:tcPr>
          <w:p w14:paraId="02B2D54C" w14:textId="3AF6EE25" w:rsidR="00197891" w:rsidRDefault="00443054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  <w:t xml:space="preserve">VEREADORES: </w:t>
            </w:r>
            <w:r w:rsidR="00197891" w:rsidRPr="00404FCE"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  <w:t>GUILHERME   ROSA RODRIGUES</w:t>
            </w:r>
            <w:r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  <w:t xml:space="preserve"> E</w:t>
            </w:r>
          </w:p>
          <w:p w14:paraId="21AD650E" w14:textId="410AFBAD" w:rsidR="00197891" w:rsidRPr="00B70E5F" w:rsidRDefault="00AB1406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sz w:val="18"/>
                <w:szCs w:val="18"/>
              </w:rPr>
            </w:pPr>
            <w:r w:rsidRPr="00AB1406"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  <w:t>MARCO AURELIO DE AZEVEDO GOULART</w:t>
            </w:r>
          </w:p>
        </w:tc>
      </w:tr>
      <w:tr w:rsidR="00197891" w:rsidRPr="00404FCE" w14:paraId="32DF7F72" w14:textId="77777777" w:rsidTr="00B70E5F">
        <w:trPr>
          <w:trHeight w:val="80"/>
        </w:trPr>
        <w:tc>
          <w:tcPr>
            <w:tcW w:w="2802" w:type="dxa"/>
          </w:tcPr>
          <w:p w14:paraId="753D1AEB" w14:textId="77777777" w:rsidR="00197891" w:rsidRPr="00B70E5F" w:rsidRDefault="00197891" w:rsidP="00B70E5F">
            <w:pPr>
              <w:ind w:leftChars="0" w:left="0" w:firstLineChars="0" w:firstLine="0"/>
              <w:jc w:val="right"/>
              <w:rPr>
                <w:rFonts w:ascii="Calibri" w:eastAsia="Courier New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755" w:type="dxa"/>
            <w:gridSpan w:val="2"/>
          </w:tcPr>
          <w:p w14:paraId="443EA8D3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color w:val="000000"/>
                <w:sz w:val="24"/>
                <w:szCs w:val="24"/>
              </w:rPr>
            </w:pPr>
          </w:p>
        </w:tc>
      </w:tr>
    </w:tbl>
    <w:p w14:paraId="3302A2C9" w14:textId="77777777" w:rsidR="00B70E5F" w:rsidRPr="00B70E5F" w:rsidRDefault="00B70E5F" w:rsidP="00B70E5F">
      <w:pPr>
        <w:ind w:leftChars="0" w:left="0" w:firstLineChars="0" w:firstLine="0"/>
        <w:jc w:val="both"/>
        <w:rPr>
          <w:rFonts w:ascii="Calibri" w:eastAsia="Courier New" w:hAnsi="Calibri" w:cs="Calibri"/>
          <w:b/>
          <w:color w:val="000000"/>
          <w:sz w:val="2"/>
          <w:szCs w:val="2"/>
        </w:rPr>
      </w:pPr>
    </w:p>
    <w:p w14:paraId="2E48C614" w14:textId="77777777" w:rsidR="00AB1406" w:rsidRDefault="00AB1406" w:rsidP="00197891">
      <w:pPr>
        <w:ind w:left="0" w:hanging="2"/>
        <w:jc w:val="both"/>
        <w:rPr>
          <w:rFonts w:ascii="Calibri" w:eastAsia="Courier New" w:hAnsi="Calibri" w:cs="Calibri"/>
          <w:b/>
          <w:color w:val="000000"/>
          <w:sz w:val="24"/>
          <w:szCs w:val="24"/>
        </w:rPr>
      </w:pPr>
    </w:p>
    <w:p w14:paraId="5D660220" w14:textId="01155820" w:rsidR="00AB1406" w:rsidRDefault="00197891" w:rsidP="00197891">
      <w:pPr>
        <w:ind w:left="0" w:hanging="2"/>
        <w:jc w:val="both"/>
        <w:rPr>
          <w:rFonts w:ascii="Calibri" w:eastAsia="Courier New" w:hAnsi="Calibri" w:cs="Calibri"/>
          <w:b/>
          <w:color w:val="000000"/>
          <w:sz w:val="24"/>
          <w:szCs w:val="24"/>
        </w:rPr>
      </w:pPr>
      <w:r w:rsidRPr="00404FCE">
        <w:rPr>
          <w:rFonts w:ascii="Calibri" w:eastAsia="Courier New" w:hAnsi="Calibri" w:cs="Calibri"/>
          <w:b/>
          <w:color w:val="000000"/>
          <w:sz w:val="24"/>
          <w:szCs w:val="24"/>
        </w:rPr>
        <w:t>A CÂMARA MUNICIPAL DE PATY DO ALFERES aprovou e eu sanciono a seguinte</w:t>
      </w:r>
      <w:r w:rsidR="00443054">
        <w:rPr>
          <w:rFonts w:ascii="Calibri" w:eastAsia="Courier New" w:hAnsi="Calibri" w:cs="Calibri"/>
          <w:b/>
          <w:color w:val="000000"/>
          <w:sz w:val="24"/>
          <w:szCs w:val="24"/>
        </w:rPr>
        <w:t>;</w:t>
      </w:r>
      <w:r w:rsidRPr="00404FCE">
        <w:rPr>
          <w:rFonts w:ascii="Calibri" w:eastAsia="Courier New" w:hAnsi="Calibri" w:cs="Calibri"/>
          <w:b/>
          <w:color w:val="000000"/>
          <w:sz w:val="24"/>
          <w:szCs w:val="24"/>
        </w:rPr>
        <w:t xml:space="preserve"> </w:t>
      </w:r>
    </w:p>
    <w:p w14:paraId="313E0DEA" w14:textId="77777777" w:rsidR="00AB1406" w:rsidRDefault="00AB1406" w:rsidP="00197891">
      <w:pPr>
        <w:ind w:left="0" w:hanging="2"/>
        <w:jc w:val="both"/>
        <w:rPr>
          <w:rFonts w:ascii="Calibri" w:eastAsia="Courier New" w:hAnsi="Calibri" w:cs="Calibri"/>
          <w:b/>
          <w:color w:val="000000"/>
          <w:sz w:val="24"/>
          <w:szCs w:val="24"/>
        </w:rPr>
      </w:pPr>
    </w:p>
    <w:p w14:paraId="34A889B3" w14:textId="77777777" w:rsidR="00AB1406" w:rsidRDefault="00AB1406" w:rsidP="00197891">
      <w:pPr>
        <w:ind w:left="0" w:hanging="2"/>
        <w:jc w:val="both"/>
        <w:rPr>
          <w:rFonts w:ascii="Calibri" w:eastAsia="Courier New" w:hAnsi="Calibri" w:cs="Calibri"/>
          <w:b/>
          <w:color w:val="000000"/>
          <w:sz w:val="24"/>
          <w:szCs w:val="24"/>
        </w:rPr>
      </w:pPr>
    </w:p>
    <w:p w14:paraId="129ACB3A" w14:textId="564BA012" w:rsidR="00197891" w:rsidRPr="00404FCE" w:rsidRDefault="00AB1406" w:rsidP="00AB1406">
      <w:pPr>
        <w:ind w:left="0" w:hanging="2"/>
        <w:jc w:val="right"/>
        <w:rPr>
          <w:rFonts w:ascii="Calibri" w:eastAsia="Courier New" w:hAnsi="Calibri" w:cs="Calibri"/>
          <w:b/>
          <w:color w:val="000000"/>
          <w:sz w:val="24"/>
          <w:szCs w:val="24"/>
        </w:rPr>
      </w:pPr>
      <w:r w:rsidRPr="00404FCE">
        <w:rPr>
          <w:rFonts w:ascii="Calibri" w:eastAsia="Courier New" w:hAnsi="Calibri" w:cs="Calibri"/>
          <w:b/>
          <w:color w:val="000000"/>
          <w:sz w:val="24"/>
          <w:szCs w:val="24"/>
        </w:rPr>
        <w:t>LEI:</w:t>
      </w:r>
    </w:p>
    <w:p w14:paraId="6742BB38" w14:textId="77777777" w:rsidR="00197891" w:rsidRDefault="00197891" w:rsidP="00197891">
      <w:pPr>
        <w:pStyle w:val="SemEspaamento"/>
        <w:ind w:hanging="2"/>
        <w:jc w:val="both"/>
        <w:rPr>
          <w:rFonts w:ascii="Calibri" w:hAnsi="Calibri" w:cs="Calibri"/>
        </w:rPr>
      </w:pPr>
    </w:p>
    <w:p w14:paraId="3D9D5AE7" w14:textId="49FBB5DA" w:rsid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Art. 1º</w:t>
      </w:r>
      <w:r>
        <w:rPr>
          <w:rFonts w:ascii="Calibri" w:hAnsi="Calibri" w:cs="Calibri"/>
        </w:rPr>
        <w:t xml:space="preserve"> </w:t>
      </w:r>
      <w:r w:rsidRPr="008307F6">
        <w:rPr>
          <w:rFonts w:ascii="Calibri" w:hAnsi="Calibri" w:cs="Calibri"/>
        </w:rPr>
        <w:t xml:space="preserve">Fica autorizada a realização de rodeios no âmbito do Município </w:t>
      </w:r>
      <w:r>
        <w:rPr>
          <w:rFonts w:ascii="Calibri" w:hAnsi="Calibri" w:cs="Calibri"/>
        </w:rPr>
        <w:t>de Paty do Alferes</w:t>
      </w:r>
      <w:r w:rsidRPr="008307F6">
        <w:rPr>
          <w:rFonts w:ascii="Calibri" w:hAnsi="Calibri" w:cs="Calibri"/>
        </w:rPr>
        <w:t>, desde que observadas as normas de bem-estar animal, segurança e regulamentação aplicáveis.</w:t>
      </w:r>
    </w:p>
    <w:p w14:paraId="7F4ECD16" w14:textId="77777777" w:rsidR="00B70E5F" w:rsidRPr="00B70E5F" w:rsidRDefault="00B70E5F" w:rsidP="008307F6">
      <w:pPr>
        <w:pStyle w:val="SemEspaamento"/>
        <w:jc w:val="both"/>
        <w:rPr>
          <w:rFonts w:ascii="Calibri" w:hAnsi="Calibri" w:cs="Calibri"/>
          <w:sz w:val="16"/>
          <w:szCs w:val="16"/>
        </w:rPr>
      </w:pPr>
    </w:p>
    <w:p w14:paraId="58B52290" w14:textId="77777777" w:rsidR="008307F6" w:rsidRPr="00B70E5F" w:rsidRDefault="008307F6" w:rsidP="008307F6">
      <w:pPr>
        <w:pStyle w:val="SemEspaamento"/>
        <w:jc w:val="both"/>
        <w:rPr>
          <w:rFonts w:ascii="Calibri" w:hAnsi="Calibri" w:cs="Calibri"/>
          <w:sz w:val="12"/>
          <w:szCs w:val="12"/>
        </w:rPr>
      </w:pPr>
    </w:p>
    <w:p w14:paraId="37FBD591" w14:textId="3DD1A87D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 xml:space="preserve">Art. 2º </w:t>
      </w:r>
      <w:r w:rsidR="00D720EC" w:rsidRPr="00D720EC">
        <w:rPr>
          <w:rFonts w:ascii="Calibri" w:hAnsi="Calibri" w:cs="Calibri"/>
        </w:rPr>
        <w:t xml:space="preserve">A realização dos rodeios dependerá de autorização prévia da Prefeitura Municipal, nos termos desta Lei e em conformidade com a Lei Municipal nº 914, de 26 de novembro de 2002, </w:t>
      </w:r>
      <w:r w:rsidR="00D720EC">
        <w:rPr>
          <w:rFonts w:ascii="Calibri" w:hAnsi="Calibri" w:cs="Calibri"/>
        </w:rPr>
        <w:t>em</w:t>
      </w:r>
      <w:r w:rsidR="00D720EC" w:rsidRPr="00D720EC">
        <w:rPr>
          <w:rFonts w:ascii="Calibri" w:hAnsi="Calibri" w:cs="Calibri"/>
        </w:rPr>
        <w:t xml:space="preserve"> seu art. 17, mediante requerimento </w:t>
      </w:r>
      <w:r w:rsidR="009B7F89">
        <w:rPr>
          <w:rFonts w:ascii="Calibri" w:hAnsi="Calibri" w:cs="Calibri"/>
        </w:rPr>
        <w:t xml:space="preserve">protocolado junto à Prefeitura Municipal de Paty do Alferes </w:t>
      </w:r>
      <w:r w:rsidR="00D720EC" w:rsidRPr="00D720EC">
        <w:rPr>
          <w:rFonts w:ascii="Calibri" w:hAnsi="Calibri" w:cs="Calibri"/>
        </w:rPr>
        <w:t>acompanhado dos seguintes documentos:</w:t>
      </w:r>
    </w:p>
    <w:p w14:paraId="533CDAB1" w14:textId="77777777" w:rsidR="008307F6" w:rsidRPr="00B70E5F" w:rsidRDefault="008307F6" w:rsidP="008307F6">
      <w:pPr>
        <w:pStyle w:val="SemEspaamento"/>
        <w:jc w:val="both"/>
        <w:rPr>
          <w:rFonts w:ascii="Calibri" w:hAnsi="Calibri" w:cs="Calibri"/>
          <w:sz w:val="16"/>
          <w:szCs w:val="16"/>
        </w:rPr>
      </w:pPr>
    </w:p>
    <w:p w14:paraId="609E88EC" w14:textId="77777777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I - Documento comprobatório de inscrição dos organizadores junto aos órgãos competentes;</w:t>
      </w:r>
    </w:p>
    <w:p w14:paraId="3CF7B0A8" w14:textId="77777777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II - Licença ambiental, quando exigível;</w:t>
      </w:r>
    </w:p>
    <w:p w14:paraId="0540FE97" w14:textId="138E54AB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 xml:space="preserve">III </w:t>
      </w:r>
      <w:r w:rsidR="003E4DA2">
        <w:rPr>
          <w:rFonts w:ascii="Calibri" w:hAnsi="Calibri" w:cs="Calibri"/>
        </w:rPr>
        <w:t>–</w:t>
      </w:r>
      <w:r w:rsidRPr="008307F6">
        <w:rPr>
          <w:rFonts w:ascii="Calibri" w:hAnsi="Calibri" w:cs="Calibri"/>
        </w:rPr>
        <w:t xml:space="preserve"> </w:t>
      </w:r>
      <w:r w:rsidR="003E4DA2">
        <w:rPr>
          <w:rFonts w:ascii="Calibri" w:hAnsi="Calibri" w:cs="Calibri"/>
        </w:rPr>
        <w:t xml:space="preserve">Declaração com as </w:t>
      </w:r>
      <w:r w:rsidRPr="008307F6">
        <w:rPr>
          <w:rFonts w:ascii="Calibri" w:hAnsi="Calibri" w:cs="Calibri"/>
        </w:rPr>
        <w:t>medidas de segurança para participantes, trabalhadores e público;</w:t>
      </w:r>
    </w:p>
    <w:p w14:paraId="2973AD5D" w14:textId="77777777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IV - Declaração de cumprimento das normas de proteção e bem-estar animal;</w:t>
      </w:r>
    </w:p>
    <w:p w14:paraId="55CE9FB3" w14:textId="77777777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V - Alvará do Corpo de Bombeiros, atestando as condições de segurança do local;</w:t>
      </w:r>
    </w:p>
    <w:p w14:paraId="72D18AD6" w14:textId="77777777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VI - Contratação de equipe veterinária responsável pela fiscalização das condições dos animais durante o evento.</w:t>
      </w:r>
    </w:p>
    <w:p w14:paraId="6BC83AC3" w14:textId="77777777" w:rsidR="008307F6" w:rsidRPr="00B70E5F" w:rsidRDefault="008307F6" w:rsidP="008307F6">
      <w:pPr>
        <w:pStyle w:val="SemEspaamento"/>
        <w:jc w:val="both"/>
        <w:rPr>
          <w:rFonts w:ascii="Calibri" w:hAnsi="Calibri" w:cs="Calibri"/>
          <w:sz w:val="16"/>
          <w:szCs w:val="16"/>
        </w:rPr>
      </w:pPr>
    </w:p>
    <w:p w14:paraId="7B8330F7" w14:textId="480257C1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Art. 3º Fica proibida a utilização de instrumentos que causem sofrimento ou maus-tratos aos animais, devendo ser observadas as normas vigentes sobre bem-estar animal. É permitida a utilização do sedem, esporadas e assemelhados, desde que respeitadas os ditames da Lei Federal Nº 13.364, de 29 de novembro de 2016</w:t>
      </w:r>
      <w:r>
        <w:rPr>
          <w:rFonts w:ascii="Calibri" w:hAnsi="Calibri" w:cs="Calibri"/>
        </w:rPr>
        <w:t xml:space="preserve"> </w:t>
      </w:r>
      <w:r w:rsidRPr="008307F6">
        <w:rPr>
          <w:rFonts w:ascii="Calibri" w:hAnsi="Calibri" w:cs="Calibri"/>
        </w:rPr>
        <w:t>e sob supervisão de profissional veterinário.</w:t>
      </w:r>
    </w:p>
    <w:p w14:paraId="72FA63BF" w14:textId="77777777" w:rsidR="008307F6" w:rsidRPr="00B70E5F" w:rsidRDefault="008307F6" w:rsidP="008307F6">
      <w:pPr>
        <w:pStyle w:val="SemEspaamento"/>
        <w:jc w:val="both"/>
        <w:rPr>
          <w:rFonts w:ascii="Calibri" w:hAnsi="Calibri" w:cs="Calibri"/>
          <w:sz w:val="16"/>
          <w:szCs w:val="16"/>
        </w:rPr>
      </w:pPr>
    </w:p>
    <w:p w14:paraId="0AD18582" w14:textId="44140732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Art. 4º O descumprimento desta Lei sujeitará os infratores às penalidades cabíveis</w:t>
      </w:r>
      <w:r w:rsidR="00CD260B">
        <w:rPr>
          <w:rFonts w:ascii="Calibri" w:hAnsi="Calibri" w:cs="Calibri"/>
        </w:rPr>
        <w:t xml:space="preserve"> e que será regulamentada pelo Poder Executivo</w:t>
      </w:r>
      <w:r w:rsidRPr="008307F6">
        <w:rPr>
          <w:rFonts w:ascii="Calibri" w:hAnsi="Calibri" w:cs="Calibri"/>
        </w:rPr>
        <w:t>, incluindo:</w:t>
      </w:r>
    </w:p>
    <w:p w14:paraId="22FB8E17" w14:textId="77777777" w:rsidR="008307F6" w:rsidRPr="00B70E5F" w:rsidRDefault="008307F6" w:rsidP="008307F6">
      <w:pPr>
        <w:pStyle w:val="SemEspaamento"/>
        <w:jc w:val="both"/>
        <w:rPr>
          <w:rFonts w:ascii="Calibri" w:hAnsi="Calibri" w:cs="Calibri"/>
          <w:sz w:val="16"/>
          <w:szCs w:val="16"/>
        </w:rPr>
      </w:pPr>
    </w:p>
    <w:p w14:paraId="2786D53C" w14:textId="77777777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I - Advertência;</w:t>
      </w:r>
    </w:p>
    <w:p w14:paraId="7AAF2035" w14:textId="77777777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II - Multa, conforme estabelecido em regulamento próprio;</w:t>
      </w:r>
    </w:p>
    <w:p w14:paraId="2B73810C" w14:textId="77777777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III - Suspensão do evento;</w:t>
      </w:r>
    </w:p>
    <w:p w14:paraId="092A8380" w14:textId="2853B281" w:rsid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IV - Cassação da autorização para futuras realizações.</w:t>
      </w:r>
    </w:p>
    <w:p w14:paraId="2DF3CC6A" w14:textId="77777777" w:rsidR="00443054" w:rsidRPr="008307F6" w:rsidRDefault="00443054" w:rsidP="008307F6">
      <w:pPr>
        <w:pStyle w:val="SemEspaamento"/>
        <w:jc w:val="both"/>
        <w:rPr>
          <w:rFonts w:ascii="Calibri" w:hAnsi="Calibri" w:cs="Calibri"/>
        </w:rPr>
      </w:pPr>
    </w:p>
    <w:p w14:paraId="3F038CAF" w14:textId="77777777" w:rsidR="008307F6" w:rsidRPr="00B70E5F" w:rsidRDefault="008307F6" w:rsidP="008307F6">
      <w:pPr>
        <w:pStyle w:val="SemEspaamento"/>
        <w:jc w:val="both"/>
        <w:rPr>
          <w:rFonts w:ascii="Calibri" w:hAnsi="Calibri" w:cs="Calibri"/>
          <w:sz w:val="16"/>
          <w:szCs w:val="16"/>
        </w:rPr>
      </w:pPr>
    </w:p>
    <w:p w14:paraId="0638DE7C" w14:textId="3FE91D66" w:rsidR="008307F6" w:rsidRPr="008307F6" w:rsidRDefault="008307F6" w:rsidP="008307F6">
      <w:pPr>
        <w:pStyle w:val="SemEspaamento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Art. 5º</w:t>
      </w:r>
      <w:r>
        <w:rPr>
          <w:rFonts w:ascii="Calibri" w:hAnsi="Calibri" w:cs="Calibri"/>
        </w:rPr>
        <w:t xml:space="preserve"> </w:t>
      </w:r>
      <w:r w:rsidRPr="008307F6">
        <w:rPr>
          <w:rFonts w:ascii="Calibri" w:hAnsi="Calibri" w:cs="Calibri"/>
        </w:rPr>
        <w:t>O Poder Executivo regulamentará esta Lei no prazo de 90 dias, definindo os critérios e procedimentos necessários para sua aplicação.</w:t>
      </w:r>
    </w:p>
    <w:p w14:paraId="4EBBE468" w14:textId="77777777" w:rsidR="008307F6" w:rsidRPr="00B70E5F" w:rsidRDefault="008307F6" w:rsidP="008307F6">
      <w:pPr>
        <w:pStyle w:val="SemEspaamento"/>
        <w:jc w:val="both"/>
        <w:rPr>
          <w:rFonts w:ascii="Calibri" w:hAnsi="Calibri" w:cs="Calibri"/>
          <w:sz w:val="16"/>
          <w:szCs w:val="16"/>
        </w:rPr>
      </w:pPr>
    </w:p>
    <w:p w14:paraId="334F27BC" w14:textId="03C73CF0" w:rsidR="00010F8F" w:rsidRDefault="008307F6" w:rsidP="008307F6">
      <w:pPr>
        <w:pStyle w:val="SemEspaamento"/>
        <w:ind w:hanging="2"/>
        <w:jc w:val="both"/>
        <w:rPr>
          <w:rFonts w:ascii="Calibri" w:hAnsi="Calibri" w:cs="Calibri"/>
        </w:rPr>
      </w:pPr>
      <w:r w:rsidRPr="008307F6">
        <w:rPr>
          <w:rFonts w:ascii="Calibri" w:hAnsi="Calibri" w:cs="Calibri"/>
        </w:rPr>
        <w:t>Art. 6º Esta Lei entra em vigor na data de sua publicação.</w:t>
      </w:r>
    </w:p>
    <w:p w14:paraId="0D796343" w14:textId="04E1AAEE" w:rsidR="00443054" w:rsidRDefault="00443054" w:rsidP="008307F6">
      <w:pPr>
        <w:pStyle w:val="SemEspaamento"/>
        <w:ind w:hanging="2"/>
        <w:jc w:val="both"/>
        <w:rPr>
          <w:rFonts w:ascii="Calibri" w:hAnsi="Calibri" w:cs="Calibri"/>
        </w:rPr>
      </w:pPr>
    </w:p>
    <w:p w14:paraId="606718AB" w14:textId="77777777" w:rsidR="00443054" w:rsidRDefault="00443054" w:rsidP="008307F6">
      <w:pPr>
        <w:pStyle w:val="SemEspaamento"/>
        <w:ind w:hanging="2"/>
        <w:jc w:val="both"/>
        <w:rPr>
          <w:rFonts w:ascii="Calibri" w:hAnsi="Calibri" w:cs="Calibri"/>
        </w:rPr>
      </w:pPr>
    </w:p>
    <w:p w14:paraId="7008D2BE" w14:textId="77777777" w:rsidR="00A1084E" w:rsidRDefault="00A1084E" w:rsidP="00236EAD">
      <w:pPr>
        <w:pStyle w:val="SemEspaamento"/>
        <w:ind w:hanging="2"/>
        <w:jc w:val="center"/>
        <w:rPr>
          <w:rFonts w:ascii="Calibri" w:hAnsi="Calibri" w:cs="Calibri"/>
        </w:rPr>
      </w:pPr>
    </w:p>
    <w:p w14:paraId="7C666E07" w14:textId="77777777" w:rsidR="00443054" w:rsidRDefault="00443054" w:rsidP="00B70E5F">
      <w:pPr>
        <w:pStyle w:val="SemEspaamento"/>
        <w:ind w:hanging="2"/>
        <w:jc w:val="center"/>
        <w:rPr>
          <w:rFonts w:ascii="Calibri" w:hAnsi="Calibri" w:cs="Calibri"/>
        </w:rPr>
      </w:pPr>
      <w:bookmarkStart w:id="0" w:name="_Hlk193792927"/>
    </w:p>
    <w:p w14:paraId="71DF9878" w14:textId="6360631D" w:rsidR="00A1084E" w:rsidRDefault="00197891" w:rsidP="00B70E5F">
      <w:pPr>
        <w:pStyle w:val="SemEspaamento"/>
        <w:ind w:hanging="2"/>
        <w:jc w:val="center"/>
        <w:rPr>
          <w:rFonts w:ascii="Calibri" w:hAnsi="Calibri" w:cs="Calibri"/>
        </w:rPr>
      </w:pPr>
      <w:r w:rsidRPr="00A1084E">
        <w:rPr>
          <w:rFonts w:ascii="Calibri" w:hAnsi="Calibri" w:cs="Calibri"/>
        </w:rPr>
        <w:t xml:space="preserve">Plenário Vereador Oswaldo F. de Barros Filho, </w:t>
      </w:r>
      <w:r w:rsidR="008307F6">
        <w:rPr>
          <w:rFonts w:ascii="Calibri" w:hAnsi="Calibri" w:cs="Calibri"/>
        </w:rPr>
        <w:t>0</w:t>
      </w:r>
      <w:r w:rsidR="00443054">
        <w:rPr>
          <w:rFonts w:ascii="Calibri" w:hAnsi="Calibri" w:cs="Calibri"/>
        </w:rPr>
        <w:t>8</w:t>
      </w:r>
      <w:r w:rsidRPr="00A1084E">
        <w:rPr>
          <w:rFonts w:ascii="Calibri" w:hAnsi="Calibri" w:cs="Calibri"/>
        </w:rPr>
        <w:t xml:space="preserve"> de </w:t>
      </w:r>
      <w:r w:rsidR="008307F6">
        <w:rPr>
          <w:rFonts w:ascii="Calibri" w:hAnsi="Calibri" w:cs="Calibri"/>
        </w:rPr>
        <w:t xml:space="preserve">agosto </w:t>
      </w:r>
      <w:r w:rsidRPr="00A1084E">
        <w:rPr>
          <w:rFonts w:ascii="Calibri" w:hAnsi="Calibri" w:cs="Calibri"/>
        </w:rPr>
        <w:t>de 2025.</w:t>
      </w:r>
    </w:p>
    <w:p w14:paraId="6F914B63" w14:textId="77777777" w:rsidR="00B70E5F" w:rsidRPr="00B70E5F" w:rsidRDefault="00B70E5F" w:rsidP="00B70E5F">
      <w:pPr>
        <w:pStyle w:val="SemEspaamento"/>
        <w:ind w:hanging="2"/>
        <w:jc w:val="center"/>
        <w:rPr>
          <w:rFonts w:ascii="Calibri" w:hAnsi="Calibri" w:cs="Calibri"/>
        </w:rPr>
      </w:pPr>
    </w:p>
    <w:p w14:paraId="156BEBD7" w14:textId="6E2A3867" w:rsidR="00DF34C7" w:rsidRDefault="00DF34C7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64C2B0EA" w14:textId="1C09F79F" w:rsidR="00443054" w:rsidRDefault="00443054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456D56D8" w14:textId="0EA96C45" w:rsidR="00443054" w:rsidRDefault="00443054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14AB57B4" w14:textId="41D2318A" w:rsidR="00443054" w:rsidRDefault="00443054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37C35ECA" w14:textId="5D183530" w:rsidR="00443054" w:rsidRDefault="00443054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04BD490F" w14:textId="6CA87706" w:rsidR="00443054" w:rsidRDefault="00443054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15EB1253" w14:textId="2E1AE2C6" w:rsidR="00443054" w:rsidRDefault="00443054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587A9DE5" w14:textId="77777777" w:rsidR="00443054" w:rsidRDefault="00443054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5FF1B889" w14:textId="57414DB0" w:rsidR="00443054" w:rsidRDefault="00443054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7F4E44AE" w14:textId="77777777" w:rsidR="00443054" w:rsidRDefault="00443054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011547FA" w14:textId="2876F2C0" w:rsidR="00443054" w:rsidRDefault="00443054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764B7AAD" w14:textId="77777777" w:rsidR="00443054" w:rsidRDefault="00443054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3"/>
      </w:tblGrid>
      <w:tr w:rsidR="00443054" w14:paraId="0C37555B" w14:textId="77777777" w:rsidTr="00D04644">
        <w:tc>
          <w:tcPr>
            <w:tcW w:w="4673" w:type="dxa"/>
          </w:tcPr>
          <w:p w14:paraId="0424AA67" w14:textId="77777777" w:rsidR="00443054" w:rsidRPr="00443054" w:rsidRDefault="00443054" w:rsidP="007379BC">
            <w:pPr>
              <w:pStyle w:val="SemEspaamen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43054">
              <w:rPr>
                <w:rFonts w:ascii="Calibri" w:hAnsi="Calibri" w:cs="Calibri"/>
                <w:b/>
                <w:bCs/>
                <w:sz w:val="22"/>
                <w:szCs w:val="22"/>
              </w:rPr>
              <w:t>GUILHERME ROSA RODRIGUES</w:t>
            </w:r>
          </w:p>
          <w:p w14:paraId="0DA9F648" w14:textId="3099C713" w:rsidR="00443054" w:rsidRPr="00443054" w:rsidRDefault="007379BC" w:rsidP="007379BC">
            <w:pPr>
              <w:pStyle w:val="SemEspaamen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       </w:t>
            </w:r>
            <w:r w:rsidR="00443054" w:rsidRPr="00443054">
              <w:rPr>
                <w:rFonts w:ascii="Calibri" w:hAnsi="Calibri" w:cs="Calibri"/>
                <w:b/>
                <w:bCs/>
                <w:sz w:val="22"/>
                <w:szCs w:val="22"/>
              </w:rPr>
              <w:t>- GUILHERME ROSA -</w:t>
            </w:r>
          </w:p>
          <w:p w14:paraId="4C59D8DC" w14:textId="77777777" w:rsidR="00443054" w:rsidRPr="00443054" w:rsidRDefault="00443054" w:rsidP="007379BC">
            <w:pPr>
              <w:pStyle w:val="SemEspaamento"/>
              <w:ind w:hanging="2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43054">
              <w:rPr>
                <w:rFonts w:ascii="Calibri" w:hAnsi="Calibri" w:cs="Calibri"/>
                <w:b/>
                <w:bCs/>
                <w:sz w:val="22"/>
                <w:szCs w:val="22"/>
              </w:rPr>
              <w:t>Vereador Autor do Projeto de Lei</w:t>
            </w:r>
          </w:p>
          <w:p w14:paraId="2DE14C4F" w14:textId="77777777" w:rsidR="00443054" w:rsidRPr="00443054" w:rsidRDefault="00443054" w:rsidP="00D04644">
            <w:pPr>
              <w:pStyle w:val="SemEspaamen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673" w:type="dxa"/>
          </w:tcPr>
          <w:p w14:paraId="37394B1E" w14:textId="77777777" w:rsidR="00443054" w:rsidRPr="00443054" w:rsidRDefault="00443054" w:rsidP="00D04644">
            <w:pPr>
              <w:pStyle w:val="SemEspaamen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43054">
              <w:rPr>
                <w:rFonts w:ascii="Calibri" w:hAnsi="Calibri" w:cs="Calibri"/>
                <w:b/>
                <w:bCs/>
                <w:sz w:val="22"/>
                <w:szCs w:val="22"/>
              </w:rPr>
              <w:t>MARCO AURELIO DE AZEVEDO GOULART</w:t>
            </w:r>
          </w:p>
          <w:p w14:paraId="2C037E43" w14:textId="77777777" w:rsidR="00443054" w:rsidRPr="00443054" w:rsidRDefault="00443054" w:rsidP="00D04644">
            <w:pPr>
              <w:pStyle w:val="SemEspaamen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43054">
              <w:rPr>
                <w:rFonts w:ascii="Calibri" w:hAnsi="Calibri" w:cs="Calibri"/>
                <w:b/>
                <w:bCs/>
                <w:sz w:val="22"/>
                <w:szCs w:val="22"/>
              </w:rPr>
              <w:t>- MARCO AURELIO TOMATEIRO -</w:t>
            </w:r>
          </w:p>
          <w:p w14:paraId="1D0FAB4E" w14:textId="77777777" w:rsidR="00443054" w:rsidRPr="00443054" w:rsidRDefault="00443054" w:rsidP="00D04644">
            <w:pPr>
              <w:pStyle w:val="SemEspaamento"/>
              <w:ind w:hanging="2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43054">
              <w:rPr>
                <w:rFonts w:ascii="Calibri" w:hAnsi="Calibri" w:cs="Calibri"/>
                <w:b/>
                <w:bCs/>
                <w:sz w:val="22"/>
                <w:szCs w:val="22"/>
              </w:rPr>
              <w:t>Vereador Autor do Projeto de Lei</w:t>
            </w:r>
          </w:p>
          <w:p w14:paraId="7D2B9671" w14:textId="77777777" w:rsidR="00443054" w:rsidRPr="00443054" w:rsidRDefault="00443054" w:rsidP="00D04644">
            <w:pPr>
              <w:pStyle w:val="SemEspaamen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14:paraId="686AABDB" w14:textId="77777777" w:rsidR="00AB1406" w:rsidRPr="006201FD" w:rsidRDefault="00AB1406" w:rsidP="00AB1406">
      <w:pPr>
        <w:pStyle w:val="SemEspaamento"/>
        <w:ind w:hanging="2"/>
        <w:jc w:val="center"/>
        <w:rPr>
          <w:rFonts w:ascii="Calibri" w:eastAsia="Courier New" w:hAnsi="Calibri" w:cs="Calibri"/>
        </w:rPr>
      </w:pPr>
    </w:p>
    <w:p w14:paraId="15DE6289" w14:textId="77777777" w:rsidR="00AB1406" w:rsidRPr="006F778E" w:rsidRDefault="00AB1406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bookmarkEnd w:id="0"/>
    <w:p w14:paraId="29C7CC75" w14:textId="77777777" w:rsidR="00DF34C7" w:rsidRDefault="00DF34C7" w:rsidP="00DF34C7">
      <w:pPr>
        <w:pStyle w:val="SemEspaamento"/>
        <w:ind w:hanging="2"/>
        <w:jc w:val="center"/>
        <w:rPr>
          <w:rFonts w:ascii="Calibri" w:hAnsi="Calibri" w:cs="Calibri"/>
        </w:rPr>
      </w:pPr>
    </w:p>
    <w:p w14:paraId="13FA1EBA" w14:textId="340600F0" w:rsidR="00197891" w:rsidRDefault="00197891">
      <w:pPr>
        <w:suppressAutoHyphens w:val="0"/>
        <w:spacing w:line="240" w:lineRule="auto"/>
        <w:ind w:leftChars="0" w:left="0" w:firstLineChars="0"/>
        <w:textDirection w:val="lrTb"/>
        <w:textAlignment w:val="auto"/>
        <w:outlineLvl w:val="9"/>
        <w:rPr>
          <w:rFonts w:eastAsia="Courier New"/>
        </w:rPr>
      </w:pPr>
    </w:p>
    <w:p w14:paraId="153097FC" w14:textId="0794B4BD" w:rsidR="00AB1406" w:rsidRDefault="00AB1406">
      <w:pPr>
        <w:suppressAutoHyphens w:val="0"/>
        <w:spacing w:line="240" w:lineRule="auto"/>
        <w:ind w:leftChars="0" w:left="0" w:firstLineChars="0"/>
        <w:textDirection w:val="lrTb"/>
        <w:textAlignment w:val="auto"/>
        <w:outlineLvl w:val="9"/>
        <w:rPr>
          <w:rFonts w:asciiTheme="majorHAnsi" w:eastAsia="Courier New" w:hAnsiTheme="majorHAnsi" w:cstheme="majorHAnsi"/>
          <w:sz w:val="24"/>
          <w:szCs w:val="24"/>
        </w:rPr>
      </w:pPr>
      <w:r>
        <w:rPr>
          <w:rFonts w:asciiTheme="majorHAnsi" w:eastAsia="Courier New" w:hAnsiTheme="majorHAnsi" w:cstheme="majorHAnsi"/>
          <w:sz w:val="24"/>
          <w:szCs w:val="24"/>
        </w:rPr>
        <w:br w:type="page"/>
      </w:r>
    </w:p>
    <w:p w14:paraId="6EE676DF" w14:textId="77777777" w:rsidR="00197891" w:rsidRPr="00197891" w:rsidRDefault="00197891" w:rsidP="00197891">
      <w:pPr>
        <w:ind w:left="0" w:hanging="2"/>
        <w:rPr>
          <w:rFonts w:asciiTheme="majorHAnsi" w:eastAsia="Courier New" w:hAnsiTheme="majorHAnsi" w:cstheme="majorHAnsi"/>
          <w:sz w:val="24"/>
          <w:szCs w:val="24"/>
        </w:rPr>
      </w:pPr>
    </w:p>
    <w:p w14:paraId="3F332F76" w14:textId="3674E2CF" w:rsidR="001C24F8" w:rsidRPr="00236EAD" w:rsidRDefault="00197891" w:rsidP="00197891">
      <w:pPr>
        <w:ind w:left="1" w:hanging="3"/>
        <w:jc w:val="center"/>
        <w:rPr>
          <w:rFonts w:asciiTheme="majorHAnsi" w:eastAsia="Courier New" w:hAnsiTheme="majorHAnsi" w:cstheme="majorHAnsi"/>
          <w:b/>
          <w:bCs/>
          <w:sz w:val="28"/>
          <w:szCs w:val="28"/>
          <w:u w:val="single"/>
        </w:rPr>
      </w:pPr>
      <w:r w:rsidRPr="00236EAD">
        <w:rPr>
          <w:rFonts w:asciiTheme="majorHAnsi" w:eastAsia="Courier New" w:hAnsiTheme="majorHAnsi" w:cstheme="majorHAnsi"/>
          <w:b/>
          <w:bCs/>
          <w:sz w:val="28"/>
          <w:szCs w:val="28"/>
          <w:u w:val="single"/>
        </w:rPr>
        <w:t>JUSTIFICATIVA</w:t>
      </w:r>
    </w:p>
    <w:p w14:paraId="696E8205" w14:textId="77777777" w:rsidR="00197891" w:rsidRPr="00DF34C7" w:rsidRDefault="00197891" w:rsidP="00197891">
      <w:pPr>
        <w:ind w:left="1" w:hanging="3"/>
        <w:rPr>
          <w:rFonts w:asciiTheme="majorHAnsi" w:eastAsia="Courier New" w:hAnsiTheme="majorHAnsi" w:cstheme="majorHAnsi"/>
          <w:sz w:val="28"/>
          <w:szCs w:val="28"/>
        </w:rPr>
      </w:pPr>
    </w:p>
    <w:p w14:paraId="23794C57" w14:textId="77777777" w:rsidR="00CD260B" w:rsidRPr="00CD260B" w:rsidRDefault="00CD260B" w:rsidP="00CD260B">
      <w:pPr>
        <w:pStyle w:val="SemEspaamento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  <w:r w:rsidRPr="00CD260B"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  <w:t>O presente Projeto de Lei tem como finalidade primordial regulamentar a realização de rodeios no Município de Paty do Alferes, estabelecendo um marco legal claro e seguro que harmoniza a rica tradição cultural com as prementes exigências de segurança pública e proteção animal.</w:t>
      </w:r>
    </w:p>
    <w:p w14:paraId="7F727A32" w14:textId="77777777" w:rsidR="00CD260B" w:rsidRPr="00CD260B" w:rsidRDefault="00CD260B" w:rsidP="00CD260B">
      <w:pPr>
        <w:pStyle w:val="SemEspaamento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</w:p>
    <w:p w14:paraId="65C6D323" w14:textId="77777777" w:rsidR="00CD260B" w:rsidRPr="00CD260B" w:rsidRDefault="00CD260B" w:rsidP="00CD260B">
      <w:pPr>
        <w:pStyle w:val="SemEspaamento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  <w:r w:rsidRPr="00CD260B"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  <w:t>Os rodeios, enquanto manifestação cultural, possuem raízes profundas na história e nos costumes de diversas regiões do Brasil, incluindo o nosso município. Eles representam não apenas um elo com a identidade cultural de nosso povo, mas também um significativo impulsionador da economia local. A realização desses eventos gera empregos diretos e indiretos, movimenta o comércio, a rede hoteleira e de serviços, e atrai turistas, contribuindo de forma relevante para o desenvolvimento socioeconômico de Paty do Alferes.</w:t>
      </w:r>
    </w:p>
    <w:p w14:paraId="179ED30A" w14:textId="77777777" w:rsidR="00CD260B" w:rsidRPr="00CD260B" w:rsidRDefault="00CD260B" w:rsidP="00CD260B">
      <w:pPr>
        <w:pStyle w:val="SemEspaamento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</w:p>
    <w:p w14:paraId="4312DAA2" w14:textId="77777777" w:rsidR="00CD260B" w:rsidRPr="00CD260B" w:rsidRDefault="00CD260B" w:rsidP="00CD260B">
      <w:pPr>
        <w:pStyle w:val="SemEspaamento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  <w:r w:rsidRPr="00CD260B"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  <w:t>A constitucionalidade e a legalidade da prática do rodeio foram reafirmadas em âmbito nacional pela Lei Federal Nº 13.364, de 29 de novembro de 2016. Esta legislação elevou o Rodeio, a Vaquejada e suas expressões artístico-culturais à condição de manifestação cultural nacional e de patrimônio cultural imaterial brasileiro. Crucialmente, a referida lei estabelece que tais atividades não são consideradas cruéis se forem observadas as normas de proteção e bem-estar animal, conforme regulamento específico. É precisamente nesse espírito que esta proposta legislativa se alinha e se fundamenta.</w:t>
      </w:r>
    </w:p>
    <w:p w14:paraId="455A54F0" w14:textId="77777777" w:rsidR="00CD260B" w:rsidRPr="00CD260B" w:rsidRDefault="00CD260B" w:rsidP="00CD260B">
      <w:pPr>
        <w:pStyle w:val="SemEspaamento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</w:p>
    <w:p w14:paraId="35795E18" w14:textId="77777777" w:rsidR="00CD260B" w:rsidRPr="00CD260B" w:rsidRDefault="00CD260B" w:rsidP="00CD260B">
      <w:pPr>
        <w:pStyle w:val="SemEspaamento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  <w:r w:rsidRPr="00CD260B"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  <w:t>Em Paty do Alferes, a Lei Municipal nº 914, de 26 de novembro de 2002, em seu Art. 17, já previa a necessidade de "licença prévia das autoridades municipais conforme legislação pertinente" para a realização de rodeios. Ocorre que, até o momento, não havia uma legislação municipal específica que detalhasse os critérios e procedimentos para a concessão dessa licença. O presente Projeto de Lei vem, portanto, preencher essa lacuna regulatória, atuando como a "legislação pertinente" invocada pela Lei nº 914/2002, e conferindo a segurança jurídica necessária para a organização desses eventos.</w:t>
      </w:r>
    </w:p>
    <w:p w14:paraId="0C1B8F92" w14:textId="77777777" w:rsidR="00CD260B" w:rsidRPr="00CD260B" w:rsidRDefault="00CD260B" w:rsidP="00CD260B">
      <w:pPr>
        <w:pStyle w:val="SemEspaamento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</w:p>
    <w:p w14:paraId="185F8725" w14:textId="77777777" w:rsidR="00CD260B" w:rsidRPr="00CD260B" w:rsidRDefault="00CD260B" w:rsidP="00CD260B">
      <w:pPr>
        <w:pStyle w:val="SemEspaamento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  <w:r w:rsidRPr="00CD260B"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  <w:t>Adicionalmente, a Lei Municipal nº 914/2002, em seu Art. 22 e na definição de "Maus Tratos" do Art. 27, IX, proíbe a crueldade e o sofrimento animal. Reconhecendo a sensibilidade do tema, este Projeto de Lei aborda a questão do bem-estar animal de forma rigorosa e transparente. Ao proibir expressamente a utilização de instrumentos que causem sofrimento ou maus-tratos, e ao permitir o uso de sedem, esporadas e assemelhados apenas sob a estrita observância da Lei Federal Nº 13.364/2016 e sob a supervisão contínua de profissional veterinário, a proposta garante que as práticas de rodeio sejam realizadas com o máximo respeito aos animais, em conformidade com as normas federais e com a interpretação atualizada do que não configura maus-tratos no contexto dessas manifestações culturais.</w:t>
      </w:r>
    </w:p>
    <w:p w14:paraId="23D04546" w14:textId="77777777" w:rsidR="00CD260B" w:rsidRPr="00CD260B" w:rsidRDefault="00CD260B" w:rsidP="00CD260B">
      <w:pPr>
        <w:pStyle w:val="SemEspaamento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</w:p>
    <w:p w14:paraId="07FE5611" w14:textId="77777777" w:rsidR="00CD260B" w:rsidRPr="00CD260B" w:rsidRDefault="00CD260B" w:rsidP="00CD260B">
      <w:pPr>
        <w:pStyle w:val="SemEspaamento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  <w:r w:rsidRPr="00CD260B"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  <w:t>As exigências estabelecidas neste Projeto de Lei são abrangentes e visam garantir a segurança e a responsabilidade em todas as etapas do evento:</w:t>
      </w:r>
    </w:p>
    <w:p w14:paraId="4338702A" w14:textId="77777777" w:rsidR="00CD260B" w:rsidRPr="00CD260B" w:rsidRDefault="00CD260B" w:rsidP="00CD260B">
      <w:pPr>
        <w:pStyle w:val="SemEspaamento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</w:p>
    <w:p w14:paraId="6733D89E" w14:textId="77777777" w:rsidR="00CD260B" w:rsidRPr="00CD260B" w:rsidRDefault="00CD260B" w:rsidP="00AB1406">
      <w:pPr>
        <w:pStyle w:val="SemEspaamento"/>
        <w:numPr>
          <w:ilvl w:val="0"/>
          <w:numId w:val="7"/>
        </w:numPr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  <w:r w:rsidRPr="00AB1406">
        <w:rPr>
          <w:rFonts w:asciiTheme="majorHAnsi" w:eastAsia="Courier New" w:hAnsiTheme="majorHAnsi" w:cstheme="majorHAnsi"/>
          <w:b/>
          <w:kern w:val="0"/>
          <w:position w:val="-1"/>
          <w:lang w:eastAsia="pt-BR"/>
          <w14:ligatures w14:val="none"/>
        </w:rPr>
        <w:lastRenderedPageBreak/>
        <w:t>Autorização prévia da Prefeitura Municipal:</w:t>
      </w:r>
      <w:r w:rsidRPr="00CD260B"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  <w:t xml:space="preserve"> Assegura o controle e a fiscalização do Poder Público.</w:t>
      </w:r>
    </w:p>
    <w:p w14:paraId="4B0A0BAD" w14:textId="77777777" w:rsidR="00CD260B" w:rsidRPr="00CD260B" w:rsidRDefault="00CD260B" w:rsidP="00AB1406">
      <w:pPr>
        <w:pStyle w:val="SemEspaamento"/>
        <w:numPr>
          <w:ilvl w:val="0"/>
          <w:numId w:val="7"/>
        </w:numPr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  <w:r w:rsidRPr="00AB1406">
        <w:rPr>
          <w:rFonts w:asciiTheme="majorHAnsi" w:eastAsia="Courier New" w:hAnsiTheme="majorHAnsi" w:cstheme="majorHAnsi"/>
          <w:b/>
          <w:kern w:val="0"/>
          <w:position w:val="-1"/>
          <w:lang w:eastAsia="pt-BR"/>
          <w14:ligatures w14:val="none"/>
        </w:rPr>
        <w:t>Documentação rigorosa:</w:t>
      </w:r>
      <w:r w:rsidRPr="00CD260B"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  <w:t xml:space="preserve"> Incluindo inscrição dos organizadores, licença ambiental (quando exigível), comprovação de medidas de segurança para público e trabalhadores, declaração de cumprimento das normas de proteção e bem-estar animal, e alvará do Corpo de Bombeiros.</w:t>
      </w:r>
    </w:p>
    <w:p w14:paraId="5B6EC35D" w14:textId="77777777" w:rsidR="00CD260B" w:rsidRPr="00CD260B" w:rsidRDefault="00CD260B" w:rsidP="00AB1406">
      <w:pPr>
        <w:pStyle w:val="SemEspaamento"/>
        <w:numPr>
          <w:ilvl w:val="0"/>
          <w:numId w:val="7"/>
        </w:numPr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  <w:r w:rsidRPr="00AB1406">
        <w:rPr>
          <w:rFonts w:asciiTheme="majorHAnsi" w:eastAsia="Courier New" w:hAnsiTheme="majorHAnsi" w:cstheme="majorHAnsi"/>
          <w:b/>
          <w:kern w:val="0"/>
          <w:position w:val="-1"/>
          <w:lang w:eastAsia="pt-BR"/>
          <w14:ligatures w14:val="none"/>
        </w:rPr>
        <w:t>Contratação de equipe veterinária:</w:t>
      </w:r>
      <w:r w:rsidRPr="00CD260B"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  <w:t xml:space="preserve"> Garante a fiscalização in loco e contínua das condições dos animais durante todo o evento.</w:t>
      </w:r>
    </w:p>
    <w:p w14:paraId="4349A69E" w14:textId="77777777" w:rsidR="00CD260B" w:rsidRPr="00CD260B" w:rsidRDefault="00CD260B" w:rsidP="00AB1406">
      <w:pPr>
        <w:pStyle w:val="SemEspaamento"/>
        <w:numPr>
          <w:ilvl w:val="0"/>
          <w:numId w:val="7"/>
        </w:numPr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  <w:r w:rsidRPr="00AB1406">
        <w:rPr>
          <w:rFonts w:asciiTheme="majorHAnsi" w:eastAsia="Courier New" w:hAnsiTheme="majorHAnsi" w:cstheme="majorHAnsi"/>
          <w:b/>
          <w:kern w:val="0"/>
          <w:position w:val="-1"/>
          <w:lang w:eastAsia="pt-BR"/>
          <w14:ligatures w14:val="none"/>
        </w:rPr>
        <w:t>Penalidades claras e graduais</w:t>
      </w:r>
      <w:r w:rsidRPr="00CD260B"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  <w:t>: Advertência, multa, suspensão do evento e cassação da autorização, que se somam às sanções já previstas na Lei Municipal nº 914/2002, reforçando o caráter fiscalizatório e punitivo para o descumprimento das normas.</w:t>
      </w:r>
    </w:p>
    <w:p w14:paraId="15F2E84D" w14:textId="77777777" w:rsidR="00AB1406" w:rsidRDefault="00AB1406" w:rsidP="00CD260B">
      <w:pPr>
        <w:pStyle w:val="SemEspaamento"/>
        <w:ind w:hanging="2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</w:p>
    <w:p w14:paraId="6CC95864" w14:textId="3A04F7D5" w:rsidR="00A1084E" w:rsidRDefault="00CD260B" w:rsidP="00CD260B">
      <w:pPr>
        <w:pStyle w:val="SemEspaamento"/>
        <w:ind w:hanging="2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  <w:r w:rsidRPr="00CD260B"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  <w:t>Em suma, este Projeto de Lei representa um avanço legislativo fundamental para Paty do Alferes. Ele permite que a tradição dos rodeios continue a florescer em nosso município, mas o faz de maneira moderna, responsável e consciente. Ao estabelecer regras claras, promover a segurança de todos os envolvidos e garantir o bem-estar animal sob um regime de fiscalização robusto, esta proposta assegura que Paty do Alferes possa celebrar suas manifestações culturais com orgulho e responsabilidade, contribuindo para o desenvolvimento local e para a harmonia entre a cultura, a sociedade e o meio ambiente.</w:t>
      </w:r>
      <w:r w:rsidR="00A578EC"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  <w:t xml:space="preserve"> </w:t>
      </w:r>
      <w:r w:rsidR="00A578EC" w:rsidRPr="00A578EC">
        <w:rPr>
          <w:rFonts w:asciiTheme="majorHAnsi" w:eastAsia="Courier New" w:hAnsiTheme="majorHAnsi" w:cstheme="majorHAnsi"/>
          <w:b/>
          <w:bCs/>
          <w:kern w:val="0"/>
          <w:position w:val="-1"/>
          <w:lang w:eastAsia="pt-BR"/>
          <w14:ligatures w14:val="none"/>
        </w:rPr>
        <w:t>SOLICITAMOS A APRECIAÇÃO EM REGIME DE URGÊNCIA.</w:t>
      </w:r>
    </w:p>
    <w:p w14:paraId="6023F94E" w14:textId="5F2001DF" w:rsidR="00443054" w:rsidRDefault="00443054" w:rsidP="00CD260B">
      <w:pPr>
        <w:pStyle w:val="SemEspaamento"/>
        <w:ind w:hanging="2"/>
        <w:jc w:val="both"/>
        <w:rPr>
          <w:rFonts w:asciiTheme="majorHAnsi" w:eastAsia="Courier New" w:hAnsiTheme="majorHAnsi" w:cstheme="majorHAnsi"/>
          <w:kern w:val="0"/>
          <w:position w:val="-1"/>
          <w:lang w:eastAsia="pt-BR"/>
          <w14:ligatures w14:val="none"/>
        </w:rPr>
      </w:pPr>
    </w:p>
    <w:p w14:paraId="69F4AE5D" w14:textId="57306851" w:rsidR="00443054" w:rsidRDefault="00443054" w:rsidP="00CD260B">
      <w:pPr>
        <w:pStyle w:val="SemEspaamento"/>
        <w:ind w:hanging="2"/>
        <w:jc w:val="both"/>
        <w:rPr>
          <w:rFonts w:ascii="Calibri" w:hAnsi="Calibri" w:cs="Calibri"/>
        </w:rPr>
      </w:pPr>
    </w:p>
    <w:p w14:paraId="771ED0A7" w14:textId="77777777" w:rsidR="00443054" w:rsidRDefault="00443054" w:rsidP="00CD260B">
      <w:pPr>
        <w:pStyle w:val="SemEspaamento"/>
        <w:ind w:hanging="2"/>
        <w:jc w:val="both"/>
        <w:rPr>
          <w:rFonts w:ascii="Calibri" w:hAnsi="Calibri" w:cs="Calibri"/>
        </w:rPr>
      </w:pPr>
    </w:p>
    <w:p w14:paraId="4FA8A66E" w14:textId="77777777" w:rsidR="00A1084E" w:rsidRDefault="00A1084E" w:rsidP="00A1084E">
      <w:pPr>
        <w:pStyle w:val="SemEspaamento"/>
        <w:ind w:hanging="2"/>
        <w:jc w:val="center"/>
        <w:rPr>
          <w:rFonts w:ascii="Calibri" w:hAnsi="Calibri" w:cs="Calibri"/>
        </w:rPr>
      </w:pPr>
    </w:p>
    <w:p w14:paraId="243327D0" w14:textId="1E2B1849" w:rsidR="00A1084E" w:rsidRPr="00A1084E" w:rsidRDefault="00A1084E" w:rsidP="00A1084E">
      <w:pPr>
        <w:pStyle w:val="SemEspaamento"/>
        <w:ind w:hanging="2"/>
        <w:jc w:val="center"/>
        <w:rPr>
          <w:rFonts w:ascii="Calibri" w:hAnsi="Calibri" w:cs="Calibri"/>
        </w:rPr>
      </w:pPr>
      <w:r w:rsidRPr="00A1084E">
        <w:rPr>
          <w:rFonts w:ascii="Calibri" w:hAnsi="Calibri" w:cs="Calibri"/>
        </w:rPr>
        <w:t xml:space="preserve">Plenário Vereador Oswaldo F. de Barros Filho, </w:t>
      </w:r>
      <w:r w:rsidR="004A238F">
        <w:rPr>
          <w:rFonts w:ascii="Calibri" w:hAnsi="Calibri" w:cs="Calibri"/>
        </w:rPr>
        <w:t>0</w:t>
      </w:r>
      <w:r w:rsidR="00443054">
        <w:rPr>
          <w:rFonts w:ascii="Calibri" w:hAnsi="Calibri" w:cs="Calibri"/>
        </w:rPr>
        <w:t>8</w:t>
      </w:r>
      <w:r w:rsidRPr="00A1084E">
        <w:rPr>
          <w:rFonts w:ascii="Calibri" w:hAnsi="Calibri" w:cs="Calibri"/>
        </w:rPr>
        <w:t xml:space="preserve"> de </w:t>
      </w:r>
      <w:r w:rsidR="004A238F">
        <w:rPr>
          <w:rFonts w:ascii="Calibri" w:hAnsi="Calibri" w:cs="Calibri"/>
        </w:rPr>
        <w:t xml:space="preserve">agosto </w:t>
      </w:r>
      <w:r w:rsidRPr="00A1084E">
        <w:rPr>
          <w:rFonts w:ascii="Calibri" w:hAnsi="Calibri" w:cs="Calibri"/>
        </w:rPr>
        <w:t>de 2025.</w:t>
      </w:r>
    </w:p>
    <w:p w14:paraId="598B09F6" w14:textId="77777777" w:rsidR="00A1084E" w:rsidRDefault="00A1084E" w:rsidP="00A1084E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460A136F" w14:textId="77777777" w:rsidR="00A1084E" w:rsidRDefault="00A1084E" w:rsidP="00A1084E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0B9866D7" w14:textId="74377FB7" w:rsidR="00A1084E" w:rsidRDefault="00A1084E" w:rsidP="00A1084E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102B82CC" w14:textId="70459490" w:rsidR="00443054" w:rsidRDefault="00443054" w:rsidP="00A1084E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38614AF4" w14:textId="07854930" w:rsidR="00443054" w:rsidRDefault="00443054" w:rsidP="00A1084E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1F55620C" w14:textId="299F3543" w:rsidR="00443054" w:rsidRDefault="00443054" w:rsidP="00A1084E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5BCB0914" w14:textId="172837E2" w:rsidR="00443054" w:rsidRDefault="00443054" w:rsidP="00A1084E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7CF496FD" w14:textId="4E516976" w:rsidR="00443054" w:rsidRDefault="00443054" w:rsidP="00A1084E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2447AFF5" w14:textId="6D36068B" w:rsidR="00443054" w:rsidRDefault="00443054" w:rsidP="00A1084E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4CA5F9B5" w14:textId="77777777" w:rsidR="00443054" w:rsidRDefault="00443054" w:rsidP="00A1084E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16B222D0" w14:textId="6AD20444" w:rsidR="00A1084E" w:rsidRDefault="00A1084E" w:rsidP="00B70E5F">
      <w:pPr>
        <w:pStyle w:val="SemEspaamen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5FAA6C8" w14:textId="32938934" w:rsidR="00443054" w:rsidRDefault="00443054" w:rsidP="00B70E5F">
      <w:pPr>
        <w:pStyle w:val="SemEspaamen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1035067" w14:textId="77777777" w:rsidR="00443054" w:rsidRPr="00443054" w:rsidRDefault="00443054" w:rsidP="00B70E5F">
      <w:pPr>
        <w:pStyle w:val="SemEspaamen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EE3D3C" w14:textId="77777777" w:rsidR="00A1084E" w:rsidRPr="00443054" w:rsidRDefault="00A1084E" w:rsidP="00A1084E">
      <w:pPr>
        <w:pStyle w:val="SemEspaamento"/>
        <w:ind w:hanging="2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3"/>
      </w:tblGrid>
      <w:tr w:rsidR="00AB1406" w:rsidRPr="00443054" w14:paraId="40640D7B" w14:textId="77777777" w:rsidTr="00356A89">
        <w:tc>
          <w:tcPr>
            <w:tcW w:w="4673" w:type="dxa"/>
          </w:tcPr>
          <w:p w14:paraId="4A11B500" w14:textId="77777777" w:rsidR="00AB1406" w:rsidRPr="00443054" w:rsidRDefault="00AB1406" w:rsidP="007036AF">
            <w:pPr>
              <w:pStyle w:val="SemEspaamen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bookmarkStart w:id="1" w:name="_Hlk205797783"/>
            <w:r w:rsidRPr="00443054">
              <w:rPr>
                <w:rFonts w:ascii="Calibri" w:hAnsi="Calibri" w:cs="Calibri"/>
                <w:b/>
                <w:bCs/>
                <w:sz w:val="22"/>
                <w:szCs w:val="22"/>
              </w:rPr>
              <w:t>GUILHERME ROSA RODRIGUES</w:t>
            </w:r>
          </w:p>
          <w:p w14:paraId="2459A6D4" w14:textId="081A9DC3" w:rsidR="00AB1406" w:rsidRPr="00443054" w:rsidRDefault="007036AF" w:rsidP="007036AF">
            <w:pPr>
              <w:pStyle w:val="SemEspaamen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       </w:t>
            </w:r>
            <w:r w:rsidR="00AB1406" w:rsidRPr="00443054">
              <w:rPr>
                <w:rFonts w:ascii="Calibri" w:hAnsi="Calibri" w:cs="Calibri"/>
                <w:b/>
                <w:bCs/>
                <w:sz w:val="22"/>
                <w:szCs w:val="22"/>
              </w:rPr>
              <w:t>- GUILHERME ROSA -</w:t>
            </w:r>
          </w:p>
          <w:p w14:paraId="1E61E716" w14:textId="77777777" w:rsidR="00AB1406" w:rsidRPr="00443054" w:rsidRDefault="00AB1406" w:rsidP="007036AF">
            <w:pPr>
              <w:pStyle w:val="SemEspaamento"/>
              <w:ind w:hanging="2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43054">
              <w:rPr>
                <w:rFonts w:ascii="Calibri" w:hAnsi="Calibri" w:cs="Calibri"/>
                <w:b/>
                <w:bCs/>
                <w:sz w:val="22"/>
                <w:szCs w:val="22"/>
              </w:rPr>
              <w:t>Vereador Autor do Projeto de Lei</w:t>
            </w:r>
          </w:p>
          <w:p w14:paraId="2CEB0931" w14:textId="77777777" w:rsidR="00AB1406" w:rsidRPr="00443054" w:rsidRDefault="00AB1406" w:rsidP="00356A89">
            <w:pPr>
              <w:pStyle w:val="SemEspaamen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673" w:type="dxa"/>
          </w:tcPr>
          <w:p w14:paraId="4FCC5A3E" w14:textId="2F8096DC" w:rsidR="00AB1406" w:rsidRPr="00443054" w:rsidRDefault="00AB1406" w:rsidP="00356A89">
            <w:pPr>
              <w:pStyle w:val="SemEspaamen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43054">
              <w:rPr>
                <w:rFonts w:ascii="Calibri" w:hAnsi="Calibri" w:cs="Calibri"/>
                <w:b/>
                <w:bCs/>
                <w:sz w:val="22"/>
                <w:szCs w:val="22"/>
              </w:rPr>
              <w:t>MARCO AURELIO DE AZEVEDO GOULART</w:t>
            </w:r>
          </w:p>
          <w:p w14:paraId="6DAED443" w14:textId="4C8C20EF" w:rsidR="00AB1406" w:rsidRPr="00443054" w:rsidRDefault="00AB1406" w:rsidP="00356A89">
            <w:pPr>
              <w:pStyle w:val="SemEspaamen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43054">
              <w:rPr>
                <w:rFonts w:ascii="Calibri" w:hAnsi="Calibri" w:cs="Calibri"/>
                <w:b/>
                <w:bCs/>
                <w:sz w:val="22"/>
                <w:szCs w:val="22"/>
              </w:rPr>
              <w:t>- MARCO AURELIO TOMATEIRO -</w:t>
            </w:r>
          </w:p>
          <w:p w14:paraId="67120313" w14:textId="77777777" w:rsidR="00AB1406" w:rsidRPr="00443054" w:rsidRDefault="00AB1406" w:rsidP="00356A89">
            <w:pPr>
              <w:pStyle w:val="SemEspaamento"/>
              <w:ind w:hanging="2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43054">
              <w:rPr>
                <w:rFonts w:ascii="Calibri" w:hAnsi="Calibri" w:cs="Calibri"/>
                <w:b/>
                <w:bCs/>
                <w:sz w:val="22"/>
                <w:szCs w:val="22"/>
              </w:rPr>
              <w:t>Vereador Autor do Projeto de Lei</w:t>
            </w:r>
          </w:p>
          <w:p w14:paraId="390CF01B" w14:textId="77777777" w:rsidR="00AB1406" w:rsidRPr="00443054" w:rsidRDefault="00AB1406" w:rsidP="00356A89">
            <w:pPr>
              <w:pStyle w:val="SemEspaamen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bookmarkEnd w:id="1"/>
    </w:tbl>
    <w:p w14:paraId="449532F5" w14:textId="17A15B2A" w:rsidR="00197891" w:rsidRPr="00236EAD" w:rsidRDefault="00197891" w:rsidP="00A1084E">
      <w:pPr>
        <w:pStyle w:val="SemEspaamento"/>
        <w:ind w:hanging="2"/>
        <w:jc w:val="center"/>
        <w:rPr>
          <w:rFonts w:asciiTheme="majorHAnsi" w:eastAsia="Courier New" w:hAnsiTheme="majorHAnsi" w:cstheme="majorHAnsi"/>
        </w:rPr>
      </w:pPr>
    </w:p>
    <w:sectPr w:rsidR="00197891" w:rsidRPr="00236EAD" w:rsidSect="004430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083C9" w14:textId="77777777" w:rsidR="00EF3A28" w:rsidRDefault="00EF3A28">
      <w:pPr>
        <w:spacing w:line="240" w:lineRule="auto"/>
        <w:ind w:left="0" w:hanging="2"/>
      </w:pPr>
      <w:r>
        <w:separator/>
      </w:r>
    </w:p>
  </w:endnote>
  <w:endnote w:type="continuationSeparator" w:id="0">
    <w:p w14:paraId="6482E521" w14:textId="77777777" w:rsidR="00EF3A28" w:rsidRDefault="00EF3A2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1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3053977"/>
      <w:docPartObj>
        <w:docPartGallery w:val="Page Numbers (Bottom of Page)"/>
        <w:docPartUnique/>
      </w:docPartObj>
    </w:sdtPr>
    <w:sdtEndPr/>
    <w:sdtContent>
      <w:p w14:paraId="0B35D888" w14:textId="013304D1" w:rsidR="00443054" w:rsidRDefault="00443054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sdt>
    <w:sdtPr>
      <w:id w:val="-1172173803"/>
      <w:docPartObj>
        <w:docPartGallery w:val="Page Numbers (Bottom of Page)"/>
        <w:docPartUnique/>
      </w:docPartObj>
    </w:sdtPr>
    <w:sdtEndPr/>
    <w:sdtContent>
      <w:p w14:paraId="3F16988A" w14:textId="77777777" w:rsidR="00443054" w:rsidRPr="00443054" w:rsidRDefault="00443054" w:rsidP="00443054">
        <w:pPr>
          <w:pBdr>
            <w:top w:val="single" w:sz="4" w:space="1" w:color="auto"/>
          </w:pBdr>
          <w:tabs>
            <w:tab w:val="center" w:pos="4252"/>
            <w:tab w:val="right" w:pos="8504"/>
          </w:tabs>
          <w:ind w:left="0" w:hanging="2"/>
          <w:jc w:val="center"/>
          <w:rPr>
            <w:rFonts w:ascii="Courier New" w:hAnsi="Courier New" w:cs="Courier New"/>
            <w:sz w:val="18"/>
            <w:szCs w:val="18"/>
          </w:rPr>
        </w:pPr>
        <w:r w:rsidRPr="00443054">
          <w:rPr>
            <w:rFonts w:ascii="Courier New" w:hAnsi="Courier New" w:cs="Courier New"/>
            <w:sz w:val="18"/>
            <w:szCs w:val="18"/>
          </w:rPr>
          <w:t>Rua Coronel Manoel Bernardes, Nº 387 – Centro</w:t>
        </w:r>
      </w:p>
      <w:p w14:paraId="60E6BDF2" w14:textId="77777777" w:rsidR="00443054" w:rsidRPr="00443054" w:rsidRDefault="00443054" w:rsidP="00443054">
        <w:pPr>
          <w:tabs>
            <w:tab w:val="center" w:pos="4252"/>
            <w:tab w:val="right" w:pos="8504"/>
          </w:tabs>
          <w:ind w:left="0" w:hanging="2"/>
          <w:jc w:val="center"/>
          <w:rPr>
            <w:rFonts w:ascii="Courier New" w:hAnsi="Courier New" w:cs="Courier New"/>
            <w:sz w:val="18"/>
            <w:szCs w:val="18"/>
          </w:rPr>
        </w:pPr>
        <w:r w:rsidRPr="00443054">
          <w:rPr>
            <w:rFonts w:ascii="Courier New" w:hAnsi="Courier New" w:cs="Courier New"/>
            <w:sz w:val="18"/>
            <w:szCs w:val="18"/>
          </w:rPr>
          <w:t>26.950-000 – Paty do Alferes – RJ</w:t>
        </w:r>
      </w:p>
      <w:p w14:paraId="0F11E8A0" w14:textId="77777777" w:rsidR="00443054" w:rsidRPr="00443054" w:rsidRDefault="00443054" w:rsidP="00443054">
        <w:pPr>
          <w:tabs>
            <w:tab w:val="center" w:pos="4252"/>
            <w:tab w:val="right" w:pos="8504"/>
          </w:tabs>
          <w:ind w:left="0" w:hanging="2"/>
          <w:jc w:val="center"/>
          <w:rPr>
            <w:rFonts w:ascii="Courier New" w:hAnsi="Courier New" w:cs="Courier New"/>
            <w:sz w:val="18"/>
            <w:szCs w:val="18"/>
            <w:lang w:val="en-US"/>
          </w:rPr>
        </w:pPr>
        <w:r w:rsidRPr="00443054">
          <w:rPr>
            <w:rFonts w:ascii="Courier New" w:hAnsi="Courier New" w:cs="Courier New"/>
            <w:sz w:val="18"/>
            <w:szCs w:val="18"/>
            <w:lang w:val="en-US"/>
          </w:rPr>
          <w:t>Tel.: (24) 2080-2876</w:t>
        </w:r>
      </w:p>
      <w:p w14:paraId="3D15F155" w14:textId="77777777" w:rsidR="00443054" w:rsidRPr="00443054" w:rsidRDefault="00443054" w:rsidP="00443054">
        <w:pPr>
          <w:tabs>
            <w:tab w:val="center" w:pos="4252"/>
            <w:tab w:val="right" w:pos="8504"/>
          </w:tabs>
          <w:ind w:left="0" w:hanging="2"/>
        </w:pPr>
      </w:p>
      <w:p w14:paraId="0DD80DFE" w14:textId="77777777" w:rsidR="00443054" w:rsidRPr="00443054" w:rsidRDefault="00EF3A28" w:rsidP="00443054">
        <w:pPr>
          <w:tabs>
            <w:tab w:val="center" w:pos="4252"/>
            <w:tab w:val="right" w:pos="8504"/>
          </w:tabs>
          <w:ind w:left="0" w:hanging="2"/>
          <w:jc w:val="right"/>
        </w:pPr>
      </w:p>
    </w:sdtContent>
  </w:sdt>
  <w:p w14:paraId="13FA1EC5" w14:textId="727351CF" w:rsidR="001C24F8" w:rsidRDefault="001C24F8" w:rsidP="00AB1406">
    <w:pPr>
      <w:tabs>
        <w:tab w:val="center" w:pos="4252"/>
        <w:tab w:val="right" w:pos="8504"/>
      </w:tabs>
      <w:ind w:left="0" w:hanging="2"/>
      <w:rPr>
        <w:rFonts w:ascii="Calibri" w:eastAsia="Calibri" w:hAnsi="Calibri" w:cs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7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282B9" w14:textId="77777777" w:rsidR="00EF3A28" w:rsidRDefault="00EF3A28">
      <w:pPr>
        <w:spacing w:line="240" w:lineRule="auto"/>
        <w:ind w:left="0" w:hanging="2"/>
      </w:pPr>
      <w:r>
        <w:separator/>
      </w:r>
    </w:p>
  </w:footnote>
  <w:footnote w:type="continuationSeparator" w:id="0">
    <w:p w14:paraId="027B13FD" w14:textId="77777777" w:rsidR="00EF3A28" w:rsidRDefault="00EF3A2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B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D" w14:textId="05F7600D" w:rsidR="001C24F8" w:rsidRPr="00FA2810" w:rsidRDefault="00D2304F" w:rsidP="00AB1406">
    <w:pP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3FA1EC8" wp14:editId="744476C1">
          <wp:simplePos x="0" y="0"/>
          <wp:positionH relativeFrom="column">
            <wp:posOffset>2672715</wp:posOffset>
          </wp:positionH>
          <wp:positionV relativeFrom="paragraph">
            <wp:posOffset>-209550</wp:posOffset>
          </wp:positionV>
          <wp:extent cx="650875" cy="609600"/>
          <wp:effectExtent l="0" t="0" r="0" b="0"/>
          <wp:wrapTopAndBottom distT="0" distB="0"/>
          <wp:docPr id="2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FA2810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13FA1EBE" w14:textId="77777777" w:rsidR="001C24F8" w:rsidRPr="00FA2810" w:rsidRDefault="00D2304F" w:rsidP="00AB1406">
    <w:pPr>
      <w:pBdr>
        <w:bottom w:val="single" w:sz="4" w:space="1" w:color="auto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FA2810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13FA1EC0" w14:textId="1A6B3C67" w:rsidR="001C24F8" w:rsidRPr="00FA2810" w:rsidRDefault="001C24F8" w:rsidP="00AB1406">
    <w:pP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6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43818"/>
    <w:multiLevelType w:val="hybridMultilevel"/>
    <w:tmpl w:val="67824C9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32A1F"/>
    <w:multiLevelType w:val="multilevel"/>
    <w:tmpl w:val="528644D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53117B04"/>
    <w:multiLevelType w:val="hybridMultilevel"/>
    <w:tmpl w:val="138415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687529"/>
    <w:multiLevelType w:val="hybridMultilevel"/>
    <w:tmpl w:val="04824264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DC5C82"/>
    <w:multiLevelType w:val="hybridMultilevel"/>
    <w:tmpl w:val="84540B8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7B7A3D1D"/>
    <w:multiLevelType w:val="hybridMultilevel"/>
    <w:tmpl w:val="A0DCBC7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7D685279"/>
    <w:multiLevelType w:val="multilevel"/>
    <w:tmpl w:val="4C12D40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 w16cid:durableId="271326296">
    <w:abstractNumId w:val="6"/>
  </w:num>
  <w:num w:numId="2" w16cid:durableId="1841504856">
    <w:abstractNumId w:val="1"/>
  </w:num>
  <w:num w:numId="3" w16cid:durableId="712729865">
    <w:abstractNumId w:val="5"/>
  </w:num>
  <w:num w:numId="4" w16cid:durableId="1464734499">
    <w:abstractNumId w:val="4"/>
  </w:num>
  <w:num w:numId="5" w16cid:durableId="1713387001">
    <w:abstractNumId w:val="3"/>
  </w:num>
  <w:num w:numId="6" w16cid:durableId="1463842508">
    <w:abstractNumId w:val="0"/>
  </w:num>
  <w:num w:numId="7" w16cid:durableId="16516651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F8"/>
    <w:rsid w:val="00010F8F"/>
    <w:rsid w:val="00024BBE"/>
    <w:rsid w:val="00025C1F"/>
    <w:rsid w:val="000466E0"/>
    <w:rsid w:val="000570C1"/>
    <w:rsid w:val="000A11AC"/>
    <w:rsid w:val="000C55B4"/>
    <w:rsid w:val="00101A19"/>
    <w:rsid w:val="00170C33"/>
    <w:rsid w:val="00192D34"/>
    <w:rsid w:val="00197891"/>
    <w:rsid w:val="001A0D9A"/>
    <w:rsid w:val="001C24F8"/>
    <w:rsid w:val="001D28CC"/>
    <w:rsid w:val="00206661"/>
    <w:rsid w:val="00213F10"/>
    <w:rsid w:val="002209F8"/>
    <w:rsid w:val="00236EAD"/>
    <w:rsid w:val="002A19AC"/>
    <w:rsid w:val="002C03F2"/>
    <w:rsid w:val="002E6A30"/>
    <w:rsid w:val="00322701"/>
    <w:rsid w:val="003D2B8E"/>
    <w:rsid w:val="003E4DA2"/>
    <w:rsid w:val="00424D36"/>
    <w:rsid w:val="00443054"/>
    <w:rsid w:val="004A238F"/>
    <w:rsid w:val="004C5B53"/>
    <w:rsid w:val="005B1DC9"/>
    <w:rsid w:val="005B1EF3"/>
    <w:rsid w:val="005E1C12"/>
    <w:rsid w:val="006329BB"/>
    <w:rsid w:val="006A3690"/>
    <w:rsid w:val="007036AF"/>
    <w:rsid w:val="007075F6"/>
    <w:rsid w:val="00723DF3"/>
    <w:rsid w:val="007379BC"/>
    <w:rsid w:val="00825389"/>
    <w:rsid w:val="008307F6"/>
    <w:rsid w:val="008829AE"/>
    <w:rsid w:val="008F6877"/>
    <w:rsid w:val="00986228"/>
    <w:rsid w:val="009B7F89"/>
    <w:rsid w:val="009E04ED"/>
    <w:rsid w:val="00A1084E"/>
    <w:rsid w:val="00A130FB"/>
    <w:rsid w:val="00A324B1"/>
    <w:rsid w:val="00A32BE4"/>
    <w:rsid w:val="00A578EC"/>
    <w:rsid w:val="00A81CA8"/>
    <w:rsid w:val="00AB1406"/>
    <w:rsid w:val="00B11338"/>
    <w:rsid w:val="00B70E5F"/>
    <w:rsid w:val="00CC0F5B"/>
    <w:rsid w:val="00CD260B"/>
    <w:rsid w:val="00D2304F"/>
    <w:rsid w:val="00D56057"/>
    <w:rsid w:val="00D6398A"/>
    <w:rsid w:val="00D66768"/>
    <w:rsid w:val="00D720EC"/>
    <w:rsid w:val="00D831D7"/>
    <w:rsid w:val="00DF34C7"/>
    <w:rsid w:val="00E87DF9"/>
    <w:rsid w:val="00E96647"/>
    <w:rsid w:val="00ED6A75"/>
    <w:rsid w:val="00EE3DBE"/>
    <w:rsid w:val="00EE480E"/>
    <w:rsid w:val="00EF3A28"/>
    <w:rsid w:val="00F3390E"/>
    <w:rsid w:val="00F81FE9"/>
    <w:rsid w:val="00FA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A1E4F"/>
  <w15:docId w15:val="{8687B1A6-AA0F-4BC5-8863-AAE4CCD4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uiPriority w:val="99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81FE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56057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sz w:val="24"/>
      <w:szCs w:val="24"/>
    </w:rPr>
  </w:style>
  <w:style w:type="paragraph" w:styleId="SemEspaamento">
    <w:name w:val="No Spacing"/>
    <w:uiPriority w:val="1"/>
    <w:qFormat/>
    <w:rsid w:val="00197891"/>
    <w:pPr>
      <w:ind w:firstLine="0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wCOCpbx/6eT5aERFflKkgxnFOw==">CgMxLjA4AHIhMXlUQ3FneGhPTnFXN2VTeVFuQWx5TVNrMTRiSG1JbmFN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1107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12</cp:revision>
  <cp:lastPrinted>2025-03-17T23:25:00Z</cp:lastPrinted>
  <dcterms:created xsi:type="dcterms:W3CDTF">2025-08-11T12:38:00Z</dcterms:created>
  <dcterms:modified xsi:type="dcterms:W3CDTF">2025-08-11T14:15:00Z</dcterms:modified>
</cp:coreProperties>
</file>