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AC001" w14:textId="6F9EAD91" w:rsidR="00EC4EF0" w:rsidRPr="000B5812" w:rsidRDefault="00EC4EF0" w:rsidP="00EC4EF0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0B581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2EB0491" wp14:editId="5D1AF45C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5018618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47D0F" w14:textId="77777777" w:rsidR="00EC4EF0" w:rsidRDefault="00EC4EF0" w:rsidP="00EC4EF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7DEA7AE" w14:textId="77777777" w:rsidR="00EC4EF0" w:rsidRDefault="00EC4EF0" w:rsidP="00EC4EF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3361/2026</w:t>
                            </w:r>
                          </w:p>
                          <w:p w14:paraId="03D3822D" w14:textId="77777777" w:rsidR="00EC4EF0" w:rsidRDefault="00EC4EF0" w:rsidP="00EC4EF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08/05/2026</w:t>
                            </w:r>
                          </w:p>
                          <w:p w14:paraId="6435A228" w14:textId="77777777" w:rsidR="00EC4EF0" w:rsidRDefault="00EC4EF0" w:rsidP="00EC4EF0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EB0491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79247D0F" w14:textId="77777777" w:rsidR="00EC4EF0" w:rsidRDefault="00EC4EF0" w:rsidP="00EC4EF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7DEA7AE" w14:textId="77777777" w:rsidR="00EC4EF0" w:rsidRDefault="00EC4EF0" w:rsidP="00EC4EF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3361/2026</w:t>
                      </w:r>
                    </w:p>
                    <w:p w14:paraId="03D3822D" w14:textId="77777777" w:rsidR="00EC4EF0" w:rsidRDefault="00EC4EF0" w:rsidP="00EC4EF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08/05/2026</w:t>
                      </w:r>
                    </w:p>
                    <w:p w14:paraId="6435A228" w14:textId="77777777" w:rsidR="00EC4EF0" w:rsidRDefault="00EC4EF0" w:rsidP="00EC4EF0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4</w:t>
      </w:r>
    </w:p>
    <w:p w14:paraId="63C4E0A5" w14:textId="77777777" w:rsidR="00EC4EF0" w:rsidRPr="000B5812" w:rsidRDefault="00EC4EF0" w:rsidP="00EC4EF0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0B5812">
        <w:rPr>
          <w:rFonts w:ascii="Arial" w:hAnsi="Arial" w:cs="Arial"/>
          <w:iCs/>
          <w:noProof/>
          <w:sz w:val="24"/>
          <w:szCs w:val="24"/>
        </w:rPr>
        <w:t>De 0</w:t>
      </w:r>
      <w:r>
        <w:rPr>
          <w:rFonts w:ascii="Arial" w:hAnsi="Arial" w:cs="Arial"/>
          <w:iCs/>
          <w:noProof/>
          <w:sz w:val="24"/>
          <w:szCs w:val="24"/>
        </w:rPr>
        <w:t>8</w:t>
      </w:r>
      <w:r w:rsidRPr="000B5812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08DA7C1" w:rsidR="0009362D" w:rsidRPr="0009362D" w:rsidRDefault="0009362D" w:rsidP="00EC4EF0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82167">
        <w:rPr>
          <w:rFonts w:ascii="Arial" w:eastAsia="Arial" w:hAnsi="Arial" w:cs="Arial"/>
          <w:b/>
          <w:bCs/>
          <w:color w:val="000000"/>
          <w:sz w:val="24"/>
          <w:szCs w:val="24"/>
        </w:rPr>
        <w:t>142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882167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dois mil reais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EC4EF0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C030CDA" w:rsidR="00081855" w:rsidRPr="0009362D" w:rsidRDefault="00081855" w:rsidP="00EC4EF0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C63F3">
        <w:rPr>
          <w:rFonts w:ascii="Arial" w:hAnsi="Arial" w:cs="Arial"/>
          <w:sz w:val="24"/>
          <w:szCs w:val="24"/>
        </w:rPr>
        <w:t>2</w:t>
      </w:r>
      <w:r w:rsidR="00381A26">
        <w:rPr>
          <w:rFonts w:ascii="Arial" w:hAnsi="Arial" w:cs="Arial"/>
          <w:sz w:val="24"/>
          <w:szCs w:val="24"/>
        </w:rPr>
        <w:t>3</w:t>
      </w:r>
      <w:r w:rsidR="00882167">
        <w:rPr>
          <w:rFonts w:ascii="Arial" w:hAnsi="Arial" w:cs="Arial"/>
          <w:sz w:val="24"/>
          <w:szCs w:val="24"/>
        </w:rPr>
        <w:t>665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A07F03" w:rsidRDefault="00540DEA" w:rsidP="00EC4EF0">
      <w:pPr>
        <w:widowControl w:val="0"/>
        <w:spacing w:after="0"/>
        <w:jc w:val="center"/>
        <w:rPr>
          <w:rFonts w:ascii="Arial" w:hAnsi="Arial" w:cs="Arial"/>
        </w:rPr>
      </w:pPr>
    </w:p>
    <w:p w14:paraId="1191F80E" w14:textId="55A3F552" w:rsidR="00081855" w:rsidRPr="0009362D" w:rsidRDefault="00081855" w:rsidP="00EC4EF0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A07F03" w:rsidRDefault="00645829" w:rsidP="00EC4EF0">
      <w:pPr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5CA2684" w14:textId="05698E1A" w:rsidR="00C65EDF" w:rsidRDefault="00081855" w:rsidP="00EC4EF0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82167">
        <w:rPr>
          <w:rFonts w:ascii="Arial" w:eastAsia="Arial" w:hAnsi="Arial" w:cs="Arial"/>
          <w:b/>
          <w:bCs/>
          <w:color w:val="000000"/>
          <w:sz w:val="24"/>
          <w:szCs w:val="24"/>
        </w:rPr>
        <w:t>142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882167">
        <w:rPr>
          <w:rFonts w:ascii="Arial" w:eastAsia="Arial" w:hAnsi="Arial" w:cs="Arial"/>
          <w:b/>
          <w:bCs/>
          <w:color w:val="000000"/>
          <w:sz w:val="24"/>
          <w:szCs w:val="24"/>
        </w:rPr>
        <w:t>cento e quarenta e dois mil reais</w:t>
      </w:r>
      <w:r w:rsidR="00AC63F3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B9582FE" w14:textId="77777777" w:rsidR="00433B47" w:rsidRPr="00EC4EF0" w:rsidRDefault="00433B47" w:rsidP="00EC4EF0">
      <w:pPr>
        <w:widowControl w:val="0"/>
        <w:spacing w:after="0"/>
        <w:ind w:firstLine="1418"/>
        <w:jc w:val="both"/>
        <w:rPr>
          <w:rFonts w:ascii="Arial" w:hAnsi="Arial" w:cs="Arial"/>
          <w:sz w:val="20"/>
          <w:szCs w:val="2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433B47" w14:paraId="79F69B92" w14:textId="77777777" w:rsidTr="00EC4EF0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6B33A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33B47" w14:paraId="1D787DCA" w14:textId="77777777" w:rsidTr="00EC4EF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BB38A3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433B47" w14:paraId="2DFA2CD9" w14:textId="77777777" w:rsidTr="00EC4EF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E672E" w14:textId="77777777" w:rsidR="00433B47" w:rsidRDefault="00433B47" w:rsidP="00EC4EF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491D6A" w14:textId="77777777" w:rsidR="00433B47" w:rsidRDefault="00433B47" w:rsidP="00EC4EF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433B47" w14:paraId="601EAC2F" w14:textId="77777777" w:rsidTr="00EC4EF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97434A" w14:textId="77777777" w:rsidR="00433B47" w:rsidRDefault="00433B47" w:rsidP="00EC4EF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07.003.0004.0129.0020.2092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FD7281" w14:textId="7DD740E6" w:rsidR="00433B47" w:rsidRDefault="00433B47" w:rsidP="00EC4EF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Mobiliários e Outras Receitas</w:t>
            </w:r>
          </w:p>
        </w:tc>
      </w:tr>
      <w:tr w:rsidR="00433B47" w14:paraId="749A2196" w14:textId="77777777" w:rsidTr="00EC4EF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06171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6E1C6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04BD6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33B47" w14:paraId="2F9AE4D8" w14:textId="77777777" w:rsidTr="00EC4EF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77752" w14:textId="77777777" w:rsidR="00433B47" w:rsidRDefault="00433B47" w:rsidP="00EC4EF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795A22" w14:textId="442D1EF7" w:rsidR="00433B47" w:rsidRDefault="00433B47" w:rsidP="00EC4EF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39FEC" w14:textId="77777777" w:rsidR="00433B47" w:rsidRDefault="00433B47" w:rsidP="00EC4EF0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R$ 120.000,00</w:t>
            </w:r>
          </w:p>
        </w:tc>
      </w:tr>
      <w:tr w:rsidR="00433B47" w14:paraId="086ADD01" w14:textId="77777777" w:rsidTr="00EC4EF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A1094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433B47" w14:paraId="5EEC183A" w14:textId="77777777" w:rsidTr="00EC4EF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D1DAC" w14:textId="77777777" w:rsidR="00433B47" w:rsidRDefault="00433B47" w:rsidP="00EC4EF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580CB4" w14:textId="77777777" w:rsidR="00433B47" w:rsidRDefault="00433B47" w:rsidP="00EC4EF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433B47" w14:paraId="72CD1180" w14:textId="77777777" w:rsidTr="00EC4EF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A43D0" w14:textId="77777777" w:rsidR="00433B47" w:rsidRDefault="00433B47" w:rsidP="00EC4EF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07.003.0004.0129.0020.2092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B834C3" w14:textId="1209B470" w:rsidR="00433B47" w:rsidRDefault="00433B47" w:rsidP="00EC4EF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Mobiliários e Outras Receitas</w:t>
            </w:r>
          </w:p>
        </w:tc>
      </w:tr>
      <w:tr w:rsidR="00433B47" w14:paraId="1296E302" w14:textId="77777777" w:rsidTr="00EC4EF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55496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AC658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82597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33B47" w14:paraId="04BDC238" w14:textId="77777777" w:rsidTr="00EC4EF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F6C57" w14:textId="77777777" w:rsidR="00433B47" w:rsidRDefault="00433B47" w:rsidP="00EC4EF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3C0A51" w14:textId="1A962FD0" w:rsidR="00433B47" w:rsidRDefault="00433B47" w:rsidP="00EC4EF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648E8E" w14:textId="77777777" w:rsidR="00433B47" w:rsidRDefault="00433B47" w:rsidP="00EC4EF0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R$ 22.000,00</w:t>
            </w:r>
          </w:p>
        </w:tc>
      </w:tr>
      <w:tr w:rsidR="00433B47" w14:paraId="22239AB7" w14:textId="77777777" w:rsidTr="00EC4EF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D08FA5" w14:textId="77777777" w:rsidR="00433B47" w:rsidRDefault="00433B47" w:rsidP="00EC4EF0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R$ 142.000,00</w:t>
            </w:r>
          </w:p>
        </w:tc>
      </w:tr>
    </w:tbl>
    <w:p w14:paraId="146635A0" w14:textId="23C91261" w:rsidR="0009362D" w:rsidRPr="00EC4EF0" w:rsidRDefault="0009362D" w:rsidP="00EC4EF0">
      <w:pPr>
        <w:spacing w:after="0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339C05E9" w14:textId="282D0B23" w:rsidR="00357E03" w:rsidRDefault="002E1525" w:rsidP="00EC4EF0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71B953D" w14:textId="77777777" w:rsidR="00882167" w:rsidRPr="00A07F03" w:rsidRDefault="00882167" w:rsidP="00EC4EF0">
      <w:pPr>
        <w:spacing w:after="0"/>
        <w:ind w:firstLine="1418"/>
        <w:jc w:val="both"/>
        <w:rPr>
          <w:rFonts w:ascii="Arial" w:eastAsia="Arial" w:hAnsi="Arial" w:cs="Arial"/>
          <w:color w:val="00000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433B47" w14:paraId="6FF99262" w14:textId="77777777" w:rsidTr="00EC4EF0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99799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33B47" w14:paraId="29764B12" w14:textId="77777777" w:rsidTr="00EC4EF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71B695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433B47" w14:paraId="26AAB503" w14:textId="77777777" w:rsidTr="00EC4EF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2ABC51" w14:textId="77777777" w:rsidR="00433B47" w:rsidRDefault="00433B47" w:rsidP="00EC4EF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753E8" w14:textId="77777777" w:rsidR="00433B47" w:rsidRDefault="00433B47" w:rsidP="00EC4EF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433B47" w14:paraId="28F8F1C3" w14:textId="77777777" w:rsidTr="00EC4EF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F03BC" w14:textId="77777777" w:rsidR="00433B47" w:rsidRDefault="00433B47" w:rsidP="00EC4EF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07.003.0004.0129.0020.2092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6F46B8" w14:textId="77777777" w:rsidR="00433B47" w:rsidRDefault="00433B47" w:rsidP="00EC4EF0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Mobiliários e Outras Receitas</w:t>
            </w:r>
          </w:p>
        </w:tc>
      </w:tr>
      <w:tr w:rsidR="00433B47" w14:paraId="42613E2A" w14:textId="77777777" w:rsidTr="00EC4EF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5F9569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F3D999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FB78B" w14:textId="77777777" w:rsidR="00433B47" w:rsidRDefault="00433B47" w:rsidP="00EC4EF0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33B47" w14:paraId="04FED8C5" w14:textId="77777777" w:rsidTr="00EC4EF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AB60A" w14:textId="77777777" w:rsidR="00433B47" w:rsidRDefault="00433B47" w:rsidP="00EC4EF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65CDF" w14:textId="18DF0B87" w:rsidR="00433B47" w:rsidRDefault="00433B47" w:rsidP="00EC4EF0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65BC8B" w14:textId="77777777" w:rsidR="00433B47" w:rsidRDefault="00433B47" w:rsidP="00EC4EF0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R$ 142.000,00</w:t>
            </w:r>
          </w:p>
        </w:tc>
      </w:tr>
      <w:tr w:rsidR="00433B47" w14:paraId="79C94961" w14:textId="77777777" w:rsidTr="00EC4EF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CEC0DA" w14:textId="77777777" w:rsidR="00433B47" w:rsidRDefault="00433B47" w:rsidP="00EC4EF0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R$ 142.000,00</w:t>
            </w:r>
          </w:p>
        </w:tc>
      </w:tr>
    </w:tbl>
    <w:p w14:paraId="57EEE882" w14:textId="77777777" w:rsidR="002E1525" w:rsidRPr="00A07F03" w:rsidRDefault="002E1525" w:rsidP="00EC4EF0">
      <w:pPr>
        <w:spacing w:after="0"/>
        <w:ind w:firstLine="1418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07BC9E17" w14:textId="7B8C3CF8" w:rsidR="0093768D" w:rsidRDefault="0093768D" w:rsidP="00EC4EF0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A justificativa prevista na Lei nº 4.954, de 27 de novembro de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lastRenderedPageBreak/>
        <w:t>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EC4EF0" w:rsidRDefault="0093768D" w:rsidP="00EC4EF0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16"/>
          <w:szCs w:val="16"/>
        </w:rPr>
      </w:pPr>
    </w:p>
    <w:p w14:paraId="2C540A76" w14:textId="65E8F0F1" w:rsidR="0051638F" w:rsidRPr="006E1C97" w:rsidRDefault="0051638F" w:rsidP="00EC4EF0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EC4EF0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EC4EF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982EB83" w:rsidR="00F07E39" w:rsidRPr="00F07E39" w:rsidRDefault="00F07E39" w:rsidP="00EC4EF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50C8F">
        <w:rPr>
          <w:rFonts w:ascii="Arial" w:hAnsi="Arial" w:cs="Arial"/>
          <w:sz w:val="24"/>
          <w:szCs w:val="24"/>
        </w:rPr>
        <w:t>08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B50C8F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583BD91D" w14:textId="77777777" w:rsidR="00EC4EF0" w:rsidRDefault="00EC4EF0" w:rsidP="00EC4EF0">
      <w:pPr>
        <w:spacing w:after="0"/>
        <w:jc w:val="center"/>
        <w:rPr>
          <w:rFonts w:ascii="Arial" w:hAnsi="Arial" w:cs="Arial"/>
          <w:sz w:val="24"/>
          <w:szCs w:val="24"/>
          <w:lang w:val="pt-PT"/>
        </w:rPr>
      </w:pPr>
    </w:p>
    <w:p w14:paraId="50E2CE9C" w14:textId="77777777" w:rsidR="00EC4EF0" w:rsidRDefault="00EC4EF0" w:rsidP="00EC4EF0">
      <w:pPr>
        <w:spacing w:after="0"/>
        <w:jc w:val="center"/>
        <w:rPr>
          <w:rFonts w:ascii="Arial" w:hAnsi="Arial" w:cs="Arial"/>
          <w:sz w:val="24"/>
          <w:szCs w:val="24"/>
          <w:lang w:val="pt-PT"/>
        </w:rPr>
      </w:pPr>
    </w:p>
    <w:p w14:paraId="7ECB8AD3" w14:textId="77777777" w:rsidR="00EC4EF0" w:rsidRDefault="00EC4EF0" w:rsidP="00EC4EF0">
      <w:pPr>
        <w:spacing w:after="0"/>
        <w:jc w:val="center"/>
        <w:rPr>
          <w:rFonts w:ascii="Arial" w:hAnsi="Arial" w:cs="Arial"/>
          <w:sz w:val="24"/>
          <w:szCs w:val="24"/>
          <w:lang w:val="pt-PT"/>
        </w:rPr>
      </w:pPr>
    </w:p>
    <w:p w14:paraId="62C7A075" w14:textId="77777777" w:rsidR="00EC4EF0" w:rsidRDefault="00EC4EF0" w:rsidP="00EC4EF0">
      <w:pPr>
        <w:spacing w:after="0"/>
        <w:jc w:val="center"/>
        <w:rPr>
          <w:rFonts w:ascii="Arial" w:hAnsi="Arial" w:cs="Arial"/>
          <w:sz w:val="24"/>
          <w:szCs w:val="24"/>
          <w:lang w:val="pt-PT"/>
        </w:rPr>
      </w:pPr>
    </w:p>
    <w:p w14:paraId="5EF30D3F" w14:textId="7619D636" w:rsidR="00F07E39" w:rsidRPr="00F07E39" w:rsidRDefault="00F07E39" w:rsidP="00EC4EF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40F7341" w14:textId="7D0C8A3B" w:rsidR="0021278D" w:rsidRDefault="00F07E39" w:rsidP="00EC4EF0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663636E" w14:textId="77777777" w:rsidR="0087739F" w:rsidRDefault="0087739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75EB13CC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88649A2" w14:textId="77777777" w:rsidR="00EC4EF0" w:rsidRDefault="00EC4EF0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236298A2" w:rsidR="00283966" w:rsidRPr="00283966" w:rsidRDefault="002E47EB" w:rsidP="00EC4EF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23C75">
        <w:rPr>
          <w:rFonts w:ascii="Arial" w:hAnsi="Arial" w:cs="Arial"/>
        </w:rPr>
        <w:t xml:space="preserve">Secretaria Municipal de </w:t>
      </w:r>
      <w:r w:rsidR="00381A26">
        <w:rPr>
          <w:rFonts w:ascii="Arial" w:hAnsi="Arial" w:cs="Arial"/>
        </w:rPr>
        <w:t>Finanças e Orçamento</w:t>
      </w:r>
    </w:p>
    <w:p w14:paraId="4C157806" w14:textId="1D0A4D67" w:rsidR="002E47EB" w:rsidRPr="009F3255" w:rsidRDefault="002E47EB" w:rsidP="00EC4EF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87739F">
        <w:rPr>
          <w:rFonts w:ascii="Arial" w:hAnsi="Arial" w:cs="Arial"/>
          <w:bCs/>
          <w:color w:val="000000" w:themeColor="text1"/>
          <w:sz w:val="24"/>
          <w:szCs w:val="28"/>
        </w:rPr>
        <w:t>142</w:t>
      </w:r>
      <w:r w:rsidR="00381A26">
        <w:rPr>
          <w:rFonts w:ascii="Arial" w:hAnsi="Arial" w:cs="Arial"/>
          <w:bCs/>
          <w:color w:val="000000" w:themeColor="text1"/>
          <w:sz w:val="24"/>
          <w:szCs w:val="28"/>
        </w:rPr>
        <w:t>.000,00</w:t>
      </w:r>
    </w:p>
    <w:p w14:paraId="6EAA6D12" w14:textId="77777777" w:rsidR="002E47EB" w:rsidRPr="009F3255" w:rsidRDefault="002E47EB" w:rsidP="00EC4EF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EC4EF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7B1347C4" w14:textId="38577420" w:rsidR="00223C75" w:rsidRDefault="0087739F" w:rsidP="00EC4EF0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07.003.0004.0129.0020.2092 – Gestão dos Tributos Mobiliários e Outras Receitas</w:t>
      </w:r>
    </w:p>
    <w:p w14:paraId="71607BA7" w14:textId="5EF19B99" w:rsidR="00CA2650" w:rsidRPr="00AC63F3" w:rsidRDefault="00381A26" w:rsidP="00EC4E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3.</w:t>
      </w:r>
      <w:r w:rsidR="0087739F">
        <w:rPr>
          <w:rFonts w:ascii="Arial" w:hAnsi="Arial" w:cs="Arial"/>
          <w:sz w:val="24"/>
          <w:szCs w:val="24"/>
          <w:shd w:val="clear" w:color="auto" w:fill="FFFFFF"/>
        </w:rPr>
        <w:t>1.90.11.00 – Vencimentos e Vantagens Fixas – Pessoal Civil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23C75">
        <w:rPr>
          <w:rFonts w:ascii="Arial" w:hAnsi="Arial" w:cs="Arial"/>
          <w:sz w:val="24"/>
          <w:szCs w:val="24"/>
          <w:shd w:val="clear" w:color="auto" w:fill="FFFFFF"/>
        </w:rPr>
        <w:t xml:space="preserve">R$ </w:t>
      </w:r>
      <w:r w:rsidR="0087739F">
        <w:rPr>
          <w:rFonts w:ascii="Arial" w:hAnsi="Arial" w:cs="Arial"/>
          <w:sz w:val="24"/>
          <w:szCs w:val="24"/>
          <w:shd w:val="clear" w:color="auto" w:fill="FFFFFF"/>
        </w:rPr>
        <w:t>142</w:t>
      </w:r>
      <w:r>
        <w:rPr>
          <w:rFonts w:ascii="Arial" w:hAnsi="Arial" w:cs="Arial"/>
          <w:sz w:val="24"/>
          <w:szCs w:val="24"/>
          <w:shd w:val="clear" w:color="auto" w:fill="FFFFFF"/>
        </w:rPr>
        <w:t>.000,00</w:t>
      </w:r>
    </w:p>
    <w:p w14:paraId="7375102B" w14:textId="77777777" w:rsidR="00283966" w:rsidRPr="00AC63F3" w:rsidRDefault="00283966" w:rsidP="00EC4EF0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717012" w14:textId="77777777" w:rsidR="00E457AC" w:rsidRDefault="002E47EB" w:rsidP="00EC4EF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CE7CDDA" w14:textId="103CC6F6" w:rsidR="00223C75" w:rsidRDefault="00381A26" w:rsidP="00EC4E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07.00</w:t>
      </w:r>
      <w:r w:rsidR="0087739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3.0004.0129.0020.2092 – Gestão dos Tributos Mobiliários e Outras Receitas</w:t>
      </w:r>
    </w:p>
    <w:p w14:paraId="3273739D" w14:textId="4087AA69" w:rsidR="0087739F" w:rsidRDefault="0087739F" w:rsidP="00EC4E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3.3.90.93.00 – Indenizações e Restituições R$ 120.000,00</w:t>
      </w:r>
    </w:p>
    <w:p w14:paraId="02B27244" w14:textId="0439A964" w:rsidR="00AC63F3" w:rsidRPr="00AC63F3" w:rsidRDefault="00381A26" w:rsidP="00EC4E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Outros Serviços de Terceiros – Pessoa Jurídica</w:t>
      </w:r>
      <w:r w:rsidR="00223C7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87739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22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32C2FE5C" w14:textId="123C9DFF" w:rsidR="002E47EB" w:rsidRPr="009F3255" w:rsidRDefault="002E47EB" w:rsidP="00EC4EF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59FC4D2F" w14:textId="64402286" w:rsidR="00AC63F3" w:rsidRPr="00AC63F3" w:rsidRDefault="002E47EB" w:rsidP="00EC4EF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614F29">
        <w:rPr>
          <w:rFonts w:ascii="Arial" w:hAnsi="Arial" w:cs="Arial"/>
          <w:color w:val="000000" w:themeColor="text1"/>
        </w:rPr>
        <w:t>Redução de dotação</w:t>
      </w:r>
    </w:p>
    <w:p w14:paraId="10F3CDB7" w14:textId="77777777" w:rsidR="0067567B" w:rsidRDefault="0067567B" w:rsidP="00EC4EF0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4EDE1F7" w14:textId="2E83FA2D" w:rsidR="00AC63F3" w:rsidRPr="00AC63F3" w:rsidRDefault="002E47EB" w:rsidP="00EC4EF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14F2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AC63F3" w:rsidRPr="00AC63F3">
        <w:rPr>
          <w:rFonts w:ascii="Arial" w:hAnsi="Arial" w:cs="Arial"/>
          <w:color w:val="000000"/>
        </w:rPr>
        <w:t xml:space="preserve">A presente suplementação tem por finalidade </w:t>
      </w:r>
      <w:r w:rsidR="00614F29">
        <w:rPr>
          <w:rFonts w:ascii="Arial" w:hAnsi="Arial" w:cs="Arial"/>
          <w:color w:val="000000"/>
        </w:rPr>
        <w:t>o</w:t>
      </w:r>
      <w:r w:rsidR="00381A26">
        <w:rPr>
          <w:rFonts w:ascii="Arial" w:hAnsi="Arial" w:cs="Arial"/>
          <w:color w:val="000000"/>
        </w:rPr>
        <w:t xml:space="preserve"> pagamento d</w:t>
      </w:r>
      <w:r w:rsidR="0087739F">
        <w:rPr>
          <w:rFonts w:ascii="Arial" w:hAnsi="Arial" w:cs="Arial"/>
          <w:color w:val="000000"/>
        </w:rPr>
        <w:t xml:space="preserve">e indenizações e restituições do pagamento </w:t>
      </w:r>
      <w:r w:rsidR="00197FF0">
        <w:rPr>
          <w:rFonts w:ascii="Arial" w:hAnsi="Arial" w:cs="Arial"/>
          <w:color w:val="000000"/>
        </w:rPr>
        <w:t>in</w:t>
      </w:r>
      <w:r w:rsidR="0087739F">
        <w:rPr>
          <w:rFonts w:ascii="Arial" w:hAnsi="Arial" w:cs="Arial"/>
          <w:color w:val="000000"/>
        </w:rPr>
        <w:t>devido e em duplicidade dos tributos e pagamento com despesas de correios</w:t>
      </w:r>
      <w:r w:rsidR="00381A26">
        <w:rPr>
          <w:rFonts w:ascii="Arial" w:hAnsi="Arial" w:cs="Arial"/>
          <w:color w:val="000000"/>
        </w:rPr>
        <w:t>.</w:t>
      </w:r>
    </w:p>
    <w:p w14:paraId="118E5C4C" w14:textId="25028CEF" w:rsidR="0067567B" w:rsidRPr="0067567B" w:rsidRDefault="0067567B" w:rsidP="00EC4EF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637656A" w14:textId="366D79B6" w:rsidR="00614F29" w:rsidRPr="009670BD" w:rsidRDefault="002E47EB" w:rsidP="00EC4EF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7279E8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279E8">
        <w:rPr>
          <w:rFonts w:ascii="Arial" w:hAnsi="Arial" w:cs="Arial"/>
          <w:color w:val="000000" w:themeColor="text1"/>
          <w:szCs w:val="28"/>
        </w:rPr>
        <w:t>Não haverá impacto</w:t>
      </w:r>
      <w:r w:rsidR="00614F29">
        <w:rPr>
          <w:rFonts w:ascii="Arial" w:hAnsi="Arial" w:cs="Arial"/>
          <w:color w:val="000000" w:themeColor="text1"/>
        </w:rPr>
        <w:t>.</w:t>
      </w:r>
    </w:p>
    <w:p w14:paraId="35ABA27C" w14:textId="77777777" w:rsidR="00EC4EF0" w:rsidRDefault="00EC4EF0" w:rsidP="00EC4EF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E50516B" w14:textId="1BE184AD" w:rsidR="00614F29" w:rsidRPr="00EC4EF0" w:rsidRDefault="00E07DDA" w:rsidP="00EC4EF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EC4EF0">
        <w:rPr>
          <w:rFonts w:ascii="Arial" w:eastAsia="Times New Roman" w:hAnsi="Arial" w:cs="Arial"/>
          <w:sz w:val="24"/>
          <w:szCs w:val="24"/>
          <w:lang w:eastAsia="pt-BR"/>
        </w:rPr>
        <w:t>Aldecir Roberto da Silva</w:t>
      </w:r>
    </w:p>
    <w:p w14:paraId="2A505B2D" w14:textId="0608D50A" w:rsidR="00614F29" w:rsidRPr="00EC4EF0" w:rsidRDefault="00614F29" w:rsidP="00EC4EF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4EF0">
        <w:rPr>
          <w:rFonts w:ascii="Arial" w:hAnsi="Arial" w:cs="Arial"/>
          <w:b/>
          <w:bCs/>
          <w:sz w:val="24"/>
          <w:szCs w:val="24"/>
        </w:rPr>
        <w:t xml:space="preserve">Secretário Municipal de </w:t>
      </w:r>
      <w:r w:rsidR="00E07DDA" w:rsidRPr="00EC4EF0">
        <w:rPr>
          <w:rFonts w:ascii="Arial" w:hAnsi="Arial" w:cs="Arial"/>
          <w:b/>
          <w:bCs/>
          <w:sz w:val="24"/>
          <w:szCs w:val="24"/>
        </w:rPr>
        <w:t>Finanças e Orçamento</w:t>
      </w:r>
    </w:p>
    <w:sectPr w:rsidR="00614F29" w:rsidRPr="00EC4EF0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9AE8E" w14:textId="77777777" w:rsidR="00671C9A" w:rsidRDefault="00671C9A" w:rsidP="0051638F">
      <w:pPr>
        <w:spacing w:after="0" w:line="240" w:lineRule="auto"/>
      </w:pPr>
      <w:r>
        <w:separator/>
      </w:r>
    </w:p>
  </w:endnote>
  <w:endnote w:type="continuationSeparator" w:id="0">
    <w:p w14:paraId="1ADAE133" w14:textId="77777777" w:rsidR="00671C9A" w:rsidRDefault="00671C9A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F7A6F" w14:textId="77777777" w:rsidR="00671C9A" w:rsidRDefault="00671C9A" w:rsidP="0051638F">
      <w:pPr>
        <w:spacing w:after="0" w:line="240" w:lineRule="auto"/>
      </w:pPr>
      <w:r>
        <w:separator/>
      </w:r>
    </w:p>
  </w:footnote>
  <w:footnote w:type="continuationSeparator" w:id="0">
    <w:p w14:paraId="0D4C60D4" w14:textId="77777777" w:rsidR="00671C9A" w:rsidRDefault="00671C9A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E1D416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EC4EF0">
      <w:rPr>
        <w:rFonts w:ascii="Arial" w:hAnsi="Arial" w:cs="Arial"/>
        <w:sz w:val="16"/>
      </w:rPr>
      <w:t>12704/2026 -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329869">
    <w:abstractNumId w:val="1"/>
  </w:num>
  <w:num w:numId="2" w16cid:durableId="851574921">
    <w:abstractNumId w:val="3"/>
  </w:num>
  <w:num w:numId="3" w16cid:durableId="1440179267">
    <w:abstractNumId w:val="2"/>
  </w:num>
  <w:num w:numId="4" w16cid:durableId="349140305">
    <w:abstractNumId w:val="0"/>
  </w:num>
  <w:num w:numId="5" w16cid:durableId="997537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0EBF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97FF0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1278D"/>
    <w:rsid w:val="002223D0"/>
    <w:rsid w:val="00223C75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6C6C"/>
    <w:rsid w:val="00327425"/>
    <w:rsid w:val="00357E03"/>
    <w:rsid w:val="0036503A"/>
    <w:rsid w:val="00372E86"/>
    <w:rsid w:val="00373346"/>
    <w:rsid w:val="00374840"/>
    <w:rsid w:val="0037493F"/>
    <w:rsid w:val="0038026B"/>
    <w:rsid w:val="00381A26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3B47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38A5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4F2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1C9A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4D8F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279E8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7739F"/>
    <w:rsid w:val="00882167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A47"/>
    <w:rsid w:val="008E59D2"/>
    <w:rsid w:val="008F5533"/>
    <w:rsid w:val="00900F0A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07F03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0C8F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5C8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07DDA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6531F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4EF0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00E3"/>
    <w:rsid w:val="00F91576"/>
    <w:rsid w:val="00F93FFF"/>
    <w:rsid w:val="00F94899"/>
    <w:rsid w:val="00F94E47"/>
    <w:rsid w:val="00F95086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557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16</cp:revision>
  <cp:lastPrinted>2022-05-20T14:05:00Z</cp:lastPrinted>
  <dcterms:created xsi:type="dcterms:W3CDTF">2026-04-27T17:12:00Z</dcterms:created>
  <dcterms:modified xsi:type="dcterms:W3CDTF">2026-05-08T19:04:00Z</dcterms:modified>
</cp:coreProperties>
</file>