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897E44" w:rsidRDefault="00574CFE" w:rsidP="00897E44">
      <w:pPr>
        <w:spacing w:line="360" w:lineRule="auto"/>
        <w:rPr>
          <w:rFonts w:ascii="Arial" w:hAnsi="Arial" w:cs="Arial"/>
          <w:sz w:val="24"/>
          <w:szCs w:val="24"/>
        </w:rPr>
      </w:pPr>
    </w:p>
    <w:p w14:paraId="45259B72" w14:textId="4EC94944" w:rsidR="00DE3614" w:rsidRPr="00897E44" w:rsidRDefault="00DE3614" w:rsidP="00897E44">
      <w:pPr>
        <w:spacing w:line="360" w:lineRule="auto"/>
        <w:rPr>
          <w:rFonts w:ascii="Arial" w:hAnsi="Arial" w:cs="Arial"/>
          <w:sz w:val="24"/>
          <w:szCs w:val="24"/>
        </w:rPr>
      </w:pPr>
    </w:p>
    <w:p w14:paraId="0A750F73" w14:textId="77777777" w:rsidR="00434F60" w:rsidRPr="00897E44" w:rsidRDefault="00434F60" w:rsidP="00897E44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7B48BE6D" w14:textId="7A7D4EB7" w:rsidR="00DE3614" w:rsidRPr="00897E44" w:rsidRDefault="005F2015" w:rsidP="00897E44">
      <w:pPr>
        <w:pStyle w:val="Corpodetexto"/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897E44">
        <w:rPr>
          <w:rFonts w:ascii="Arial" w:hAnsi="Arial" w:cs="Arial"/>
          <w:b/>
          <w:sz w:val="24"/>
          <w:szCs w:val="24"/>
          <w:lang w:val="pt-BR"/>
        </w:rPr>
        <w:t>INDICAÇÃO</w:t>
      </w:r>
      <w:r w:rsidR="00DE3614" w:rsidRPr="00897E44">
        <w:rPr>
          <w:rFonts w:ascii="Arial" w:hAnsi="Arial" w:cs="Arial"/>
          <w:b/>
          <w:sz w:val="24"/>
          <w:szCs w:val="24"/>
          <w:lang w:val="pt-BR"/>
        </w:rPr>
        <w:t xml:space="preserve"> Nº</w:t>
      </w:r>
      <w:r w:rsidR="002516D6">
        <w:rPr>
          <w:rFonts w:ascii="Arial" w:hAnsi="Arial" w:cs="Arial"/>
          <w:b/>
          <w:sz w:val="24"/>
          <w:szCs w:val="24"/>
          <w:lang w:val="pt-BR"/>
        </w:rPr>
        <w:t xml:space="preserve"> 609</w:t>
      </w:r>
      <w:r w:rsidR="00DE3614" w:rsidRPr="00897E44">
        <w:rPr>
          <w:rFonts w:ascii="Arial" w:hAnsi="Arial" w:cs="Arial"/>
          <w:b/>
          <w:sz w:val="24"/>
          <w:szCs w:val="24"/>
          <w:lang w:val="pt-BR"/>
        </w:rPr>
        <w:t>/2025</w:t>
      </w:r>
      <w:r w:rsidR="00DE3614" w:rsidRPr="00897E44">
        <w:rPr>
          <w:rFonts w:ascii="Arial" w:hAnsi="Arial" w:cs="Arial"/>
          <w:noProof/>
          <w:sz w:val="24"/>
          <w:szCs w:val="24"/>
        </w:rPr>
        <w:t xml:space="preserve"> </w:t>
      </w:r>
    </w:p>
    <w:p w14:paraId="30BE434D" w14:textId="4F5F60AA" w:rsidR="00DE3614" w:rsidRPr="00897E44" w:rsidRDefault="009444BD" w:rsidP="00897E44">
      <w:pPr>
        <w:pStyle w:val="Corpodetexto"/>
        <w:tabs>
          <w:tab w:val="left" w:pos="7035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27430DF" wp14:editId="142AACED">
            <wp:simplePos x="0" y="0"/>
            <wp:positionH relativeFrom="column">
              <wp:posOffset>3644266</wp:posOffset>
            </wp:positionH>
            <wp:positionV relativeFrom="paragraph">
              <wp:posOffset>86996</wp:posOffset>
            </wp:positionV>
            <wp:extent cx="1733550" cy="698350"/>
            <wp:effectExtent l="0" t="0" r="0" b="698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7862" cy="7000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897E44">
        <w:rPr>
          <w:rFonts w:ascii="Arial" w:hAnsi="Arial" w:cs="Arial"/>
          <w:b/>
          <w:sz w:val="24"/>
          <w:szCs w:val="24"/>
          <w:lang w:val="pt-BR"/>
        </w:rPr>
        <w:t>GABINETE VEREADOR JUNIOR NESI – PSDB</w:t>
      </w:r>
      <w:r w:rsidR="00161858" w:rsidRPr="00897E44">
        <w:rPr>
          <w:noProof/>
          <w:sz w:val="24"/>
          <w:szCs w:val="24"/>
          <w:lang w:val="pt-BR"/>
        </w:rPr>
        <w:t xml:space="preserve"> </w:t>
      </w:r>
      <w:r w:rsidR="009C3798" w:rsidRPr="00897E44">
        <w:rPr>
          <w:rFonts w:ascii="Arial" w:hAnsi="Arial" w:cs="Arial"/>
          <w:b/>
          <w:sz w:val="24"/>
          <w:szCs w:val="24"/>
          <w:lang w:val="pt-BR"/>
        </w:rPr>
        <w:tab/>
      </w:r>
    </w:p>
    <w:p w14:paraId="4812B795" w14:textId="1B1710C8" w:rsidR="00DE3614" w:rsidRPr="00897E44" w:rsidRDefault="00DE3614" w:rsidP="00897E44">
      <w:pPr>
        <w:pStyle w:val="Corpodetexto"/>
        <w:tabs>
          <w:tab w:val="left" w:pos="6012"/>
        </w:tabs>
        <w:spacing w:line="360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897E44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1119BC4D" w14:textId="50FFE855" w:rsidR="00DE3614" w:rsidRPr="00897E44" w:rsidRDefault="00DE3614" w:rsidP="00897E4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97E44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359A267" w14:textId="6A266642" w:rsidR="00DE3614" w:rsidRPr="00897E44" w:rsidRDefault="00DE3614" w:rsidP="00897E44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897E44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40B80762" w14:textId="610A6C81" w:rsidR="00DE3614" w:rsidRPr="00897E44" w:rsidRDefault="00DE3614" w:rsidP="00897E4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97E44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897E44" w:rsidRDefault="00DE3614" w:rsidP="00897E4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97E44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897E44" w:rsidRDefault="00DE3614" w:rsidP="00897E44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3FB0B825" w14:textId="47DE71FD" w:rsidR="00A56211" w:rsidRPr="00897E44" w:rsidRDefault="00DE3614" w:rsidP="00897E4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97E44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3BC7CE21" w14:textId="77777777" w:rsidR="00434F60" w:rsidRPr="00897E44" w:rsidRDefault="00434F60" w:rsidP="00897E4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73004D67" w14:textId="7B8E4FB6" w:rsidR="0093489D" w:rsidRPr="00897E44" w:rsidRDefault="00DE3614" w:rsidP="00897E44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897E44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="005F2015" w:rsidRPr="00897E44">
        <w:rPr>
          <w:rFonts w:ascii="Arial" w:hAnsi="Arial" w:cs="Arial"/>
          <w:b/>
          <w:sz w:val="24"/>
          <w:szCs w:val="24"/>
          <w:u w:val="single"/>
          <w:lang w:val="pt-BR"/>
        </w:rPr>
        <w:t>INDICAR</w:t>
      </w:r>
      <w:r w:rsidRPr="00897E44">
        <w:rPr>
          <w:rFonts w:ascii="Arial" w:hAnsi="Arial" w:cs="Arial"/>
          <w:b/>
          <w:sz w:val="24"/>
          <w:szCs w:val="24"/>
          <w:u w:val="single"/>
          <w:lang w:val="pt-BR"/>
        </w:rPr>
        <w:t>,</w:t>
      </w:r>
      <w:r w:rsidRPr="00897E44">
        <w:rPr>
          <w:rFonts w:ascii="Arial" w:hAnsi="Arial" w:cs="Arial"/>
          <w:sz w:val="24"/>
          <w:szCs w:val="24"/>
          <w:lang w:val="pt-BR"/>
        </w:rPr>
        <w:t xml:space="preserve"> após ouvido o plenário, que seja encaminhado ofício </w:t>
      </w:r>
      <w:r w:rsidR="00BE5F32" w:rsidRPr="00897E44">
        <w:rPr>
          <w:rFonts w:ascii="Arial" w:hAnsi="Arial" w:cs="Arial"/>
          <w:sz w:val="24"/>
          <w:szCs w:val="24"/>
          <w:lang w:val="pt-BR"/>
        </w:rPr>
        <w:t xml:space="preserve">ao Executivo Municipal, </w:t>
      </w:r>
      <w:r w:rsidR="0093489D" w:rsidRPr="00897E44">
        <w:rPr>
          <w:rFonts w:ascii="Arial" w:hAnsi="Arial" w:cs="Arial"/>
          <w:sz w:val="24"/>
          <w:szCs w:val="24"/>
          <w:lang w:val="pt-BR"/>
        </w:rPr>
        <w:t xml:space="preserve">que, por meio do setor competente, </w:t>
      </w:r>
      <w:r w:rsidR="009444BD" w:rsidRPr="009444BD">
        <w:rPr>
          <w:rFonts w:ascii="Arial" w:hAnsi="Arial" w:cs="Arial"/>
          <w:sz w:val="24"/>
          <w:szCs w:val="24"/>
          <w:lang w:val="pt-BR"/>
        </w:rPr>
        <w:t>pavimentação asfáltica da Rua José Andelino Lopes Mello, localizada no bairro Padre Ulrico.</w:t>
      </w:r>
    </w:p>
    <w:p w14:paraId="3674B974" w14:textId="77777777" w:rsidR="00434F60" w:rsidRPr="00897E44" w:rsidRDefault="00434F60" w:rsidP="00897E44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2796AE4A" w14:textId="2173C973" w:rsidR="00DE3614" w:rsidRPr="00897E44" w:rsidRDefault="00DE3614" w:rsidP="00897E44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897E44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00542C15" w14:textId="77777777" w:rsidR="009444BD" w:rsidRPr="009444BD" w:rsidRDefault="009444BD" w:rsidP="009444BD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9444BD">
        <w:rPr>
          <w:rFonts w:ascii="Arial" w:hAnsi="Arial" w:cs="Arial"/>
          <w:sz w:val="24"/>
          <w:szCs w:val="24"/>
          <w:lang w:eastAsia="pt-BR"/>
        </w:rPr>
        <w:t>A presente indicação tem por finalidade atender a uma solicitação dos moradores da região, que há tempos reivindicam a pavimentação asfáltica da via em questão. Atualmente, a rua encontra-se em condições que dificultam a mobilidade, trazendo transtornos tanto para pedestres quanto para motoristas. Em períodos de estiagem, a poeira prejudica a saúde e o bem-estar da comunidade, enquanto nos dias chuvosos o barro e os buracos comprometem a trafegabilidade e aumentam os riscos de acidentes.</w:t>
      </w:r>
    </w:p>
    <w:p w14:paraId="005A5DAD" w14:textId="77777777" w:rsidR="009444BD" w:rsidRDefault="009444BD" w:rsidP="009444BD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9444BD">
        <w:rPr>
          <w:rFonts w:ascii="Arial" w:hAnsi="Arial" w:cs="Arial"/>
          <w:sz w:val="24"/>
          <w:szCs w:val="24"/>
          <w:lang w:eastAsia="pt-BR"/>
        </w:rPr>
        <w:t xml:space="preserve">A pavimentação proporcionará melhor qualidade de vida à população, assegurando mais segurança, conforto e condições adequadas de deslocamento. Além disso, representará um importante avanço em infraestrutura </w:t>
      </w:r>
    </w:p>
    <w:p w14:paraId="14CDE335" w14:textId="77777777" w:rsidR="009444BD" w:rsidRDefault="009444BD" w:rsidP="009444BD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3749CF12" w14:textId="77777777" w:rsidR="009444BD" w:rsidRDefault="009444BD" w:rsidP="009444BD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1313E329" w14:textId="77777777" w:rsidR="009444BD" w:rsidRDefault="009444BD" w:rsidP="009444BD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382BBFE7" w14:textId="2599A9CD" w:rsidR="009444BD" w:rsidRPr="009444BD" w:rsidRDefault="009444BD" w:rsidP="009444BD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9444BD">
        <w:rPr>
          <w:rFonts w:ascii="Arial" w:hAnsi="Arial" w:cs="Arial"/>
          <w:sz w:val="24"/>
          <w:szCs w:val="24"/>
          <w:lang w:eastAsia="pt-BR"/>
        </w:rPr>
        <w:t>urbana, valorizando os imóveis da região e facilitando o acesso de serviços públicos essenciais, como transporte, coleta de resíduos e atendimentos de emergência.</w:t>
      </w:r>
    </w:p>
    <w:p w14:paraId="2E231314" w14:textId="4C040A13" w:rsidR="003C32B8" w:rsidRPr="00897E44" w:rsidRDefault="00DE3614" w:rsidP="00897E44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897E44">
        <w:rPr>
          <w:rFonts w:ascii="Arial" w:hAnsi="Arial" w:cs="Arial"/>
          <w:sz w:val="24"/>
          <w:szCs w:val="24"/>
        </w:rPr>
        <w:t>Sala das Sessões da Câmara Municipal de Vereadores de Francisco Beltrão, em</w:t>
      </w:r>
      <w:r w:rsidR="0093489D" w:rsidRPr="00897E44">
        <w:rPr>
          <w:rFonts w:ascii="Arial" w:hAnsi="Arial" w:cs="Arial"/>
          <w:sz w:val="24"/>
          <w:szCs w:val="24"/>
        </w:rPr>
        <w:t xml:space="preserve"> </w:t>
      </w:r>
      <w:r w:rsidR="00897E44" w:rsidRPr="00897E44">
        <w:rPr>
          <w:rFonts w:ascii="Arial" w:hAnsi="Arial" w:cs="Arial"/>
          <w:sz w:val="24"/>
          <w:szCs w:val="24"/>
        </w:rPr>
        <w:t>18 de agosto de 2025</w:t>
      </w:r>
      <w:r w:rsidRPr="00897E44">
        <w:rPr>
          <w:rFonts w:ascii="Arial" w:hAnsi="Arial" w:cs="Arial"/>
          <w:sz w:val="24"/>
          <w:szCs w:val="24"/>
        </w:rPr>
        <w:t>.</w:t>
      </w:r>
    </w:p>
    <w:p w14:paraId="18D1301B" w14:textId="77777777" w:rsidR="006E3207" w:rsidRPr="00897E44" w:rsidRDefault="006E3207" w:rsidP="00897E44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2EFD2D9D" w14:textId="129FB53E" w:rsidR="00291221" w:rsidRPr="00897E44" w:rsidRDefault="00DE3614" w:rsidP="00897E44">
      <w:pPr>
        <w:suppressAutoHyphens w:val="0"/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897E44">
        <w:rPr>
          <w:rFonts w:ascii="Arial" w:hAnsi="Arial" w:cs="Arial"/>
          <w:b/>
          <w:color w:val="000000"/>
          <w:sz w:val="24"/>
          <w:szCs w:val="24"/>
        </w:rPr>
        <w:t>JUNIOR NESI</w:t>
      </w:r>
    </w:p>
    <w:p w14:paraId="592348AD" w14:textId="64C8E48F" w:rsidR="00DE3614" w:rsidRPr="00897E44" w:rsidRDefault="00291221" w:rsidP="00897E44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897E44">
        <w:rPr>
          <w:rFonts w:ascii="Arial" w:hAnsi="Arial" w:cs="Arial"/>
          <w:b/>
          <w:color w:val="000000"/>
          <w:sz w:val="24"/>
          <w:szCs w:val="24"/>
          <w:lang w:val="pt-BR"/>
        </w:rPr>
        <w:t>VEREADOR</w:t>
      </w:r>
    </w:p>
    <w:p w14:paraId="561F9D75" w14:textId="77777777" w:rsidR="00292037" w:rsidRPr="00897E44" w:rsidRDefault="00292037" w:rsidP="00897E44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sectPr w:rsidR="00292037" w:rsidRPr="00897E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2516D6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2516D6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2516D6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62D9C"/>
    <w:rsid w:val="000F313D"/>
    <w:rsid w:val="0015768C"/>
    <w:rsid w:val="00161858"/>
    <w:rsid w:val="00197C5A"/>
    <w:rsid w:val="001F0D77"/>
    <w:rsid w:val="002232ED"/>
    <w:rsid w:val="00225699"/>
    <w:rsid w:val="002516D6"/>
    <w:rsid w:val="00291221"/>
    <w:rsid w:val="00292037"/>
    <w:rsid w:val="003C32B8"/>
    <w:rsid w:val="00434F60"/>
    <w:rsid w:val="00574CFE"/>
    <w:rsid w:val="005F2015"/>
    <w:rsid w:val="006E3207"/>
    <w:rsid w:val="00827F4A"/>
    <w:rsid w:val="00897E44"/>
    <w:rsid w:val="0093489D"/>
    <w:rsid w:val="009444BD"/>
    <w:rsid w:val="00944CFD"/>
    <w:rsid w:val="00991A02"/>
    <w:rsid w:val="009C3798"/>
    <w:rsid w:val="00A56211"/>
    <w:rsid w:val="00A67E7F"/>
    <w:rsid w:val="00B167B4"/>
    <w:rsid w:val="00B651D0"/>
    <w:rsid w:val="00B942F6"/>
    <w:rsid w:val="00BE5F32"/>
    <w:rsid w:val="00C925A9"/>
    <w:rsid w:val="00D82775"/>
    <w:rsid w:val="00D83701"/>
    <w:rsid w:val="00DC22C4"/>
    <w:rsid w:val="00DE3614"/>
    <w:rsid w:val="00E032B4"/>
    <w:rsid w:val="00E632F9"/>
    <w:rsid w:val="00EF637A"/>
    <w:rsid w:val="00F03D1D"/>
    <w:rsid w:val="00F34519"/>
    <w:rsid w:val="00F66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C32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37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4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243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2025-08-18T11:26:00Z</cp:lastPrinted>
  <dcterms:created xsi:type="dcterms:W3CDTF">2025-08-18T11:30:00Z</dcterms:created>
  <dcterms:modified xsi:type="dcterms:W3CDTF">2025-10-01T14:27:00Z</dcterms:modified>
</cp:coreProperties>
</file>