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E9CEA" w14:textId="6753AD13" w:rsidR="008165D6" w:rsidRDefault="008165D6" w:rsidP="008165D6"/>
    <w:p w14:paraId="4CAD6872" w14:textId="0864BB5E" w:rsidR="00EE4243" w:rsidRPr="00EE4243" w:rsidRDefault="00EE4243" w:rsidP="00EE4243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OFÍCIO.SEC.LEG. N° 047</w:t>
      </w:r>
      <w:r w:rsidRPr="00EE4243">
        <w:rPr>
          <w:rFonts w:ascii="Arial" w:hAnsi="Arial" w:cs="Arial"/>
          <w:b/>
          <w:bCs/>
          <w:sz w:val="24"/>
        </w:rPr>
        <w:t xml:space="preserve">/2024       </w:t>
      </w:r>
      <w:r>
        <w:rPr>
          <w:rFonts w:ascii="Arial" w:hAnsi="Arial" w:cs="Arial"/>
          <w:b/>
          <w:bCs/>
          <w:sz w:val="24"/>
        </w:rPr>
        <w:t xml:space="preserve">          </w:t>
      </w:r>
      <w:r w:rsidRPr="00EE4243">
        <w:rPr>
          <w:rFonts w:ascii="Arial" w:hAnsi="Arial" w:cs="Arial"/>
          <w:b/>
          <w:bCs/>
          <w:sz w:val="24"/>
        </w:rPr>
        <w:t xml:space="preserve">     </w:t>
      </w:r>
      <w:r w:rsidR="00941394">
        <w:rPr>
          <w:rFonts w:ascii="Arial" w:hAnsi="Arial" w:cs="Arial"/>
          <w:b/>
          <w:bCs/>
          <w:sz w:val="24"/>
        </w:rPr>
        <w:t>Ibatiba-ES, 10</w:t>
      </w:r>
      <w:bookmarkStart w:id="0" w:name="_GoBack"/>
      <w:bookmarkEnd w:id="0"/>
      <w:r w:rsidRPr="00EE4243">
        <w:rPr>
          <w:rFonts w:ascii="Arial" w:hAnsi="Arial" w:cs="Arial"/>
          <w:b/>
          <w:bCs/>
          <w:sz w:val="24"/>
        </w:rPr>
        <w:t xml:space="preserve"> de junho de 2024</w:t>
      </w:r>
    </w:p>
    <w:p w14:paraId="164760AF" w14:textId="03321AD0" w:rsidR="008165D6" w:rsidRPr="00817DDA" w:rsidRDefault="008165D6" w:rsidP="00817DDA">
      <w:pPr>
        <w:jc w:val="right"/>
        <w:rPr>
          <w:rFonts w:ascii="Arial" w:hAnsi="Arial" w:cs="Arial"/>
          <w:b/>
          <w:bCs/>
          <w:sz w:val="24"/>
        </w:rPr>
      </w:pPr>
      <w:r w:rsidRPr="008165D6">
        <w:rPr>
          <w:rFonts w:ascii="Arial" w:hAnsi="Arial" w:cs="Arial"/>
          <w:b/>
          <w:bCs/>
          <w:sz w:val="24"/>
        </w:rPr>
        <w:t xml:space="preserve">                </w:t>
      </w:r>
    </w:p>
    <w:p w14:paraId="00E261F1" w14:textId="65D57A73" w:rsidR="00817DDA" w:rsidRPr="00817DDA" w:rsidRDefault="00817DDA" w:rsidP="00817DD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7DDA">
        <w:rPr>
          <w:rFonts w:ascii="Arial" w:hAnsi="Arial" w:cs="Arial"/>
          <w:sz w:val="24"/>
          <w:szCs w:val="24"/>
        </w:rPr>
        <w:t>Assunto:</w:t>
      </w:r>
      <w:r w:rsidRPr="00817DDA">
        <w:rPr>
          <w:rFonts w:ascii="Arial" w:hAnsi="Arial" w:cs="Arial"/>
          <w:b/>
          <w:bCs/>
          <w:sz w:val="24"/>
          <w:szCs w:val="24"/>
        </w:rPr>
        <w:t xml:space="preserve"> Ap</w:t>
      </w:r>
      <w:r>
        <w:rPr>
          <w:rFonts w:ascii="Arial" w:hAnsi="Arial" w:cs="Arial"/>
          <w:b/>
          <w:bCs/>
          <w:sz w:val="24"/>
          <w:szCs w:val="24"/>
        </w:rPr>
        <w:t>resentação de Moção de Aplausos</w:t>
      </w:r>
    </w:p>
    <w:p w14:paraId="6CDD57B5" w14:textId="027A9BD4" w:rsidR="00817DDA" w:rsidRDefault="00817DDA" w:rsidP="008165D6">
      <w:pPr>
        <w:rPr>
          <w:rFonts w:ascii="Arial" w:hAnsi="Arial" w:cs="Arial"/>
          <w:bCs/>
          <w:sz w:val="24"/>
        </w:rPr>
      </w:pPr>
    </w:p>
    <w:p w14:paraId="34B8C073" w14:textId="77777777" w:rsidR="00817DDA" w:rsidRPr="008165D6" w:rsidRDefault="00817DDA" w:rsidP="008165D6">
      <w:pPr>
        <w:rPr>
          <w:rFonts w:ascii="Arial" w:hAnsi="Arial" w:cs="Arial"/>
          <w:bCs/>
          <w:sz w:val="24"/>
        </w:rPr>
      </w:pPr>
    </w:p>
    <w:p w14:paraId="036B5B25" w14:textId="1B302C66" w:rsidR="00817DDA" w:rsidRDefault="008165D6" w:rsidP="00817DDA">
      <w:pPr>
        <w:jc w:val="both"/>
        <w:rPr>
          <w:rFonts w:ascii="Arial" w:hAnsi="Arial" w:cs="Arial"/>
          <w:bCs/>
          <w:sz w:val="24"/>
        </w:rPr>
      </w:pPr>
      <w:r w:rsidRPr="00817DDA">
        <w:rPr>
          <w:rFonts w:ascii="Arial" w:hAnsi="Arial" w:cs="Arial"/>
          <w:bCs/>
          <w:sz w:val="24"/>
        </w:rPr>
        <w:t xml:space="preserve">Vereador </w:t>
      </w:r>
      <w:r w:rsidRPr="00817DDA">
        <w:rPr>
          <w:rFonts w:ascii="Arial" w:hAnsi="Arial" w:cs="Arial"/>
          <w:b/>
          <w:bCs/>
          <w:sz w:val="24"/>
        </w:rPr>
        <w:t>Roberto Luiz Chaves</w:t>
      </w:r>
      <w:r w:rsidRPr="00817DDA">
        <w:rPr>
          <w:rFonts w:ascii="Arial" w:hAnsi="Arial" w:cs="Arial"/>
          <w:bCs/>
          <w:sz w:val="24"/>
        </w:rPr>
        <w:t xml:space="preserve">, com assento neste Legislativo Municipal, vem respeitosamente, manifestar e encaminhar a presente </w:t>
      </w:r>
      <w:r w:rsidR="00817DDA" w:rsidRPr="00817DDA">
        <w:rPr>
          <w:rFonts w:ascii="Arial" w:hAnsi="Arial" w:cs="Arial"/>
          <w:b/>
          <w:bCs/>
          <w:sz w:val="24"/>
        </w:rPr>
        <w:t>MOÇÃO DE APLAUSOS</w:t>
      </w:r>
      <w:r w:rsidR="00817DDA" w:rsidRPr="00817DDA">
        <w:rPr>
          <w:rFonts w:ascii="Arial" w:hAnsi="Arial" w:cs="Arial"/>
          <w:bCs/>
          <w:sz w:val="24"/>
        </w:rPr>
        <w:t xml:space="preserve"> ao Pastor Mário Lúcio dos Santos, </w:t>
      </w:r>
      <w:r w:rsidRPr="00817DDA">
        <w:rPr>
          <w:rFonts w:ascii="Arial" w:hAnsi="Arial" w:cs="Arial"/>
          <w:bCs/>
          <w:sz w:val="24"/>
        </w:rPr>
        <w:t>presidente da Assembleia de Deus em Ibatiba/ES, Ministério Floresta.</w:t>
      </w:r>
      <w:r w:rsidRPr="008165D6">
        <w:rPr>
          <w:rFonts w:ascii="Arial" w:hAnsi="Arial" w:cs="Arial"/>
          <w:bCs/>
          <w:sz w:val="24"/>
        </w:rPr>
        <w:t xml:space="preserve"> </w:t>
      </w:r>
    </w:p>
    <w:p w14:paraId="17E41804" w14:textId="6349EAE3" w:rsidR="00FB4F0C" w:rsidRDefault="00FB4F0C" w:rsidP="00817DDA">
      <w:pPr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A presente Moção de Aplausos se dá em decorrência do Dia do Pastor, que é</w:t>
      </w:r>
      <w:r w:rsidRPr="00FB4F0C">
        <w:rPr>
          <w:rFonts w:ascii="Arial" w:hAnsi="Arial" w:cs="Arial"/>
          <w:bCs/>
          <w:sz w:val="24"/>
        </w:rPr>
        <w:t xml:space="preserve"> celebrado anualmente no Brasil no segundo domingo do mês de junho.</w:t>
      </w:r>
    </w:p>
    <w:p w14:paraId="12D4315A" w14:textId="0EC51BF4" w:rsidR="00D42A76" w:rsidRDefault="00941394" w:rsidP="008165D6">
      <w:pPr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O </w:t>
      </w:r>
      <w:r w:rsidR="00D42A76">
        <w:rPr>
          <w:rFonts w:ascii="Arial" w:hAnsi="Arial" w:cs="Arial"/>
          <w:bCs/>
          <w:sz w:val="24"/>
        </w:rPr>
        <w:t>Pastor Mário Lúcio tem se destacado na condução do Ministério Floresta</w:t>
      </w:r>
      <w:r w:rsidR="0074580A">
        <w:rPr>
          <w:rFonts w:ascii="Arial" w:hAnsi="Arial" w:cs="Arial"/>
          <w:bCs/>
          <w:sz w:val="24"/>
        </w:rPr>
        <w:t xml:space="preserve"> e, sem dúvidas, é um exemplo de liderança cristã na cidade de Ibatiba/ES.</w:t>
      </w:r>
    </w:p>
    <w:p w14:paraId="2CA29F34" w14:textId="5975C4E9" w:rsidR="008165D6" w:rsidRPr="008165D6" w:rsidRDefault="008165D6" w:rsidP="008165D6">
      <w:pPr>
        <w:rPr>
          <w:rFonts w:ascii="Arial" w:hAnsi="Arial" w:cs="Arial"/>
          <w:bCs/>
          <w:sz w:val="24"/>
        </w:rPr>
      </w:pPr>
      <w:r w:rsidRPr="008165D6">
        <w:rPr>
          <w:rFonts w:ascii="Arial" w:hAnsi="Arial" w:cs="Arial"/>
          <w:bCs/>
          <w:sz w:val="24"/>
        </w:rPr>
        <w:t>Em nome do pastor Mário</w:t>
      </w:r>
      <w:r w:rsidR="0074580A">
        <w:rPr>
          <w:rFonts w:ascii="Arial" w:hAnsi="Arial" w:cs="Arial"/>
          <w:bCs/>
          <w:sz w:val="24"/>
        </w:rPr>
        <w:t xml:space="preserve"> Lúcio estendo a citada moção</w:t>
      </w:r>
      <w:r w:rsidRPr="008165D6">
        <w:rPr>
          <w:rFonts w:ascii="Arial" w:hAnsi="Arial" w:cs="Arial"/>
          <w:bCs/>
          <w:sz w:val="24"/>
        </w:rPr>
        <w:t xml:space="preserve"> a todos pastores de Ibatiba e região. </w:t>
      </w:r>
    </w:p>
    <w:p w14:paraId="39667868" w14:textId="77777777" w:rsidR="008165D6" w:rsidRPr="008165D6" w:rsidRDefault="008165D6" w:rsidP="008165D6">
      <w:pPr>
        <w:rPr>
          <w:rFonts w:ascii="Arial" w:hAnsi="Arial" w:cs="Arial"/>
          <w:bCs/>
          <w:sz w:val="24"/>
        </w:rPr>
      </w:pPr>
      <w:r w:rsidRPr="008165D6">
        <w:rPr>
          <w:rFonts w:ascii="Arial" w:hAnsi="Arial" w:cs="Arial"/>
          <w:bCs/>
          <w:sz w:val="24"/>
        </w:rPr>
        <w:t>Destaco, para meditação, o seguinte texto bíblico:</w:t>
      </w:r>
    </w:p>
    <w:p w14:paraId="6B27C5A4" w14:textId="77777777" w:rsidR="008165D6" w:rsidRPr="008165D6" w:rsidRDefault="008165D6" w:rsidP="008165D6">
      <w:pPr>
        <w:rPr>
          <w:rFonts w:ascii="Arial" w:hAnsi="Arial" w:cs="Arial"/>
          <w:bCs/>
          <w:i/>
          <w:sz w:val="24"/>
        </w:rPr>
      </w:pPr>
      <w:r w:rsidRPr="008165D6">
        <w:rPr>
          <w:rFonts w:ascii="Arial" w:hAnsi="Arial" w:cs="Arial"/>
          <w:bCs/>
          <w:i/>
          <w:sz w:val="24"/>
        </w:rPr>
        <w:t>Salmos 121:5</w:t>
      </w:r>
    </w:p>
    <w:p w14:paraId="6FD615A4" w14:textId="77777777" w:rsidR="008165D6" w:rsidRPr="008165D6" w:rsidRDefault="008165D6" w:rsidP="008165D6">
      <w:pPr>
        <w:rPr>
          <w:rFonts w:ascii="Arial" w:hAnsi="Arial" w:cs="Arial"/>
          <w:bCs/>
          <w:i/>
          <w:sz w:val="24"/>
        </w:rPr>
      </w:pPr>
      <w:r w:rsidRPr="008165D6">
        <w:rPr>
          <w:rFonts w:ascii="Arial" w:hAnsi="Arial" w:cs="Arial"/>
          <w:bCs/>
          <w:i/>
          <w:sz w:val="24"/>
        </w:rPr>
        <w:t>“O Senhor é quem te guarda; o Senhor é a tua sombra à tua direita”.</w:t>
      </w:r>
    </w:p>
    <w:p w14:paraId="03093888" w14:textId="77777777" w:rsidR="008165D6" w:rsidRPr="008165D6" w:rsidRDefault="008165D6" w:rsidP="008165D6">
      <w:pPr>
        <w:rPr>
          <w:rFonts w:ascii="Arial" w:hAnsi="Arial" w:cs="Arial"/>
          <w:bCs/>
          <w:sz w:val="24"/>
        </w:rPr>
      </w:pPr>
    </w:p>
    <w:p w14:paraId="13CA67F1" w14:textId="77777777" w:rsidR="008165D6" w:rsidRPr="008165D6" w:rsidRDefault="008165D6" w:rsidP="008165D6">
      <w:pPr>
        <w:rPr>
          <w:rFonts w:ascii="Arial" w:hAnsi="Arial" w:cs="Arial"/>
          <w:bCs/>
          <w:sz w:val="24"/>
        </w:rPr>
      </w:pPr>
      <w:r w:rsidRPr="008165D6">
        <w:rPr>
          <w:rFonts w:ascii="Arial" w:hAnsi="Arial" w:cs="Arial"/>
          <w:bCs/>
          <w:sz w:val="24"/>
        </w:rPr>
        <w:t>Respeitosamente,</w:t>
      </w:r>
    </w:p>
    <w:p w14:paraId="5702344F" w14:textId="77777777" w:rsidR="008165D6" w:rsidRPr="008165D6" w:rsidRDefault="008165D6" w:rsidP="008165D6">
      <w:pPr>
        <w:rPr>
          <w:rFonts w:ascii="Arial" w:hAnsi="Arial" w:cs="Arial"/>
          <w:bCs/>
          <w:sz w:val="24"/>
        </w:rPr>
      </w:pPr>
    </w:p>
    <w:p w14:paraId="0A9DAE8B" w14:textId="1EFAA3F4" w:rsidR="008165D6" w:rsidRPr="008165D6" w:rsidRDefault="008165D6" w:rsidP="008165D6">
      <w:pPr>
        <w:jc w:val="center"/>
        <w:rPr>
          <w:rFonts w:ascii="Arial" w:hAnsi="Arial" w:cs="Arial"/>
          <w:b/>
          <w:sz w:val="24"/>
        </w:rPr>
      </w:pPr>
      <w:r w:rsidRPr="008165D6">
        <w:rPr>
          <w:rFonts w:ascii="Arial" w:hAnsi="Arial" w:cs="Arial"/>
          <w:b/>
          <w:bCs/>
          <w:sz w:val="24"/>
        </w:rPr>
        <w:t>Roberto Luiz Chaves</w:t>
      </w:r>
      <w:r w:rsidRPr="008165D6">
        <w:rPr>
          <w:rFonts w:ascii="Arial" w:hAnsi="Arial" w:cs="Arial"/>
          <w:b/>
          <w:bCs/>
          <w:sz w:val="24"/>
        </w:rPr>
        <w:br/>
      </w:r>
      <w:r w:rsidR="00392E35">
        <w:rPr>
          <w:rFonts w:ascii="Arial" w:hAnsi="Arial" w:cs="Arial"/>
          <w:b/>
          <w:sz w:val="24"/>
        </w:rPr>
        <w:t>Vereador</w:t>
      </w:r>
    </w:p>
    <w:p w14:paraId="18C6ECC0" w14:textId="77777777" w:rsidR="008165D6" w:rsidRPr="008165D6" w:rsidRDefault="008165D6" w:rsidP="008165D6">
      <w:pPr>
        <w:rPr>
          <w:rFonts w:ascii="Arial" w:hAnsi="Arial" w:cs="Arial"/>
          <w:sz w:val="24"/>
        </w:rPr>
      </w:pPr>
    </w:p>
    <w:sectPr w:rsidR="008165D6" w:rsidRPr="008165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1D0A4" w14:textId="77777777" w:rsidR="00637B26" w:rsidRDefault="00637B26" w:rsidP="00C90704">
      <w:pPr>
        <w:spacing w:after="0" w:line="240" w:lineRule="auto"/>
      </w:pPr>
      <w:r>
        <w:separator/>
      </w:r>
    </w:p>
  </w:endnote>
  <w:endnote w:type="continuationSeparator" w:id="0">
    <w:p w14:paraId="4ECC92CE" w14:textId="77777777" w:rsidR="00637B26" w:rsidRDefault="00637B2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80F41" w14:textId="77777777" w:rsidR="00637B26" w:rsidRDefault="00637B26" w:rsidP="00C90704">
      <w:pPr>
        <w:spacing w:after="0" w:line="240" w:lineRule="auto"/>
      </w:pPr>
      <w:r>
        <w:separator/>
      </w:r>
    </w:p>
  </w:footnote>
  <w:footnote w:type="continuationSeparator" w:id="0">
    <w:p w14:paraId="5C6929BA" w14:textId="77777777" w:rsidR="00637B26" w:rsidRDefault="00637B2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34E9"/>
    <w:rsid w:val="000C5A16"/>
    <w:rsid w:val="0010208D"/>
    <w:rsid w:val="001341E7"/>
    <w:rsid w:val="00137C22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C53DF"/>
    <w:rsid w:val="002C6527"/>
    <w:rsid w:val="002D32DF"/>
    <w:rsid w:val="002D7EF8"/>
    <w:rsid w:val="002E54C1"/>
    <w:rsid w:val="00323070"/>
    <w:rsid w:val="003364C0"/>
    <w:rsid w:val="00345C86"/>
    <w:rsid w:val="003515D0"/>
    <w:rsid w:val="00376353"/>
    <w:rsid w:val="00392E35"/>
    <w:rsid w:val="003A3AEA"/>
    <w:rsid w:val="003A54E7"/>
    <w:rsid w:val="003B2D54"/>
    <w:rsid w:val="003D08E5"/>
    <w:rsid w:val="003E03CC"/>
    <w:rsid w:val="003E6597"/>
    <w:rsid w:val="00406217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03A1F"/>
    <w:rsid w:val="00637B26"/>
    <w:rsid w:val="00653B6F"/>
    <w:rsid w:val="006848B7"/>
    <w:rsid w:val="006E261E"/>
    <w:rsid w:val="006F6BB8"/>
    <w:rsid w:val="0074580A"/>
    <w:rsid w:val="00770989"/>
    <w:rsid w:val="007800B4"/>
    <w:rsid w:val="007870AB"/>
    <w:rsid w:val="00787288"/>
    <w:rsid w:val="007A733A"/>
    <w:rsid w:val="007F4577"/>
    <w:rsid w:val="00807820"/>
    <w:rsid w:val="008165D6"/>
    <w:rsid w:val="00817DDA"/>
    <w:rsid w:val="008328CE"/>
    <w:rsid w:val="008466DF"/>
    <w:rsid w:val="00883DDD"/>
    <w:rsid w:val="008907F1"/>
    <w:rsid w:val="008C5203"/>
    <w:rsid w:val="008C6B5E"/>
    <w:rsid w:val="00911779"/>
    <w:rsid w:val="00940E05"/>
    <w:rsid w:val="00941394"/>
    <w:rsid w:val="00954FB4"/>
    <w:rsid w:val="009A4695"/>
    <w:rsid w:val="009B1E01"/>
    <w:rsid w:val="009D1AFB"/>
    <w:rsid w:val="009E4952"/>
    <w:rsid w:val="009E7E69"/>
    <w:rsid w:val="009F7CD8"/>
    <w:rsid w:val="00A1056C"/>
    <w:rsid w:val="00A33DF8"/>
    <w:rsid w:val="00A42644"/>
    <w:rsid w:val="00A439EF"/>
    <w:rsid w:val="00A50402"/>
    <w:rsid w:val="00A57B85"/>
    <w:rsid w:val="00A637DB"/>
    <w:rsid w:val="00A97190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53C9"/>
    <w:rsid w:val="00D1440D"/>
    <w:rsid w:val="00D42A76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EE4243"/>
    <w:rsid w:val="00F37B38"/>
    <w:rsid w:val="00F5543D"/>
    <w:rsid w:val="00F76D38"/>
    <w:rsid w:val="00F930D2"/>
    <w:rsid w:val="00FA0E7A"/>
    <w:rsid w:val="00FA23A2"/>
    <w:rsid w:val="00FA4CDE"/>
    <w:rsid w:val="00FB4F0C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14</cp:revision>
  <cp:lastPrinted>2024-06-10T18:16:00Z</cp:lastPrinted>
  <dcterms:created xsi:type="dcterms:W3CDTF">2024-06-10T17:20:00Z</dcterms:created>
  <dcterms:modified xsi:type="dcterms:W3CDTF">2024-06-10T18:16:00Z</dcterms:modified>
</cp:coreProperties>
</file>