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044293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44293">
              <w:rPr>
                <w:rFonts w:ascii="Arial" w:hAnsi="Arial" w:cs="Arial"/>
                <w:b/>
                <w:sz w:val="22"/>
                <w:szCs w:val="22"/>
              </w:rPr>
              <w:t>A SUPERINT</w:t>
            </w:r>
            <w:r w:rsidR="00CF0B78">
              <w:rPr>
                <w:rFonts w:ascii="Arial" w:hAnsi="Arial" w:cs="Arial"/>
                <w:b/>
                <w:sz w:val="22"/>
                <w:szCs w:val="22"/>
              </w:rPr>
              <w:t>ENDÊNCIA DO INCRA RECURSOS PARA</w:t>
            </w:r>
            <w:r w:rsidR="00581735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A956DF" w:rsidRPr="00B72DE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854B7">
              <w:rPr>
                <w:rFonts w:ascii="Arial" w:hAnsi="Arial" w:cs="Arial"/>
                <w:b/>
                <w:sz w:val="22"/>
                <w:szCs w:val="22"/>
              </w:rPr>
              <w:t xml:space="preserve">REFORMA DE </w:t>
            </w:r>
            <w:r w:rsidR="005E5D4C">
              <w:rPr>
                <w:rFonts w:ascii="Arial" w:hAnsi="Arial" w:cs="Arial"/>
                <w:b/>
                <w:sz w:val="22"/>
                <w:szCs w:val="22"/>
              </w:rPr>
              <w:t>ESTRADAS</w:t>
            </w:r>
            <w:r w:rsidR="00044293">
              <w:rPr>
                <w:rFonts w:ascii="Arial" w:hAnsi="Arial" w:cs="Arial"/>
                <w:b/>
                <w:sz w:val="22"/>
                <w:szCs w:val="22"/>
              </w:rPr>
              <w:t xml:space="preserve"> VICINAIS</w:t>
            </w:r>
            <w:r w:rsidR="005E5D4C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r w:rsidR="00A854B7">
              <w:rPr>
                <w:rFonts w:ascii="Arial" w:hAnsi="Arial" w:cs="Arial"/>
                <w:b/>
                <w:sz w:val="22"/>
                <w:szCs w:val="22"/>
              </w:rPr>
              <w:t>PONTES</w:t>
            </w:r>
            <w:r w:rsidR="004B6F61">
              <w:rPr>
                <w:rFonts w:ascii="Arial" w:hAnsi="Arial" w:cs="Arial"/>
                <w:b/>
                <w:sz w:val="22"/>
                <w:szCs w:val="22"/>
              </w:rPr>
              <w:t xml:space="preserve"> E BUE</w:t>
            </w:r>
            <w:r w:rsidR="005E5D4C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4B6F61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="005E5D4C">
              <w:rPr>
                <w:rFonts w:ascii="Arial" w:hAnsi="Arial" w:cs="Arial"/>
                <w:b/>
                <w:sz w:val="22"/>
                <w:szCs w:val="22"/>
              </w:rPr>
              <w:t>OS</w:t>
            </w:r>
            <w:r w:rsidR="00A854B7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044293">
              <w:rPr>
                <w:rFonts w:ascii="Arial" w:hAnsi="Arial" w:cs="Arial"/>
              </w:rPr>
              <w:t>a superintendência do INCRA</w:t>
            </w:r>
            <w:r w:rsidR="00714A3E">
              <w:rPr>
                <w:rFonts w:ascii="Arial" w:hAnsi="Arial" w:cs="Arial"/>
              </w:rPr>
              <w:t xml:space="preserve"> a disponibilização de</w:t>
            </w:r>
            <w:r w:rsidR="00044293">
              <w:rPr>
                <w:rFonts w:ascii="Arial" w:hAnsi="Arial" w:cs="Arial"/>
              </w:rPr>
              <w:t xml:space="preserve"> recursos para </w:t>
            </w:r>
            <w:r w:rsidR="008B6D22">
              <w:rPr>
                <w:rFonts w:ascii="Arial" w:hAnsi="Arial" w:cs="Arial"/>
              </w:rPr>
              <w:t xml:space="preserve">a </w:t>
            </w:r>
            <w:r w:rsidR="00FE57B9">
              <w:rPr>
                <w:rFonts w:ascii="Arial" w:hAnsi="Arial" w:cs="Arial"/>
              </w:rPr>
              <w:t xml:space="preserve">reforma </w:t>
            </w:r>
            <w:r w:rsidR="005E5D4C">
              <w:rPr>
                <w:rFonts w:ascii="Arial" w:hAnsi="Arial" w:cs="Arial"/>
              </w:rPr>
              <w:t xml:space="preserve">das </w:t>
            </w:r>
            <w:r w:rsidR="00A854B7">
              <w:rPr>
                <w:rFonts w:ascii="Arial" w:hAnsi="Arial" w:cs="Arial"/>
              </w:rPr>
              <w:t>estrada</w:t>
            </w:r>
            <w:r w:rsidR="005E5D4C">
              <w:rPr>
                <w:rFonts w:ascii="Arial" w:hAnsi="Arial" w:cs="Arial"/>
              </w:rPr>
              <w:t>s</w:t>
            </w:r>
            <w:r w:rsidR="00044293">
              <w:rPr>
                <w:rFonts w:ascii="Arial" w:hAnsi="Arial" w:cs="Arial"/>
              </w:rPr>
              <w:t xml:space="preserve"> vicinais</w:t>
            </w:r>
            <w:r w:rsidR="005E5D4C">
              <w:rPr>
                <w:rFonts w:ascii="Arial" w:hAnsi="Arial" w:cs="Arial"/>
              </w:rPr>
              <w:t xml:space="preserve">, pontes e bueiros do </w:t>
            </w:r>
            <w:r w:rsidR="00A854B7">
              <w:rPr>
                <w:rFonts w:ascii="Arial" w:hAnsi="Arial" w:cs="Arial"/>
              </w:rPr>
              <w:t>Assentamento Antonio Conselheiro.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F361D" w:rsidRPr="001A1FD2" w:rsidRDefault="00556E9D" w:rsidP="00CF0B78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Faz-se</w:t>
            </w:r>
            <w:r w:rsidR="00FE57B9">
              <w:rPr>
                <w:rFonts w:ascii="Arial" w:hAnsi="Arial" w:cs="Arial"/>
              </w:rPr>
              <w:t xml:space="preserve"> necessária</w:t>
            </w:r>
            <w:r w:rsidR="00C86D20">
              <w:rPr>
                <w:rFonts w:ascii="Arial" w:hAnsi="Arial" w:cs="Arial"/>
              </w:rPr>
              <w:t xml:space="preserve"> essa indicação, solicitando que adotem providências </w:t>
            </w:r>
            <w:r w:rsidR="00282E68">
              <w:rPr>
                <w:rFonts w:ascii="Arial" w:hAnsi="Arial" w:cs="Arial"/>
              </w:rPr>
              <w:t xml:space="preserve">para </w:t>
            </w:r>
            <w:r w:rsidR="00FE57B9">
              <w:rPr>
                <w:rFonts w:ascii="Arial" w:hAnsi="Arial" w:cs="Arial"/>
              </w:rPr>
              <w:t xml:space="preserve">a </w:t>
            </w:r>
            <w:r w:rsidR="00B72DEE">
              <w:rPr>
                <w:rFonts w:ascii="Arial" w:hAnsi="Arial" w:cs="Arial"/>
              </w:rPr>
              <w:t>reforma d</w:t>
            </w:r>
            <w:r w:rsidR="005E5D4C">
              <w:rPr>
                <w:rFonts w:ascii="Arial" w:hAnsi="Arial" w:cs="Arial"/>
              </w:rPr>
              <w:t>as estradas</w:t>
            </w:r>
            <w:r w:rsidR="004B6F61">
              <w:rPr>
                <w:rFonts w:ascii="Arial" w:hAnsi="Arial" w:cs="Arial"/>
              </w:rPr>
              <w:t xml:space="preserve"> vicinais</w:t>
            </w:r>
            <w:r w:rsidR="005E5D4C">
              <w:rPr>
                <w:rFonts w:ascii="Arial" w:hAnsi="Arial" w:cs="Arial"/>
              </w:rPr>
              <w:t>,</w:t>
            </w:r>
            <w:r w:rsidR="00A854B7">
              <w:rPr>
                <w:rFonts w:ascii="Arial" w:hAnsi="Arial" w:cs="Arial"/>
              </w:rPr>
              <w:t xml:space="preserve"> pontes</w:t>
            </w:r>
            <w:r w:rsidR="005E5D4C">
              <w:rPr>
                <w:rFonts w:ascii="Arial" w:hAnsi="Arial" w:cs="Arial"/>
              </w:rPr>
              <w:t xml:space="preserve"> e bueiros</w:t>
            </w:r>
            <w:r w:rsidR="00FE57B9">
              <w:rPr>
                <w:rFonts w:ascii="Arial" w:hAnsi="Arial" w:cs="Arial"/>
              </w:rPr>
              <w:t xml:space="preserve"> devido ao estado precário que essa</w:t>
            </w:r>
            <w:r w:rsidR="00A854B7">
              <w:rPr>
                <w:rFonts w:ascii="Arial" w:hAnsi="Arial" w:cs="Arial"/>
              </w:rPr>
              <w:t>s</w:t>
            </w:r>
            <w:r w:rsidR="00FE57B9">
              <w:rPr>
                <w:rFonts w:ascii="Arial" w:hAnsi="Arial" w:cs="Arial"/>
              </w:rPr>
              <w:t xml:space="preserve"> se encontra</w:t>
            </w:r>
            <w:r w:rsidR="00A854B7">
              <w:rPr>
                <w:rFonts w:ascii="Arial" w:hAnsi="Arial" w:cs="Arial"/>
              </w:rPr>
              <w:t>m</w:t>
            </w:r>
            <w:r w:rsidR="00FB0AB2">
              <w:rPr>
                <w:rFonts w:ascii="Arial" w:hAnsi="Arial" w:cs="Arial"/>
              </w:rPr>
              <w:t xml:space="preserve">, por ser a única via de acesso que aqueles moradores e pequenos produtores utilizam para se deslocar até </w:t>
            </w:r>
            <w:r w:rsidR="00A854B7">
              <w:rPr>
                <w:rFonts w:ascii="Arial" w:hAnsi="Arial" w:cs="Arial"/>
              </w:rPr>
              <w:t>o município</w:t>
            </w:r>
            <w:r w:rsidR="00FB0AB2">
              <w:rPr>
                <w:rFonts w:ascii="Arial" w:hAnsi="Arial" w:cs="Arial"/>
              </w:rPr>
              <w:t xml:space="preserve"> </w:t>
            </w:r>
            <w:r w:rsidR="00E340E4">
              <w:rPr>
                <w:rFonts w:ascii="Arial" w:hAnsi="Arial" w:cs="Arial"/>
              </w:rPr>
              <w:t>prejudicando</w:t>
            </w:r>
            <w:r w:rsidR="00B72DEE">
              <w:rPr>
                <w:rFonts w:ascii="Arial" w:hAnsi="Arial" w:cs="Arial"/>
              </w:rPr>
              <w:t xml:space="preserve"> a economia local e por faz</w:t>
            </w:r>
            <w:r w:rsidR="00A854B7">
              <w:rPr>
                <w:rFonts w:ascii="Arial" w:hAnsi="Arial" w:cs="Arial"/>
              </w:rPr>
              <w:t>er</w:t>
            </w:r>
            <w:r w:rsidR="00B72DEE">
              <w:rPr>
                <w:rFonts w:ascii="Arial" w:hAnsi="Arial" w:cs="Arial"/>
              </w:rPr>
              <w:t xml:space="preserve"> parte da linha do transporte escolar.</w:t>
            </w: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A854B7">
              <w:rPr>
                <w:rFonts w:ascii="Arial" w:hAnsi="Arial" w:cs="Arial"/>
              </w:rPr>
              <w:t xml:space="preserve"> dezoito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225530">
              <w:rPr>
                <w:rFonts w:ascii="Arial" w:hAnsi="Arial" w:cs="Arial"/>
              </w:rPr>
              <w:t>fevereiro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CF0B7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A5E" w:rsidRDefault="00F51A5E" w:rsidP="002172CB">
      <w:pPr>
        <w:pStyle w:val="Cabealho"/>
      </w:pPr>
      <w:r>
        <w:separator/>
      </w:r>
    </w:p>
  </w:endnote>
  <w:endnote w:type="continuationSeparator" w:id="0">
    <w:p w:rsidR="00F51A5E" w:rsidRDefault="00F51A5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A5E" w:rsidRDefault="00F51A5E" w:rsidP="002172CB">
      <w:pPr>
        <w:pStyle w:val="Cabealho"/>
      </w:pPr>
      <w:r>
        <w:separator/>
      </w:r>
    </w:p>
  </w:footnote>
  <w:footnote w:type="continuationSeparator" w:id="0">
    <w:p w:rsidR="00F51A5E" w:rsidRDefault="00F51A5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3123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0D6F56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225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4293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6F56"/>
    <w:rsid w:val="000D77CA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65EF0"/>
    <w:rsid w:val="00267729"/>
    <w:rsid w:val="002678B8"/>
    <w:rsid w:val="00282E68"/>
    <w:rsid w:val="0029041A"/>
    <w:rsid w:val="002909EC"/>
    <w:rsid w:val="00291487"/>
    <w:rsid w:val="00293EDF"/>
    <w:rsid w:val="00294A56"/>
    <w:rsid w:val="002A726F"/>
    <w:rsid w:val="002B0B15"/>
    <w:rsid w:val="002C041C"/>
    <w:rsid w:val="002C5F5B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07C8A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6F61"/>
    <w:rsid w:val="004B7FC2"/>
    <w:rsid w:val="004C0204"/>
    <w:rsid w:val="004C1007"/>
    <w:rsid w:val="004C33CB"/>
    <w:rsid w:val="004C5AB1"/>
    <w:rsid w:val="004D06B8"/>
    <w:rsid w:val="004D1D8A"/>
    <w:rsid w:val="004D20D1"/>
    <w:rsid w:val="004D4669"/>
    <w:rsid w:val="004D5852"/>
    <w:rsid w:val="004D6FA2"/>
    <w:rsid w:val="004F1C8F"/>
    <w:rsid w:val="004F5D30"/>
    <w:rsid w:val="004F6A36"/>
    <w:rsid w:val="004F70D8"/>
    <w:rsid w:val="00507D79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56E9D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5D4C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9459C"/>
    <w:rsid w:val="006A17CD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1902"/>
    <w:rsid w:val="0070731B"/>
    <w:rsid w:val="007114F2"/>
    <w:rsid w:val="00713974"/>
    <w:rsid w:val="00714A3E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4BFC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132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B8F"/>
    <w:rsid w:val="00824858"/>
    <w:rsid w:val="00827284"/>
    <w:rsid w:val="008301AF"/>
    <w:rsid w:val="008338ED"/>
    <w:rsid w:val="00840881"/>
    <w:rsid w:val="00840A8A"/>
    <w:rsid w:val="008462D1"/>
    <w:rsid w:val="00847ADC"/>
    <w:rsid w:val="0085512F"/>
    <w:rsid w:val="0086047F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1A71"/>
    <w:rsid w:val="008B3764"/>
    <w:rsid w:val="008B6D22"/>
    <w:rsid w:val="008B72FB"/>
    <w:rsid w:val="008C2A7D"/>
    <w:rsid w:val="008C3FEC"/>
    <w:rsid w:val="008C56CD"/>
    <w:rsid w:val="008D0B30"/>
    <w:rsid w:val="008D59E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35DB1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54B7"/>
    <w:rsid w:val="00A865B4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28D8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A302A"/>
    <w:rsid w:val="00BA456D"/>
    <w:rsid w:val="00BD55EE"/>
    <w:rsid w:val="00BE0E70"/>
    <w:rsid w:val="00BF21D7"/>
    <w:rsid w:val="00C0341F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86D20"/>
    <w:rsid w:val="00C9319D"/>
    <w:rsid w:val="00C96CC7"/>
    <w:rsid w:val="00CA0809"/>
    <w:rsid w:val="00CB30DE"/>
    <w:rsid w:val="00CB3112"/>
    <w:rsid w:val="00CB68D8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0B78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34BA"/>
    <w:rsid w:val="00D4359D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5C55"/>
    <w:rsid w:val="00DF75FC"/>
    <w:rsid w:val="00E04B3F"/>
    <w:rsid w:val="00E06FF2"/>
    <w:rsid w:val="00E14F32"/>
    <w:rsid w:val="00E26B67"/>
    <w:rsid w:val="00E324D7"/>
    <w:rsid w:val="00E340E4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66F1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5201"/>
    <w:rsid w:val="00F2782E"/>
    <w:rsid w:val="00F41085"/>
    <w:rsid w:val="00F41A10"/>
    <w:rsid w:val="00F45DE0"/>
    <w:rsid w:val="00F50B67"/>
    <w:rsid w:val="00F51A5E"/>
    <w:rsid w:val="00F544BB"/>
    <w:rsid w:val="00F55FA1"/>
    <w:rsid w:val="00F603C7"/>
    <w:rsid w:val="00F6136A"/>
    <w:rsid w:val="00F643CE"/>
    <w:rsid w:val="00F7585B"/>
    <w:rsid w:val="00F80713"/>
    <w:rsid w:val="00F81AFE"/>
    <w:rsid w:val="00F85174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57B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2013-02-14T19:18:00Z</cp:lastPrinted>
  <dcterms:created xsi:type="dcterms:W3CDTF">2013-02-14T19:20:00Z</dcterms:created>
  <dcterms:modified xsi:type="dcterms:W3CDTF">2016-11-07T16:41:00Z</dcterms:modified>
</cp:coreProperties>
</file>