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A8FBC" w14:textId="77777777" w:rsidR="008A0ACB" w:rsidRDefault="008A0ACB">
      <w:pPr>
        <w:pStyle w:val="Corpodetexto"/>
        <w:rPr>
          <w:rFonts w:ascii="Times New Roman"/>
          <w:i w:val="0"/>
          <w:sz w:val="28"/>
        </w:rPr>
      </w:pPr>
    </w:p>
    <w:p w14:paraId="6E98E820" w14:textId="77777777" w:rsidR="008A0ACB" w:rsidRDefault="008A0ACB">
      <w:pPr>
        <w:pStyle w:val="Corpodetexto"/>
        <w:rPr>
          <w:rFonts w:ascii="Times New Roman"/>
          <w:i w:val="0"/>
          <w:sz w:val="28"/>
        </w:rPr>
      </w:pPr>
    </w:p>
    <w:p w14:paraId="7B0E02BE" w14:textId="77777777" w:rsidR="008A0ACB" w:rsidRDefault="008A0ACB">
      <w:pPr>
        <w:pStyle w:val="Corpodetexto"/>
        <w:spacing w:before="3"/>
        <w:rPr>
          <w:rFonts w:ascii="Times New Roman"/>
          <w:i w:val="0"/>
          <w:sz w:val="28"/>
        </w:rPr>
      </w:pPr>
    </w:p>
    <w:p w14:paraId="638C1B3F" w14:textId="77777777" w:rsidR="008A0ACB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0FE3334" w14:textId="77777777" w:rsidR="008A0ACB" w:rsidRDefault="00000000">
      <w:pPr>
        <w:spacing w:before="234" w:line="446" w:lineRule="auto"/>
        <w:ind w:left="112" w:right="5303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11/05/2026 - 17:00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11/05/2026 - 19:00</w:t>
      </w:r>
    </w:p>
    <w:p w14:paraId="02FF1A47" w14:textId="77777777" w:rsidR="008A0ACB" w:rsidRDefault="00000000">
      <w:pPr>
        <w:pStyle w:val="Ttulo1"/>
        <w:spacing w:before="28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0F9FB4BE" w14:textId="77777777" w:rsidR="008A0ACB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7CE5912C" w14:textId="77777777" w:rsidR="008A0ACB" w:rsidRDefault="00000000">
      <w:pPr>
        <w:spacing w:before="200"/>
        <w:ind w:left="112"/>
        <w:rPr>
          <w:sz w:val="20"/>
        </w:rPr>
      </w:pPr>
      <w:r>
        <w:rPr>
          <w:rFonts w:ascii="Cambria"/>
          <w:b/>
          <w:spacing w:val="2"/>
          <w:w w:val="115"/>
          <w:sz w:val="20"/>
        </w:rPr>
        <w:t>Vice-Presidente:</w:t>
      </w:r>
      <w:r>
        <w:rPr>
          <w:rFonts w:ascii="Cambria"/>
          <w:b/>
          <w:spacing w:val="5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Fernandinha/PODE</w:t>
      </w:r>
    </w:p>
    <w:p w14:paraId="0DFF4604" w14:textId="77777777" w:rsidR="008A0ACB" w:rsidRDefault="00000000">
      <w:pPr>
        <w:spacing w:before="201"/>
        <w:ind w:left="112"/>
        <w:rPr>
          <w:sz w:val="20"/>
        </w:rPr>
      </w:pPr>
      <w:r>
        <w:rPr>
          <w:rFonts w:ascii="Cambria" w:hAnsi="Cambria"/>
          <w:b/>
          <w:spacing w:val="2"/>
          <w:w w:val="115"/>
          <w:sz w:val="20"/>
        </w:rPr>
        <w:t>Primeiro-Secretário: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Neilton/PODE</w:t>
      </w:r>
    </w:p>
    <w:p w14:paraId="152DB2D7" w14:textId="77777777" w:rsidR="008A0ACB" w:rsidRDefault="008A0ACB">
      <w:pPr>
        <w:spacing w:before="4"/>
        <w:rPr>
          <w:sz w:val="20"/>
        </w:rPr>
      </w:pPr>
    </w:p>
    <w:p w14:paraId="15329C1A" w14:textId="77777777" w:rsidR="008A0ACB" w:rsidRDefault="00000000">
      <w:pPr>
        <w:pStyle w:val="Ttulo1"/>
        <w:spacing w:before="0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519B5B8C" w14:textId="77777777" w:rsidR="008A0ACB" w:rsidRDefault="00000000">
      <w:pPr>
        <w:spacing w:before="239" w:line="456" w:lineRule="auto"/>
        <w:ind w:left="112" w:right="7471"/>
        <w:rPr>
          <w:sz w:val="20"/>
        </w:rPr>
      </w:pPr>
      <w:r>
        <w:rPr>
          <w:spacing w:val="-2"/>
          <w:w w:val="110"/>
          <w:sz w:val="20"/>
        </w:rPr>
        <w:t>Fernandinha/PODE Flávio/PT Ivan/PODE Juarez/PODE Neilton/PODE</w:t>
      </w:r>
    </w:p>
    <w:p w14:paraId="5013FC59" w14:textId="77777777" w:rsidR="008A0ACB" w:rsidRDefault="00000000">
      <w:pPr>
        <w:spacing w:before="5" w:line="456" w:lineRule="auto"/>
        <w:ind w:left="112" w:right="5303"/>
        <w:rPr>
          <w:sz w:val="20"/>
        </w:rPr>
      </w:pPr>
      <w:r>
        <w:rPr>
          <w:w w:val="110"/>
          <w:sz w:val="20"/>
        </w:rPr>
        <w:t xml:space="preserve">Toinho de Zé Estuque/PODE </w:t>
      </w:r>
      <w:r>
        <w:rPr>
          <w:spacing w:val="-2"/>
          <w:w w:val="110"/>
          <w:sz w:val="20"/>
        </w:rPr>
        <w:t>Vicente/PODE</w:t>
      </w:r>
    </w:p>
    <w:p w14:paraId="7E989171" w14:textId="77777777" w:rsidR="008A0ACB" w:rsidRDefault="00000000">
      <w:pPr>
        <w:spacing w:before="233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3E1098CF" w14:textId="77777777" w:rsidR="008A0ACB" w:rsidRDefault="008A0ACB">
      <w:pPr>
        <w:pStyle w:val="Corpodetexto"/>
        <w:spacing w:before="2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A0ACB" w14:paraId="0DC7A3F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DC30150" w14:textId="77777777" w:rsidR="008A0AC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D1611CF" w14:textId="77777777" w:rsidR="008A0AC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2B6116F" w14:textId="77777777" w:rsidR="008A0AC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A0ACB" w14:paraId="63E7A7DC" w14:textId="77777777">
        <w:trPr>
          <w:trHeight w:val="1327"/>
        </w:trPr>
        <w:tc>
          <w:tcPr>
            <w:tcW w:w="3134" w:type="dxa"/>
            <w:tcBorders>
              <w:top w:val="single" w:sz="12" w:space="0" w:color="000000"/>
            </w:tcBorders>
          </w:tcPr>
          <w:p w14:paraId="3EEB2ADB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ED7D665" w14:textId="77777777" w:rsidR="008A0ACB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6/2026</w:t>
            </w:r>
          </w:p>
          <w:p w14:paraId="1948BB6F" w14:textId="77777777" w:rsidR="008A0ACB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64B4387" w14:textId="77777777" w:rsidR="008A0ACB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06A6057" w14:textId="77777777" w:rsidR="008A0ACB" w:rsidRDefault="008A0AC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BFEE2B0" w14:textId="77777777" w:rsidR="008A0ACB" w:rsidRDefault="00000000">
            <w:pPr>
              <w:pStyle w:val="TableParagraph"/>
              <w:tabs>
                <w:tab w:val="left" w:pos="1963"/>
                <w:tab w:val="left" w:pos="277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DISPÕE SOBRE AS DIRETRIZES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PARA A ELABORAÇÃO DA 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ORÇAMENTÁRIA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EXERCÍCIO DE 2027, E DÁ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C4B6829" w14:textId="77777777" w:rsidR="008A0ACB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8A0ACB" w14:paraId="3F0D3282" w14:textId="77777777">
        <w:trPr>
          <w:trHeight w:val="2021"/>
        </w:trPr>
        <w:tc>
          <w:tcPr>
            <w:tcW w:w="3134" w:type="dxa"/>
          </w:tcPr>
          <w:p w14:paraId="491FA140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D79F787" w14:textId="77777777" w:rsidR="008A0AC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39/2026</w:t>
            </w:r>
          </w:p>
          <w:p w14:paraId="2B19E9BC" w14:textId="77777777" w:rsidR="008A0ACB" w:rsidRDefault="00000000">
            <w:pPr>
              <w:pStyle w:val="TableParagraph"/>
              <w:spacing w:before="1"/>
              <w:ind w:left="82" w:right="212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Ivan</w:t>
            </w:r>
          </w:p>
        </w:tc>
        <w:tc>
          <w:tcPr>
            <w:tcW w:w="3134" w:type="dxa"/>
          </w:tcPr>
          <w:p w14:paraId="1C289629" w14:textId="77777777" w:rsidR="008A0ACB" w:rsidRDefault="008A0AC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C155399" w14:textId="77777777" w:rsidR="008A0AC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adote as providências necessárias para a contratação de um médico especialista em Geriatria, a fim de que o referido profissional possa realizar atendimentos à população idosa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município,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menos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duas vezes por mês, por meio da rede pública municipal de saúde.</w:t>
            </w:r>
          </w:p>
        </w:tc>
        <w:tc>
          <w:tcPr>
            <w:tcW w:w="3134" w:type="dxa"/>
          </w:tcPr>
          <w:p w14:paraId="3934F0F8" w14:textId="77777777" w:rsidR="008A0ACB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</w:tbl>
    <w:p w14:paraId="78578BF3" w14:textId="77777777" w:rsidR="008A0ACB" w:rsidRDefault="008A0ACB">
      <w:pPr>
        <w:pStyle w:val="TableParagraph"/>
        <w:jc w:val="right"/>
        <w:rPr>
          <w:rFonts w:ascii="Cambria" w:hAnsi="Cambria"/>
          <w:b/>
          <w:sz w:val="15"/>
        </w:rPr>
        <w:sectPr w:rsidR="008A0ACB">
          <w:headerReference w:type="default" r:id="rId6"/>
          <w:footerReference w:type="default" r:id="rId7"/>
          <w:type w:val="continuous"/>
          <w:pgSz w:w="11910" w:h="16840"/>
          <w:pgMar w:top="2200" w:right="1133" w:bottom="1120" w:left="1133" w:header="830" w:footer="925" w:gutter="0"/>
          <w:pgNumType w:start="1"/>
          <w:cols w:space="720"/>
        </w:sectPr>
      </w:pPr>
    </w:p>
    <w:p w14:paraId="51A0EA9A" w14:textId="77777777" w:rsidR="008A0ACB" w:rsidRDefault="008A0ACB">
      <w:pPr>
        <w:pStyle w:val="Corpodetexto"/>
        <w:rPr>
          <w:rFonts w:ascii="Cambria"/>
          <w:b/>
          <w:i w:val="0"/>
          <w:sz w:val="28"/>
        </w:rPr>
      </w:pPr>
    </w:p>
    <w:p w14:paraId="25550391" w14:textId="77777777" w:rsidR="008A0ACB" w:rsidRDefault="008A0ACB">
      <w:pPr>
        <w:pStyle w:val="Corpodetexto"/>
        <w:spacing w:before="80"/>
        <w:rPr>
          <w:rFonts w:ascii="Cambria"/>
          <w:b/>
          <w:i w:val="0"/>
          <w:sz w:val="28"/>
        </w:rPr>
      </w:pPr>
    </w:p>
    <w:p w14:paraId="4976A18D" w14:textId="77777777" w:rsidR="008A0ACB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72069D3" w14:textId="77777777" w:rsidR="008A0ACB" w:rsidRDefault="008A0ACB">
      <w:pPr>
        <w:pStyle w:val="Corpodetexto"/>
        <w:spacing w:before="1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A0ACB" w14:paraId="00C4EBA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188A80E" w14:textId="77777777" w:rsidR="008A0AC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2A40A36" w14:textId="77777777" w:rsidR="008A0AC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A288D62" w14:textId="77777777" w:rsidR="008A0AC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A0ACB" w14:paraId="6D6E8EC7" w14:textId="77777777">
        <w:trPr>
          <w:trHeight w:val="2021"/>
        </w:trPr>
        <w:tc>
          <w:tcPr>
            <w:tcW w:w="3134" w:type="dxa"/>
            <w:tcBorders>
              <w:top w:val="single" w:sz="12" w:space="0" w:color="000000"/>
            </w:tcBorders>
          </w:tcPr>
          <w:p w14:paraId="1D9133AC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6780455" w14:textId="77777777" w:rsidR="008A0AC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39/2026</w:t>
            </w:r>
          </w:p>
          <w:p w14:paraId="254B14B9" w14:textId="77777777" w:rsidR="008A0ACB" w:rsidRDefault="00000000">
            <w:pPr>
              <w:pStyle w:val="TableParagraph"/>
              <w:spacing w:before="1"/>
              <w:ind w:left="82" w:right="212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Ivan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C66C54A" w14:textId="77777777" w:rsidR="008A0ACB" w:rsidRDefault="008A0AC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DAB77AF" w14:textId="77777777" w:rsidR="008A0AC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adote as providências necessárias para a contratação de um médico especialista em Geriatria, a fim de que o referido profissional possa realizar atendimentos à população idosa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município,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menos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duas vezes por mês, por meio da rede pública municipal de saúde.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61B3935" w14:textId="77777777" w:rsidR="008A0AC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A0ACB" w14:paraId="5A550230" w14:textId="77777777">
        <w:trPr>
          <w:trHeight w:val="1497"/>
        </w:trPr>
        <w:tc>
          <w:tcPr>
            <w:tcW w:w="3134" w:type="dxa"/>
          </w:tcPr>
          <w:p w14:paraId="4568510B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DF9EA70" w14:textId="77777777" w:rsidR="008A0AC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42/2026</w:t>
            </w:r>
          </w:p>
          <w:p w14:paraId="07A3A38E" w14:textId="77777777" w:rsidR="008A0ACB" w:rsidRDefault="00000000">
            <w:pPr>
              <w:pStyle w:val="TableParagraph"/>
              <w:spacing w:before="1"/>
              <w:ind w:left="82" w:right="1967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</w:tcPr>
          <w:p w14:paraId="2BC64266" w14:textId="77777777" w:rsidR="008A0ACB" w:rsidRDefault="008A0AC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FEE054A" w14:textId="77777777" w:rsidR="008A0AC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viabilize os recursos necessários, destinados para o serviço de pavimentação (calçamento) 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 Dias Bezerra de Medeiros, via pública que dá acesso para a UBS.</w:t>
            </w:r>
          </w:p>
        </w:tc>
        <w:tc>
          <w:tcPr>
            <w:tcW w:w="3134" w:type="dxa"/>
          </w:tcPr>
          <w:p w14:paraId="194DD79B" w14:textId="77777777" w:rsidR="008A0AC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A0ACB" w14:paraId="01E0E4A2" w14:textId="77777777">
        <w:trPr>
          <w:trHeight w:val="1497"/>
        </w:trPr>
        <w:tc>
          <w:tcPr>
            <w:tcW w:w="3134" w:type="dxa"/>
          </w:tcPr>
          <w:p w14:paraId="0A41E413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CD77150" w14:textId="77777777" w:rsidR="008A0AC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3/2026</w:t>
            </w:r>
          </w:p>
          <w:p w14:paraId="1022DDB0" w14:textId="77777777" w:rsidR="008A0ACB" w:rsidRDefault="00000000">
            <w:pPr>
              <w:pStyle w:val="TableParagraph"/>
              <w:spacing w:before="1"/>
              <w:ind w:left="82" w:right="1987"/>
              <w:rPr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Flávio</w:t>
            </w:r>
          </w:p>
        </w:tc>
        <w:tc>
          <w:tcPr>
            <w:tcW w:w="3134" w:type="dxa"/>
          </w:tcPr>
          <w:p w14:paraId="249F5153" w14:textId="77777777" w:rsidR="008A0ACB" w:rsidRDefault="008A0AC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EFFB353" w14:textId="77777777" w:rsidR="008A0ACB" w:rsidRDefault="00000000">
            <w:pPr>
              <w:pStyle w:val="TableParagraph"/>
              <w:spacing w:before="1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67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7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67"/>
                <w:w w:val="110"/>
                <w:sz w:val="15"/>
              </w:rPr>
              <w:t xml:space="preserve">   </w:t>
            </w:r>
            <w:r>
              <w:rPr>
                <w:spacing w:val="-4"/>
                <w:w w:val="110"/>
                <w:sz w:val="15"/>
              </w:rPr>
              <w:t>pelo</w:t>
            </w:r>
          </w:p>
          <w:p w14:paraId="028F2649" w14:textId="77777777" w:rsidR="008A0ACB" w:rsidRDefault="00000000">
            <w:pPr>
              <w:pStyle w:val="TableParagraph"/>
              <w:spacing w:before="4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falecimento da Srª. ELINEIDE </w:t>
            </w:r>
            <w:r>
              <w:rPr>
                <w:spacing w:val="-2"/>
                <w:w w:val="115"/>
                <w:sz w:val="15"/>
              </w:rPr>
              <w:t>PEREIRA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MACEDO,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corrido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no</w:t>
            </w:r>
            <w:r>
              <w:rPr>
                <w:w w:val="115"/>
                <w:sz w:val="15"/>
              </w:rPr>
              <w:t xml:space="preserve"> dia 04 de maio de 2026 na cidade de Santana do Seridó, quando estava com 53 anos de idade.</w:t>
            </w:r>
          </w:p>
        </w:tc>
        <w:tc>
          <w:tcPr>
            <w:tcW w:w="3134" w:type="dxa"/>
          </w:tcPr>
          <w:p w14:paraId="48BC7BA9" w14:textId="77777777" w:rsidR="008A0AC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2BAFC3FD" w14:textId="77777777" w:rsidR="008A0ACB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0FE900A" w14:textId="77777777" w:rsidR="008A0ACB" w:rsidRDefault="008A0ACB">
      <w:pPr>
        <w:pStyle w:val="Corpodetexto"/>
        <w:spacing w:before="2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A0ACB" w14:paraId="071C70C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0E892EC" w14:textId="77777777" w:rsidR="008A0AC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5591F8E" w14:textId="77777777" w:rsidR="008A0AC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A0ACB" w14:paraId="5D116CB4" w14:textId="77777777">
        <w:trPr>
          <w:trHeight w:val="1683"/>
        </w:trPr>
        <w:tc>
          <w:tcPr>
            <w:tcW w:w="4700" w:type="dxa"/>
            <w:tcBorders>
              <w:top w:val="single" w:sz="12" w:space="0" w:color="000000"/>
            </w:tcBorders>
          </w:tcPr>
          <w:p w14:paraId="691FC5EE" w14:textId="77777777" w:rsidR="008A0AC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2F91F6B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A370B30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CB4F693" w14:textId="77777777" w:rsidR="008A0AC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564307B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FA4B8AC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4D7E17" w14:textId="77777777" w:rsidR="008A0AC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EB2FDE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9826B2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A0ACB" w14:paraId="2C752451" w14:textId="77777777">
        <w:trPr>
          <w:trHeight w:val="1683"/>
        </w:trPr>
        <w:tc>
          <w:tcPr>
            <w:tcW w:w="4700" w:type="dxa"/>
          </w:tcPr>
          <w:p w14:paraId="008420EB" w14:textId="77777777" w:rsidR="008A0AC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42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67EF7D95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9B1AF65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0A29B11" w14:textId="77777777" w:rsidR="008A0AC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923D229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E4259D1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7C887B" w14:textId="77777777" w:rsidR="008A0AC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8CC38E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36F580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A0ACB" w14:paraId="0D5EDEBC" w14:textId="77777777">
        <w:trPr>
          <w:trHeight w:val="1683"/>
        </w:trPr>
        <w:tc>
          <w:tcPr>
            <w:tcW w:w="4700" w:type="dxa"/>
          </w:tcPr>
          <w:p w14:paraId="24FEF1B9" w14:textId="77777777" w:rsidR="008A0AC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39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638C05D2" w14:textId="77777777" w:rsidR="008A0ACB" w:rsidRDefault="008A0AC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DC82B4C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331CC90" w14:textId="77777777" w:rsidR="008A0AC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88194DE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E38D958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F6F6DC" w14:textId="77777777" w:rsidR="008A0AC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69335C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E4174F" w14:textId="77777777" w:rsidR="008A0AC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0B938C25" w14:textId="77777777" w:rsidR="00436C9F" w:rsidRDefault="00436C9F"/>
    <w:sectPr w:rsidR="00436C9F">
      <w:headerReference w:type="default" r:id="rId8"/>
      <w:footerReference w:type="default" r:id="rId9"/>
      <w:pgSz w:w="11910" w:h="16840"/>
      <w:pgMar w:top="2200" w:right="1133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C6736" w14:textId="77777777" w:rsidR="00436C9F" w:rsidRDefault="00436C9F">
      <w:r>
        <w:separator/>
      </w:r>
    </w:p>
  </w:endnote>
  <w:endnote w:type="continuationSeparator" w:id="0">
    <w:p w14:paraId="55544051" w14:textId="77777777" w:rsidR="00436C9F" w:rsidRDefault="0043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510DD" w14:textId="77777777" w:rsidR="008A0ACB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25903F53" wp14:editId="29DA098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356D01" id="Graphic 3" o:spid="_x0000_s1026" style="position:absolute;margin-left:102.35pt;margin-top:785.65pt;width:390.6pt;height:.7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2CAD3B1E" wp14:editId="0CC1C006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5CC658" w14:textId="77777777" w:rsidR="008A0ACB" w:rsidRDefault="00000000">
                          <w:pPr>
                            <w:pStyle w:val="Corpodetexto"/>
                            <w:spacing w:before="21" w:line="244" w:lineRule="auto"/>
                            <w:ind w:left="20" w:firstLine="121"/>
                          </w:pPr>
                          <w:r>
                            <w:rPr>
                              <w:w w:val="110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2"/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2"/>
                              <w:w w:val="110"/>
                            </w:rPr>
                            <w:t xml:space="preserve"> 13/05/2026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D3B1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3C5CC658" w14:textId="77777777" w:rsidR="008A0ACB" w:rsidRDefault="00000000">
                    <w:pPr>
                      <w:pStyle w:val="Corpodetexto"/>
                      <w:spacing w:before="21" w:line="244" w:lineRule="auto"/>
                      <w:ind w:left="20" w:firstLine="121"/>
                    </w:pPr>
                    <w:r>
                      <w:rPr>
                        <w:w w:val="110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2"/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2"/>
                        <w:w w:val="110"/>
                      </w:rPr>
                      <w:t xml:space="preserve"> 13/05/2026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7FF05CA6" wp14:editId="431F4E8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08115A" w14:textId="77777777" w:rsidR="008A0AC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13/05/2026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F05CA6" id="Textbox 5" o:spid="_x0000_s1028" type="#_x0000_t202" style="position:absolute;margin-left:55.25pt;margin-top:822.5pt;width:48.1pt;height:11.35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E08115A" w14:textId="77777777" w:rsidR="008A0AC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13/05/2026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2314858F" wp14:editId="655483B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8F0B87" w14:textId="77777777" w:rsidR="008A0AC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14858F" id="Textbox 6" o:spid="_x0000_s1029" type="#_x0000_t202" style="position:absolute;margin-left:503pt;margin-top:822.5pt;width:37.05pt;height:11.35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78F0B87" w14:textId="77777777" w:rsidR="008A0AC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F6D09" w14:textId="77777777" w:rsidR="008A0ACB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77EE4F4D" wp14:editId="0C652893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D63368" id="Graphic 9" o:spid="_x0000_s1026" style="position:absolute;margin-left:102.35pt;margin-top:785.65pt;width:390.6pt;height:.75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1FD23C96" wp14:editId="5F6B0E46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55BB45" w14:textId="77777777" w:rsidR="008A0ACB" w:rsidRDefault="00000000">
                          <w:pPr>
                            <w:pStyle w:val="Corpodetexto"/>
                            <w:spacing w:before="21" w:line="244" w:lineRule="auto"/>
                            <w:ind w:left="20" w:firstLine="121"/>
                          </w:pPr>
                          <w:r>
                            <w:rPr>
                              <w:w w:val="110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2"/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2"/>
                              <w:w w:val="110"/>
                            </w:rPr>
                            <w:t xml:space="preserve"> 13/05/2026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D23C96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2F55BB45" w14:textId="77777777" w:rsidR="008A0ACB" w:rsidRDefault="00000000">
                    <w:pPr>
                      <w:pStyle w:val="Corpodetexto"/>
                      <w:spacing w:before="21" w:line="244" w:lineRule="auto"/>
                      <w:ind w:left="20" w:firstLine="121"/>
                    </w:pPr>
                    <w:r>
                      <w:rPr>
                        <w:w w:val="110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2"/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2"/>
                        <w:w w:val="110"/>
                      </w:rPr>
                      <w:t xml:space="preserve"> 13/05/2026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290F6DB8" wp14:editId="4FF100F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E3533" w14:textId="77777777" w:rsidR="008A0AC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13/05/2026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0F6DB8" id="Textbox 11" o:spid="_x0000_s1032" type="#_x0000_t202" style="position:absolute;margin-left:55.25pt;margin-top:822.5pt;width:48.1pt;height:11.3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E6E3533" w14:textId="77777777" w:rsidR="008A0AC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13/05/2026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6BBEC464" wp14:editId="1081272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EE3104" w14:textId="77777777" w:rsidR="008A0AC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BEC464" id="Textbox 12" o:spid="_x0000_s1033" type="#_x0000_t202" style="position:absolute;margin-left:503pt;margin-top:822.5pt;width:37.05pt;height:11.35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HO/pkG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0DEE3104" w14:textId="77777777" w:rsidR="008A0AC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26360" w14:textId="77777777" w:rsidR="00436C9F" w:rsidRDefault="00436C9F">
      <w:r>
        <w:separator/>
      </w:r>
    </w:p>
  </w:footnote>
  <w:footnote w:type="continuationSeparator" w:id="0">
    <w:p w14:paraId="39380BBB" w14:textId="77777777" w:rsidR="00436C9F" w:rsidRDefault="00436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CA892" w14:textId="77777777" w:rsidR="008A0ACB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68544" behindDoc="1" locked="0" layoutInCell="1" allowOverlap="1" wp14:anchorId="58E9D0F4" wp14:editId="1D020319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713DA37B" wp14:editId="64B597DF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C85365" w14:textId="77777777" w:rsidR="008A0AC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31341B11" w14:textId="77777777" w:rsidR="008A0AC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36FF18B1" w14:textId="13E03EDC" w:rsidR="008A0ACB" w:rsidRDefault="00A03A67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10ª Sessão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DA37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45C85365" w14:textId="77777777" w:rsidR="008A0AC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31341B11" w14:textId="77777777" w:rsidR="008A0AC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36FF18B1" w14:textId="13E03EDC" w:rsidR="008A0ACB" w:rsidRDefault="00A03A67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10ª Sessão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3CE9" w14:textId="77777777" w:rsidR="008A0ACB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71616" behindDoc="1" locked="0" layoutInCell="1" allowOverlap="1" wp14:anchorId="764E9364" wp14:editId="3F796A33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2FEBFE92" wp14:editId="0B91EAED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2BD929" w14:textId="77777777" w:rsidR="008A0AC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0A36BC5C" w14:textId="77777777" w:rsidR="008A0AC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0E4CD51" w14:textId="7CBD250F" w:rsidR="008A0ACB" w:rsidRDefault="00A03A67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10ª Sessão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EBFE9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012BD929" w14:textId="77777777" w:rsidR="008A0AC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0A36BC5C" w14:textId="77777777" w:rsidR="008A0AC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0E4CD51" w14:textId="7CBD250F" w:rsidR="008A0ACB" w:rsidRDefault="00A03A67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10ª Sessão</w:t>
                    </w:r>
                    <w:r>
                      <w:rPr>
                        <w:rFonts w:ascii="Cambria" w:hAnsi="Cambria"/>
                        <w:b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0ACB"/>
    <w:rsid w:val="00436C9F"/>
    <w:rsid w:val="008A0ACB"/>
    <w:rsid w:val="0098793A"/>
    <w:rsid w:val="00A0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67FA34"/>
  <w15:docId w15:val="{820882FF-B9F4-4996-8494-4508D9B2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i/>
      <w:i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A03A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67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3A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3A67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2026-05-13T20:28:00Z</dcterms:created>
  <dcterms:modified xsi:type="dcterms:W3CDTF">2026-05-13T20:28:00Z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2026-05-13T00:00:00Z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2026-05-13T00:00:00Z</vt:filetime>
  </property>
</Properties>
</file>