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40E90F" w14:textId="003D977F" w:rsidR="005D07B9" w:rsidRPr="00076D09" w:rsidRDefault="001A48D8" w:rsidP="005D07B9">
      <w:pPr>
        <w:pStyle w:val="Ttulo"/>
        <w:rPr>
          <w:rFonts w:ascii="Arial" w:hAnsi="Arial"/>
          <w:szCs w:val="24"/>
          <w:u w:val="none"/>
        </w:rPr>
      </w:pPr>
      <w:bookmarkStart w:id="0" w:name="_GoBack"/>
      <w:bookmarkEnd w:id="0"/>
      <w:r w:rsidRPr="00076D09">
        <w:rPr>
          <w:rFonts w:ascii="Arial" w:hAnsi="Arial"/>
          <w:szCs w:val="24"/>
          <w:u w:val="none"/>
        </w:rPr>
        <w:t xml:space="preserve">PROJETO DE LEI Nº </w:t>
      </w:r>
      <w:r w:rsidR="00991D32" w:rsidRPr="00076D09">
        <w:rPr>
          <w:rFonts w:ascii="Arial" w:hAnsi="Arial"/>
          <w:szCs w:val="24"/>
          <w:u w:val="none"/>
        </w:rPr>
        <w:t>0</w:t>
      </w:r>
      <w:r w:rsidR="00193AA8" w:rsidRPr="00076D09">
        <w:rPr>
          <w:rFonts w:ascii="Arial" w:hAnsi="Arial"/>
          <w:szCs w:val="24"/>
          <w:u w:val="none"/>
        </w:rPr>
        <w:t>16</w:t>
      </w:r>
      <w:r w:rsidR="00991D32" w:rsidRPr="00076D09">
        <w:rPr>
          <w:rFonts w:ascii="Arial" w:hAnsi="Arial"/>
          <w:szCs w:val="24"/>
          <w:u w:val="none"/>
        </w:rPr>
        <w:t>/2025</w:t>
      </w:r>
    </w:p>
    <w:p w14:paraId="7939E985" w14:textId="77777777" w:rsidR="005D07B9" w:rsidRDefault="005D07B9" w:rsidP="005D07B9">
      <w:pPr>
        <w:pStyle w:val="Ttulo"/>
        <w:jc w:val="left"/>
        <w:rPr>
          <w:rFonts w:ascii="Arial" w:hAnsi="Arial"/>
          <w:szCs w:val="24"/>
          <w:u w:val="none"/>
        </w:rPr>
      </w:pPr>
    </w:p>
    <w:p w14:paraId="3DC083EF" w14:textId="77777777" w:rsidR="00076D09" w:rsidRPr="00076D09" w:rsidRDefault="00076D09" w:rsidP="005D07B9">
      <w:pPr>
        <w:pStyle w:val="Ttulo"/>
        <w:jc w:val="left"/>
        <w:rPr>
          <w:rFonts w:ascii="Arial" w:hAnsi="Arial"/>
          <w:szCs w:val="24"/>
          <w:u w:val="none"/>
        </w:rPr>
      </w:pPr>
    </w:p>
    <w:p w14:paraId="1D9241F7" w14:textId="77777777" w:rsidR="005D07B9" w:rsidRPr="00076D09" w:rsidRDefault="005D07B9" w:rsidP="005D07B9">
      <w:pPr>
        <w:pStyle w:val="Ttulo"/>
        <w:jc w:val="left"/>
        <w:rPr>
          <w:rFonts w:ascii="Arial" w:hAnsi="Arial"/>
          <w:szCs w:val="24"/>
          <w:u w:val="none"/>
        </w:rPr>
      </w:pPr>
    </w:p>
    <w:p w14:paraId="0EF967EA" w14:textId="77777777" w:rsidR="005D07B9" w:rsidRPr="00076D09" w:rsidRDefault="005D07B9" w:rsidP="005D07B9">
      <w:pPr>
        <w:pStyle w:val="Recuodecorpodetexto"/>
        <w:tabs>
          <w:tab w:val="left" w:pos="0"/>
        </w:tabs>
        <w:ind w:left="2977"/>
        <w:rPr>
          <w:rFonts w:ascii="Arial" w:hAnsi="Arial"/>
          <w:b/>
          <w:smallCaps/>
          <w:szCs w:val="24"/>
        </w:rPr>
      </w:pPr>
      <w:r w:rsidRPr="00076D09">
        <w:rPr>
          <w:rFonts w:ascii="Arial" w:hAnsi="Arial"/>
          <w:b/>
          <w:smallCaps/>
          <w:szCs w:val="24"/>
          <w:lang w:val="pt-BR"/>
        </w:rPr>
        <w:t>Autoriza o executivo municipal efetuar Abertura de Crédito Especial no Orçamento do Mu</w:t>
      </w:r>
      <w:r w:rsidR="00991D32" w:rsidRPr="00076D09">
        <w:rPr>
          <w:rFonts w:ascii="Arial" w:hAnsi="Arial"/>
          <w:b/>
          <w:smallCaps/>
          <w:szCs w:val="24"/>
          <w:lang w:val="pt-BR"/>
        </w:rPr>
        <w:t>nicípio para o Exercício de 2025</w:t>
      </w:r>
      <w:r w:rsidRPr="00076D09">
        <w:rPr>
          <w:rFonts w:ascii="Arial" w:hAnsi="Arial"/>
          <w:b/>
          <w:smallCaps/>
          <w:szCs w:val="24"/>
          <w:lang w:val="pt-BR"/>
        </w:rPr>
        <w:t>.</w:t>
      </w:r>
    </w:p>
    <w:p w14:paraId="111444EB" w14:textId="77777777" w:rsidR="005D07B9" w:rsidRPr="00076D09" w:rsidRDefault="005D07B9" w:rsidP="005D07B9">
      <w:pPr>
        <w:pStyle w:val="Recuodecorpodetexto"/>
        <w:ind w:left="0" w:firstLine="1701"/>
        <w:rPr>
          <w:rFonts w:ascii="Arial" w:hAnsi="Arial"/>
          <w:b/>
          <w:szCs w:val="24"/>
        </w:rPr>
      </w:pPr>
    </w:p>
    <w:p w14:paraId="51A494BB" w14:textId="77777777" w:rsidR="005D07B9" w:rsidRDefault="005D07B9" w:rsidP="005D07B9">
      <w:pPr>
        <w:pStyle w:val="Recuodecorpodetexto"/>
        <w:ind w:left="0" w:firstLine="1701"/>
        <w:rPr>
          <w:rFonts w:ascii="Arial" w:hAnsi="Arial"/>
          <w:b/>
          <w:szCs w:val="24"/>
        </w:rPr>
      </w:pPr>
    </w:p>
    <w:p w14:paraId="31EAADF7" w14:textId="77777777" w:rsidR="00076D09" w:rsidRPr="00076D09" w:rsidRDefault="00076D09" w:rsidP="005D07B9">
      <w:pPr>
        <w:pStyle w:val="Recuodecorpodetexto"/>
        <w:ind w:left="0" w:firstLine="1701"/>
        <w:rPr>
          <w:rFonts w:ascii="Arial" w:hAnsi="Arial"/>
          <w:b/>
          <w:szCs w:val="24"/>
        </w:rPr>
      </w:pPr>
    </w:p>
    <w:p w14:paraId="1320A304" w14:textId="77777777" w:rsidR="005D07B9" w:rsidRDefault="005D07B9" w:rsidP="005D07B9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076D09">
        <w:rPr>
          <w:rFonts w:ascii="Arial" w:hAnsi="Arial" w:cs="Arial"/>
          <w:smallCaps/>
          <w:sz w:val="24"/>
          <w:szCs w:val="24"/>
        </w:rPr>
        <w:t>A Câmara Municipal de Bela Vista da Caroba, Estado do Paraná, aprovou, e Eu, Prefeito Municipal sanciono a seguinte</w:t>
      </w:r>
      <w:r w:rsidRPr="00076D09">
        <w:rPr>
          <w:rFonts w:ascii="Arial" w:hAnsi="Arial" w:cs="Arial"/>
          <w:sz w:val="24"/>
          <w:szCs w:val="24"/>
        </w:rPr>
        <w:t xml:space="preserve"> </w:t>
      </w:r>
    </w:p>
    <w:p w14:paraId="47FA1B55" w14:textId="77777777" w:rsidR="008616AE" w:rsidRDefault="008616AE" w:rsidP="005D07B9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0CC42401" w14:textId="40DD2897" w:rsidR="008616AE" w:rsidRPr="008616AE" w:rsidRDefault="008616AE" w:rsidP="008616A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616AE">
        <w:rPr>
          <w:rFonts w:ascii="Arial" w:hAnsi="Arial" w:cs="Arial"/>
          <w:b/>
          <w:bCs/>
          <w:sz w:val="24"/>
          <w:szCs w:val="24"/>
        </w:rPr>
        <w:t>LEI</w:t>
      </w:r>
    </w:p>
    <w:p w14:paraId="661A9277" w14:textId="77777777" w:rsidR="00076D09" w:rsidRPr="00076D09" w:rsidRDefault="00076D09" w:rsidP="005D07B9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2471BA0C" w14:textId="77777777" w:rsidR="005D07B9" w:rsidRPr="00076D09" w:rsidRDefault="005D07B9" w:rsidP="00076D09">
      <w:pPr>
        <w:pStyle w:val="Recuodecorpodetexto3"/>
        <w:spacing w:line="360" w:lineRule="auto"/>
        <w:ind w:firstLine="1418"/>
        <w:rPr>
          <w:rFonts w:ascii="Arial" w:hAnsi="Arial" w:cs="Arial"/>
          <w:szCs w:val="24"/>
        </w:rPr>
      </w:pPr>
      <w:r w:rsidRPr="00076D09">
        <w:rPr>
          <w:rFonts w:ascii="Arial" w:hAnsi="Arial"/>
          <w:b/>
          <w:szCs w:val="24"/>
        </w:rPr>
        <w:t xml:space="preserve">Art. 1º - </w:t>
      </w:r>
      <w:r w:rsidRPr="00076D09">
        <w:rPr>
          <w:rFonts w:ascii="Arial" w:hAnsi="Arial"/>
          <w:szCs w:val="24"/>
        </w:rPr>
        <w:t xml:space="preserve">Fica o Poder Executivo autorizado a abrir no orçamento geral do Município de Bela Vista da </w:t>
      </w:r>
      <w:r w:rsidR="00991D32" w:rsidRPr="00076D09">
        <w:rPr>
          <w:rFonts w:ascii="Arial" w:hAnsi="Arial"/>
          <w:szCs w:val="24"/>
        </w:rPr>
        <w:t>Caroba, para o exercício de 2025</w:t>
      </w:r>
      <w:r w:rsidRPr="00076D09">
        <w:rPr>
          <w:rFonts w:ascii="Arial" w:hAnsi="Arial"/>
          <w:szCs w:val="24"/>
        </w:rPr>
        <w:t xml:space="preserve">, um crédito especial visando à </w:t>
      </w:r>
      <w:r w:rsidR="00397393" w:rsidRPr="00076D09">
        <w:rPr>
          <w:rFonts w:ascii="Arial" w:hAnsi="Arial"/>
          <w:szCs w:val="24"/>
        </w:rPr>
        <w:t>inclusão da despesa orçamentária</w:t>
      </w:r>
      <w:r w:rsidR="004E35FD" w:rsidRPr="00076D09">
        <w:rPr>
          <w:rFonts w:ascii="Arial" w:hAnsi="Arial"/>
          <w:szCs w:val="24"/>
        </w:rPr>
        <w:t>s</w:t>
      </w:r>
      <w:r w:rsidR="00397393" w:rsidRPr="00076D09">
        <w:rPr>
          <w:rFonts w:ascii="Arial" w:hAnsi="Arial"/>
          <w:szCs w:val="24"/>
        </w:rPr>
        <w:t xml:space="preserve"> </w:t>
      </w:r>
      <w:r w:rsidRPr="00076D09">
        <w:rPr>
          <w:rFonts w:ascii="Arial" w:hAnsi="Arial" w:cs="Arial"/>
          <w:szCs w:val="24"/>
        </w:rPr>
        <w:t>a seguir:</w:t>
      </w:r>
    </w:p>
    <w:p w14:paraId="39FB1788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sz w:val="22"/>
          <w:szCs w:val="22"/>
        </w:rPr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"/>
        <w:gridCol w:w="1616"/>
        <w:gridCol w:w="190"/>
        <w:gridCol w:w="4885"/>
        <w:gridCol w:w="1558"/>
      </w:tblGrid>
      <w:tr w:rsidR="003F58AF" w:rsidRPr="00CE7809" w14:paraId="27FDC866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C2869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gestora: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1B1FB9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0D9444" w14:textId="77777777" w:rsidR="003F58AF" w:rsidRPr="00CE7809" w:rsidRDefault="00193AA8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2 - Câmara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Municipal de Bela Vista da Caroba</w:t>
            </w:r>
          </w:p>
        </w:tc>
      </w:tr>
      <w:tr w:rsidR="003F58AF" w:rsidRPr="00CE7809" w14:paraId="63FEDEEB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FDC6C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BBF6BFB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9E2BB1" w14:textId="77777777" w:rsidR="003F58AF" w:rsidRPr="00CE7809" w:rsidRDefault="00076D09" w:rsidP="00076D0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2001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–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Câmara Municipal de Bela Vista da Caroba</w:t>
            </w:r>
          </w:p>
        </w:tc>
      </w:tr>
      <w:tr w:rsidR="003F58AF" w:rsidRPr="00CE7809" w14:paraId="10805693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BAD15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FE9727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F9A01C" w14:textId="77777777" w:rsidR="003F58AF" w:rsidRPr="00CE7809" w:rsidRDefault="00076D09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1001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-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Câmara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Municipal de Bela Vista da Caroba</w:t>
            </w:r>
          </w:p>
        </w:tc>
      </w:tr>
      <w:tr w:rsidR="003F58AF" w:rsidRPr="00CE7809" w14:paraId="2CB79C04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85F76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C7023F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21CCB8" w14:textId="77777777" w:rsidR="003F58AF" w:rsidRPr="00CE7809" w:rsidRDefault="00076D09" w:rsidP="00076D0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-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Legislativa</w:t>
            </w:r>
          </w:p>
        </w:tc>
      </w:tr>
      <w:tr w:rsidR="003F58AF" w:rsidRPr="00CE7809" w14:paraId="00EEAC0D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E911F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62A8EF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F7DD39" w14:textId="77777777" w:rsidR="003F58AF" w:rsidRPr="00CE7809" w:rsidRDefault="00076D09" w:rsidP="00076D0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31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–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Ação Legislativa</w:t>
            </w:r>
          </w:p>
        </w:tc>
      </w:tr>
      <w:tr w:rsidR="003F58AF" w:rsidRPr="00CE7809" w14:paraId="7FAA4AD3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4B281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14EE5FB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D9C6BF" w14:textId="77777777" w:rsidR="003F58AF" w:rsidRPr="00CE7809" w:rsidRDefault="003F58AF" w:rsidP="00076D0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</w:t>
            </w:r>
            <w:r w:rsidR="00076D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 w:rsidR="00076D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–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 w:rsidR="00076D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Gestão e Apoio Legislativo</w:t>
            </w:r>
          </w:p>
        </w:tc>
      </w:tr>
      <w:tr w:rsidR="003F58AF" w:rsidRPr="00CE7809" w14:paraId="7C627C16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057EC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4DCA6ED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FCB2C1" w14:textId="77777777" w:rsidR="003F58AF" w:rsidRPr="00CE7809" w:rsidRDefault="00076D09" w:rsidP="00076D0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2.1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–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Gestão do Legislativo Municipal</w:t>
            </w:r>
          </w:p>
        </w:tc>
      </w:tr>
      <w:tr w:rsidR="003F58AF" w:rsidRPr="00CE7809" w14:paraId="77F6CC36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93F605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6099BD" w14:textId="77777777" w:rsidR="003F58AF" w:rsidRPr="00CE7809" w:rsidRDefault="003F58AF" w:rsidP="00193AA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 xml:space="preserve">Despesa </w:t>
            </w:r>
            <w:r w:rsidR="00193AA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524</w:t>
            </w: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 xml:space="preserve"> - 3.3.90.46.00 - Auxílio-Alimentação</w:t>
            </w:r>
          </w:p>
        </w:tc>
      </w:tr>
      <w:tr w:rsidR="003F58AF" w:rsidRPr="00CE7809" w14:paraId="6AC17FDA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052AA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4320D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4EAFF7" w14:textId="77777777" w:rsidR="003F58AF" w:rsidRPr="00CE7809" w:rsidRDefault="00076D09" w:rsidP="00076D0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1001</w:t>
            </w:r>
            <w:r w:rsidR="003F58AF"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 xml:space="preserve"> - Recursos </w:t>
            </w:r>
            <w:r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do Tesouro (Descentralizados)</w:t>
            </w:r>
          </w:p>
        </w:tc>
      </w:tr>
      <w:tr w:rsidR="003F58AF" w:rsidRPr="00CE7809" w14:paraId="4D0C67D1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52C85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DC1B34" w14:textId="77777777" w:rsidR="003F58AF" w:rsidRPr="00CE7809" w:rsidRDefault="00076D09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5.250,00</w:t>
            </w:r>
          </w:p>
        </w:tc>
      </w:tr>
      <w:tr w:rsidR="003F58AF" w:rsidRPr="00CE7809" w14:paraId="2C90C62A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F7932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D5B516" w14:textId="77777777" w:rsidR="003F58AF" w:rsidRPr="00CE7809" w:rsidRDefault="00076D09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5.250,00</w:t>
            </w:r>
          </w:p>
        </w:tc>
      </w:tr>
      <w:tr w:rsidR="003F58AF" w:rsidRPr="00CE7809" w14:paraId="42B1A8B6" w14:textId="77777777" w:rsidTr="00193AA8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90F037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003B2C8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8EE8D5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</w:p>
        </w:tc>
      </w:tr>
      <w:tr w:rsidR="003F58AF" w:rsidRPr="00CE7809" w14:paraId="44C54887" w14:textId="77777777" w:rsidTr="00193AA8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4A220F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AD85FB4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9DC556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</w:p>
        </w:tc>
      </w:tr>
      <w:tr w:rsidR="003F58AF" w:rsidRPr="00CE7809" w14:paraId="28603DA8" w14:textId="77777777" w:rsidTr="00193AA8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F7C436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D32908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7DF30C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0F2A2250" w14:textId="7F3DC864" w:rsidR="005D07B9" w:rsidRDefault="005D07B9" w:rsidP="00076D09">
      <w:pPr>
        <w:pStyle w:val="Recuodecorpodetexto3"/>
        <w:spacing w:line="360" w:lineRule="auto"/>
        <w:ind w:firstLine="1418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Art. 2º - </w:t>
      </w:r>
      <w:r>
        <w:rPr>
          <w:rFonts w:ascii="Arial" w:hAnsi="Arial"/>
          <w:sz w:val="22"/>
        </w:rPr>
        <w:t>Os recursos necessários á cobertura do crédito mencionado no Art. 1º deste instrumento, serão obtidos na forma do Art. 43 da Lei nº 4.320 de 17 de março de 1964, sendo</w:t>
      </w:r>
      <w:r w:rsidR="00385BEC">
        <w:rPr>
          <w:rFonts w:ascii="Arial" w:hAnsi="Arial"/>
          <w:sz w:val="22"/>
        </w:rPr>
        <w:t xml:space="preserve"> anulação </w:t>
      </w:r>
      <w:r w:rsidR="00091E2C">
        <w:rPr>
          <w:rFonts w:ascii="Arial" w:hAnsi="Arial"/>
          <w:sz w:val="22"/>
        </w:rPr>
        <w:t>parcial</w:t>
      </w:r>
      <w:r w:rsidR="00385BEC">
        <w:rPr>
          <w:rFonts w:ascii="Arial" w:hAnsi="Arial"/>
          <w:sz w:val="22"/>
        </w:rPr>
        <w:t xml:space="preserve"> da seguinte dotação</w:t>
      </w:r>
      <w:r>
        <w:rPr>
          <w:rFonts w:ascii="Arial" w:hAnsi="Arial"/>
          <w:sz w:val="22"/>
        </w:rPr>
        <w:t>:</w:t>
      </w:r>
    </w:p>
    <w:p w14:paraId="5E730717" w14:textId="77777777" w:rsidR="00076D09" w:rsidRDefault="00076D09" w:rsidP="005D07B9">
      <w:pPr>
        <w:pStyle w:val="Recuodecorpodetexto3"/>
        <w:ind w:firstLine="1418"/>
        <w:rPr>
          <w:rFonts w:ascii="Arial" w:hAnsi="Arial"/>
          <w:sz w:val="22"/>
        </w:rPr>
      </w:pPr>
    </w:p>
    <w:p w14:paraId="7DE3E7C0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b/>
        </w:rPr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"/>
        <w:gridCol w:w="1616"/>
        <w:gridCol w:w="190"/>
        <w:gridCol w:w="4885"/>
        <w:gridCol w:w="1558"/>
      </w:tblGrid>
      <w:tr w:rsidR="00076D09" w:rsidRPr="00CE7809" w14:paraId="694C72F4" w14:textId="77777777" w:rsidTr="00EB5A60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3EAE42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gestora: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EAFD70C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D99C42" w14:textId="77777777" w:rsidR="00076D09" w:rsidRPr="00CE7809" w:rsidRDefault="00076D09" w:rsidP="00EB5A6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2 - Câmara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Municipal de Bela Vista da Caroba</w:t>
            </w:r>
          </w:p>
        </w:tc>
      </w:tr>
      <w:tr w:rsidR="00076D09" w:rsidRPr="00CE7809" w14:paraId="39906C59" w14:textId="77777777" w:rsidTr="00EB5A60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E2F8D2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27065A3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F7CD6C" w14:textId="77777777" w:rsidR="00076D09" w:rsidRPr="00CE7809" w:rsidRDefault="00076D09" w:rsidP="00EB5A6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2001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–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Câmara Municipal de Bela Vista da Caroba</w:t>
            </w:r>
          </w:p>
        </w:tc>
      </w:tr>
      <w:tr w:rsidR="00076D09" w:rsidRPr="00CE7809" w14:paraId="49DA1A31" w14:textId="77777777" w:rsidTr="00EB5A60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996114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2E38CC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45BFC0" w14:textId="77777777" w:rsidR="00076D09" w:rsidRPr="00CE7809" w:rsidRDefault="00076D09" w:rsidP="00EB5A6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1001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-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Câmara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Municipal de Bela Vista da Caroba</w:t>
            </w:r>
          </w:p>
        </w:tc>
      </w:tr>
      <w:tr w:rsidR="00076D09" w:rsidRPr="00CE7809" w14:paraId="173CCE9E" w14:textId="77777777" w:rsidTr="00EB5A60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2BA3F0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83D1BBB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5DC434" w14:textId="77777777" w:rsidR="00076D09" w:rsidRPr="00CE7809" w:rsidRDefault="00076D09" w:rsidP="00EB5A6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-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Legislativa</w:t>
            </w:r>
          </w:p>
        </w:tc>
      </w:tr>
      <w:tr w:rsidR="00076D09" w:rsidRPr="00CE7809" w14:paraId="1242E98E" w14:textId="77777777" w:rsidTr="00EB5A60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CF4111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3FFEF76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9243E0" w14:textId="77777777" w:rsidR="00076D09" w:rsidRPr="00CE7809" w:rsidRDefault="00076D09" w:rsidP="00EB5A6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31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–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Ação Legislativa</w:t>
            </w:r>
          </w:p>
        </w:tc>
      </w:tr>
      <w:tr w:rsidR="00076D09" w:rsidRPr="00CE7809" w14:paraId="0732AB54" w14:textId="77777777" w:rsidTr="00EB5A60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06A5C2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1CDA9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0B7920" w14:textId="77777777" w:rsidR="00076D09" w:rsidRPr="00CE7809" w:rsidRDefault="00076D09" w:rsidP="00EB5A6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–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Gestão e Apoio Legislativo</w:t>
            </w:r>
          </w:p>
        </w:tc>
      </w:tr>
      <w:tr w:rsidR="00076D09" w:rsidRPr="00CE7809" w14:paraId="628794DF" w14:textId="77777777" w:rsidTr="00EB5A60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E35BCE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45C0B5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FEB58C" w14:textId="77777777" w:rsidR="00076D09" w:rsidRPr="00CE7809" w:rsidRDefault="00076D09" w:rsidP="00EB5A6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2.1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–</w:t>
            </w: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Gestão do Legislativo Municipal</w:t>
            </w:r>
          </w:p>
        </w:tc>
      </w:tr>
      <w:tr w:rsidR="00076D09" w:rsidRPr="00CE7809" w14:paraId="52088DDD" w14:textId="77777777" w:rsidTr="00EB5A60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6672720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54B09F" w14:textId="77777777" w:rsidR="00076D09" w:rsidRPr="00CE7809" w:rsidRDefault="00076D09" w:rsidP="00076D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 xml:space="preserve">Despesa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8</w:t>
            </w: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–</w:t>
            </w: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4.4.90.52</w:t>
            </w: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 xml:space="preserve">.00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–</w:t>
            </w: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Equipamentos e Material Permanente</w:t>
            </w:r>
          </w:p>
        </w:tc>
      </w:tr>
      <w:tr w:rsidR="00076D09" w:rsidRPr="00CE7809" w14:paraId="111543F0" w14:textId="77777777" w:rsidTr="00EB5A60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3749C7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D161FC0" w14:textId="77777777" w:rsidR="00076D09" w:rsidRPr="00CE7809" w:rsidRDefault="00076D09" w:rsidP="00EB5A60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CCD508" w14:textId="77777777" w:rsidR="00076D09" w:rsidRPr="00CE7809" w:rsidRDefault="00076D09" w:rsidP="00EB5A6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1001</w:t>
            </w: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 xml:space="preserve"> - Recursos </w:t>
            </w:r>
            <w:r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do Tesouro (Descentralizados)</w:t>
            </w:r>
          </w:p>
        </w:tc>
      </w:tr>
      <w:tr w:rsidR="00076D09" w:rsidRPr="00CE7809" w14:paraId="216BC744" w14:textId="77777777" w:rsidTr="00EB5A60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DC1238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B3EBD9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5.250,00</w:t>
            </w:r>
          </w:p>
        </w:tc>
      </w:tr>
      <w:tr w:rsidR="00076D09" w:rsidRPr="00CE7809" w14:paraId="346269EA" w14:textId="77777777" w:rsidTr="00EB5A60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C8309A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FD66EE" w14:textId="77777777" w:rsidR="00076D09" w:rsidRPr="00CE7809" w:rsidRDefault="00076D09" w:rsidP="00EB5A6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5.250,00</w:t>
            </w:r>
          </w:p>
        </w:tc>
      </w:tr>
    </w:tbl>
    <w:p w14:paraId="3E860B5A" w14:textId="77777777" w:rsidR="003F58AF" w:rsidRDefault="003F58AF" w:rsidP="005D07B9">
      <w:pPr>
        <w:pStyle w:val="Recuodecorpodetexto3"/>
        <w:ind w:firstLine="1418"/>
        <w:rPr>
          <w:rFonts w:ascii="Arial" w:hAnsi="Arial" w:cs="Arial"/>
          <w:b/>
        </w:rPr>
      </w:pPr>
    </w:p>
    <w:p w14:paraId="376E5144" w14:textId="77777777" w:rsidR="00076D09" w:rsidRDefault="00076D09" w:rsidP="005D07B9">
      <w:pPr>
        <w:ind w:firstLine="1418"/>
        <w:jc w:val="both"/>
        <w:rPr>
          <w:rFonts w:ascii="Arial" w:hAnsi="Arial" w:cs="Arial"/>
          <w:b/>
        </w:rPr>
      </w:pPr>
    </w:p>
    <w:p w14:paraId="412546AC" w14:textId="1EC25293" w:rsidR="00A53EBA" w:rsidRDefault="00A53EBA" w:rsidP="00A53EBA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B7431B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º</w:t>
      </w:r>
      <w:r>
        <w:rPr>
          <w:rFonts w:ascii="Arial" w:hAnsi="Arial" w:cs="Arial"/>
        </w:rPr>
        <w:t xml:space="preserve"> – Ficam alteradas as Leis 586/2021 – PPA exercícios 2022-2025 e 654/2024 – LDO para o exercício de 2025</w:t>
      </w:r>
      <w:r w:rsidR="00B7431B">
        <w:rPr>
          <w:rFonts w:ascii="Arial" w:hAnsi="Arial" w:cs="Arial"/>
        </w:rPr>
        <w:t>, e respectivos anexos</w:t>
      </w:r>
      <w:r>
        <w:rPr>
          <w:rFonts w:ascii="Arial" w:hAnsi="Arial" w:cs="Arial"/>
        </w:rPr>
        <w:t>.</w:t>
      </w:r>
    </w:p>
    <w:p w14:paraId="4E1513B8" w14:textId="1946B66A" w:rsidR="005D07B9" w:rsidRDefault="00A53EBA" w:rsidP="005D07B9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B7431B">
        <w:rPr>
          <w:rFonts w:ascii="Arial" w:hAnsi="Arial" w:cs="Arial"/>
          <w:b/>
        </w:rPr>
        <w:t>4</w:t>
      </w:r>
      <w:r w:rsidR="005D07B9">
        <w:rPr>
          <w:rFonts w:ascii="Arial" w:hAnsi="Arial" w:cs="Arial"/>
          <w:b/>
        </w:rPr>
        <w:t>º</w:t>
      </w:r>
      <w:r w:rsidR="005D07B9">
        <w:rPr>
          <w:rFonts w:ascii="Arial" w:hAnsi="Arial" w:cs="Arial"/>
        </w:rPr>
        <w:t xml:space="preserve"> – </w:t>
      </w:r>
      <w:r w:rsidR="00B7431B">
        <w:rPr>
          <w:rFonts w:ascii="Arial" w:hAnsi="Arial" w:cs="Arial"/>
        </w:rPr>
        <w:t>Esta Lei entra em vigor na data de sua publicação, revogando</w:t>
      </w:r>
      <w:r w:rsidR="005D07B9">
        <w:rPr>
          <w:rFonts w:ascii="Arial" w:hAnsi="Arial" w:cs="Arial"/>
        </w:rPr>
        <w:t>-se as disposições em contrário.</w:t>
      </w:r>
    </w:p>
    <w:p w14:paraId="19A24E84" w14:textId="1EB80819" w:rsidR="005D07B9" w:rsidRDefault="005D07B9" w:rsidP="0043181E">
      <w:pPr>
        <w:pStyle w:val="Recuodecorpodetexto3"/>
        <w:ind w:firstLine="1276"/>
        <w:rPr>
          <w:rFonts w:ascii="Arial" w:hAnsi="Arial"/>
          <w:sz w:val="22"/>
        </w:rPr>
      </w:pPr>
      <w:r>
        <w:rPr>
          <w:rFonts w:ascii="Arial" w:hAnsi="Arial"/>
          <w:sz w:val="22"/>
        </w:rPr>
        <w:t>Gabinete do Prefeito Municipal de Bela Vista da Caroba</w:t>
      </w:r>
      <w:r w:rsidR="003F58AF">
        <w:rPr>
          <w:rFonts w:ascii="Arial" w:hAnsi="Arial"/>
          <w:sz w:val="22"/>
        </w:rPr>
        <w:t xml:space="preserve">, </w:t>
      </w:r>
      <w:r w:rsidR="005C75DF">
        <w:rPr>
          <w:rFonts w:ascii="Arial" w:hAnsi="Arial"/>
          <w:sz w:val="22"/>
        </w:rPr>
        <w:t>1</w:t>
      </w:r>
      <w:r w:rsidR="00F203AF">
        <w:rPr>
          <w:rFonts w:ascii="Arial" w:hAnsi="Arial"/>
          <w:sz w:val="22"/>
        </w:rPr>
        <w:t>5</w:t>
      </w:r>
      <w:r w:rsidR="00076D09">
        <w:rPr>
          <w:rFonts w:ascii="Arial" w:hAnsi="Arial"/>
          <w:sz w:val="22"/>
        </w:rPr>
        <w:t xml:space="preserve"> de </w:t>
      </w:r>
      <w:r w:rsidR="005C75DF">
        <w:rPr>
          <w:rFonts w:ascii="Arial" w:hAnsi="Arial"/>
          <w:sz w:val="22"/>
        </w:rPr>
        <w:t>agosto</w:t>
      </w:r>
      <w:r w:rsidR="00A53EBA">
        <w:rPr>
          <w:rFonts w:ascii="Arial" w:hAnsi="Arial"/>
          <w:sz w:val="22"/>
        </w:rPr>
        <w:t xml:space="preserve"> de 2025</w:t>
      </w:r>
      <w:r>
        <w:rPr>
          <w:rFonts w:ascii="Arial" w:hAnsi="Arial"/>
          <w:sz w:val="22"/>
        </w:rPr>
        <w:t>.</w:t>
      </w:r>
    </w:p>
    <w:p w14:paraId="02AADB2C" w14:textId="77777777" w:rsidR="005D07B9" w:rsidRDefault="005D07B9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6FA6E9D1" w14:textId="77777777" w:rsidR="00A53EBA" w:rsidRDefault="00A53EBA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7164F807" w14:textId="77777777" w:rsidR="00A53EBA" w:rsidRDefault="00A53EBA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498C141C" w14:textId="1E5A7446" w:rsidR="005D07B9" w:rsidRDefault="0043181E" w:rsidP="005D07B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GELSON MAFFI</w:t>
      </w:r>
    </w:p>
    <w:p w14:paraId="1DEC61D9" w14:textId="77777777" w:rsidR="007A322E" w:rsidRDefault="005D07B9" w:rsidP="005D07B9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4CCC821A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5E7969A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2801521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D373603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6057C4E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D26E9A3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7A3E501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7458CCB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BEFFC8C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BFB095B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620AFCD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D598616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538C7AC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479FD22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D4FE3EC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5598780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FAB76B3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2E428A2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751D405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67C3FA2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6E89A5F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351EFD8" w14:textId="77777777" w:rsidR="0043181E" w:rsidRDefault="0043181E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8589A7C" w14:textId="3314AD59" w:rsidR="0043181E" w:rsidRPr="00141878" w:rsidRDefault="0043181E" w:rsidP="0043181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41878">
        <w:rPr>
          <w:rFonts w:ascii="Arial" w:hAnsi="Arial" w:cs="Arial"/>
          <w:b/>
          <w:bCs/>
        </w:rPr>
        <w:t xml:space="preserve">MENSAGEM AO PROJETO DE LEI Nº </w:t>
      </w:r>
      <w:r>
        <w:rPr>
          <w:rFonts w:ascii="Arial" w:hAnsi="Arial" w:cs="Arial"/>
          <w:b/>
          <w:bCs/>
        </w:rPr>
        <w:t>016/2025</w:t>
      </w:r>
    </w:p>
    <w:p w14:paraId="1A2B4BC2" w14:textId="77777777" w:rsidR="0043181E" w:rsidRPr="00141878" w:rsidRDefault="0043181E" w:rsidP="004318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0A061A9C" w14:textId="77777777" w:rsidR="0043181E" w:rsidRPr="00141878" w:rsidRDefault="0043181E" w:rsidP="004318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DDBEC87" w14:textId="4C402741" w:rsidR="0043181E" w:rsidRDefault="0043181E" w:rsidP="004318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SENHOR PRESIDENTE, </w:t>
      </w:r>
    </w:p>
    <w:p w14:paraId="19C01EDB" w14:textId="582D216A" w:rsidR="0043181E" w:rsidRPr="00141878" w:rsidRDefault="0043181E" w:rsidP="004318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SENHORES VEREADORES.</w:t>
      </w:r>
    </w:p>
    <w:p w14:paraId="7A6C7EF6" w14:textId="77777777" w:rsidR="0043181E" w:rsidRPr="00141878" w:rsidRDefault="0043181E" w:rsidP="004318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5B2DF51" w14:textId="77777777" w:rsidR="0043181E" w:rsidRDefault="0043181E" w:rsidP="0043181E">
      <w:pPr>
        <w:pStyle w:val="Recuodecorpodetexto"/>
        <w:tabs>
          <w:tab w:val="left" w:pos="0"/>
        </w:tabs>
        <w:ind w:left="0" w:firstLine="1418"/>
        <w:rPr>
          <w:rFonts w:ascii="Arial" w:hAnsi="Arial" w:cs="Arial"/>
          <w:sz w:val="22"/>
          <w:szCs w:val="22"/>
        </w:rPr>
      </w:pPr>
    </w:p>
    <w:p w14:paraId="15B52D87" w14:textId="1AFAC74F" w:rsidR="0043181E" w:rsidRPr="00042207" w:rsidRDefault="0043181E" w:rsidP="0043181E">
      <w:pPr>
        <w:pStyle w:val="Recuodecorpodetexto"/>
        <w:tabs>
          <w:tab w:val="left" w:pos="0"/>
        </w:tabs>
        <w:ind w:left="0" w:firstLine="1418"/>
        <w:rPr>
          <w:rFonts w:ascii="Arial" w:hAnsi="Arial" w:cs="Arial"/>
          <w:sz w:val="22"/>
          <w:szCs w:val="22"/>
        </w:rPr>
      </w:pPr>
      <w:r w:rsidRPr="00042207">
        <w:rPr>
          <w:rFonts w:ascii="Arial" w:hAnsi="Arial" w:cs="Arial"/>
          <w:sz w:val="22"/>
          <w:szCs w:val="22"/>
        </w:rPr>
        <w:t>Submete</w:t>
      </w:r>
      <w:r>
        <w:rPr>
          <w:rFonts w:ascii="Arial" w:hAnsi="Arial" w:cs="Arial"/>
          <w:sz w:val="22"/>
          <w:szCs w:val="22"/>
        </w:rPr>
        <w:t>-se</w:t>
      </w:r>
      <w:r w:rsidRPr="00042207">
        <w:rPr>
          <w:rFonts w:ascii="Arial" w:hAnsi="Arial" w:cs="Arial"/>
          <w:sz w:val="22"/>
          <w:szCs w:val="22"/>
        </w:rPr>
        <w:t xml:space="preserve"> a consideração de Vossa </w:t>
      </w:r>
      <w:r>
        <w:rPr>
          <w:rFonts w:ascii="Arial" w:hAnsi="Arial" w:cs="Arial"/>
          <w:sz w:val="22"/>
          <w:szCs w:val="22"/>
        </w:rPr>
        <w:t>Senhoria</w:t>
      </w:r>
      <w:r w:rsidRPr="00042207">
        <w:rPr>
          <w:rFonts w:ascii="Arial" w:hAnsi="Arial" w:cs="Arial"/>
          <w:sz w:val="22"/>
          <w:szCs w:val="22"/>
        </w:rPr>
        <w:t xml:space="preserve"> e Ilustres Vereadores o Projeto de Lei </w:t>
      </w:r>
      <w:r>
        <w:rPr>
          <w:rFonts w:ascii="Arial" w:hAnsi="Arial" w:cs="Arial"/>
          <w:sz w:val="22"/>
          <w:szCs w:val="22"/>
        </w:rPr>
        <w:t xml:space="preserve">nº </w:t>
      </w:r>
      <w:r w:rsidRPr="00042207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16</w:t>
      </w:r>
      <w:r w:rsidRPr="00042207">
        <w:rPr>
          <w:rFonts w:ascii="Arial" w:hAnsi="Arial" w:cs="Arial"/>
          <w:sz w:val="22"/>
          <w:szCs w:val="22"/>
        </w:rPr>
        <w:t>/2025 que “</w:t>
      </w:r>
      <w:r w:rsidRPr="00974F7B">
        <w:rPr>
          <w:rFonts w:ascii="Arial" w:hAnsi="Arial"/>
          <w:bCs/>
          <w:smallCaps/>
          <w:sz w:val="22"/>
          <w:szCs w:val="22"/>
          <w:lang w:val="pt-BR"/>
        </w:rPr>
        <w:t>Autoriza o executivo municipal efetuar Abertura de Crédito Especial no Orçamento do Município para o Exercício de 2025.</w:t>
      </w:r>
      <w:r w:rsidRPr="00974F7B">
        <w:rPr>
          <w:rFonts w:ascii="Arial" w:hAnsi="Arial" w:cs="Arial"/>
          <w:bCs/>
          <w:sz w:val="22"/>
          <w:szCs w:val="22"/>
        </w:rPr>
        <w:t>”,</w:t>
      </w:r>
      <w:r w:rsidRPr="00042207">
        <w:rPr>
          <w:rFonts w:ascii="Arial" w:hAnsi="Arial" w:cs="Arial"/>
          <w:sz w:val="22"/>
          <w:szCs w:val="22"/>
        </w:rPr>
        <w:t xml:space="preserve"> para </w:t>
      </w:r>
      <w:r w:rsidRPr="00974F7B">
        <w:rPr>
          <w:rFonts w:ascii="Arial" w:hAnsi="Arial" w:cs="Arial"/>
          <w:bCs/>
          <w:sz w:val="22"/>
          <w:szCs w:val="22"/>
        </w:rPr>
        <w:t>criação</w:t>
      </w:r>
      <w:r w:rsidRPr="00042207">
        <w:rPr>
          <w:rFonts w:ascii="Arial" w:hAnsi="Arial" w:cs="Arial"/>
          <w:sz w:val="22"/>
          <w:szCs w:val="22"/>
        </w:rPr>
        <w:t xml:space="preserve"> do elemento de despesa </w:t>
      </w:r>
      <w:r>
        <w:rPr>
          <w:rFonts w:ascii="Arial" w:hAnsi="Arial" w:cs="Arial"/>
          <w:sz w:val="22"/>
          <w:szCs w:val="22"/>
        </w:rPr>
        <w:t>para o Poder Legislativo Municipal</w:t>
      </w:r>
      <w:r w:rsidRPr="00042207">
        <w:rPr>
          <w:rFonts w:ascii="Arial" w:hAnsi="Arial" w:cs="Arial"/>
          <w:sz w:val="22"/>
          <w:szCs w:val="22"/>
        </w:rPr>
        <w:t xml:space="preserve"> custear as despesas provenientes d</w:t>
      </w:r>
      <w:r>
        <w:rPr>
          <w:rFonts w:ascii="Arial" w:hAnsi="Arial" w:cs="Arial"/>
          <w:sz w:val="22"/>
          <w:szCs w:val="22"/>
        </w:rPr>
        <w:t>a instituição do Auxílio Alimentação para os servidores da Câmara Municipal</w:t>
      </w:r>
      <w:r w:rsidRPr="00042207">
        <w:rPr>
          <w:rFonts w:ascii="Arial" w:hAnsi="Arial" w:cs="Arial"/>
          <w:sz w:val="22"/>
          <w:szCs w:val="22"/>
        </w:rPr>
        <w:t>.</w:t>
      </w:r>
    </w:p>
    <w:p w14:paraId="62A05514" w14:textId="77777777" w:rsidR="0043181E" w:rsidRPr="00080F8C" w:rsidRDefault="0043181E" w:rsidP="0043181E">
      <w:pPr>
        <w:pStyle w:val="Recuodecorpodetexto"/>
        <w:tabs>
          <w:tab w:val="left" w:pos="0"/>
        </w:tabs>
        <w:ind w:left="0" w:firstLine="1418"/>
        <w:rPr>
          <w:rFonts w:ascii="Arial" w:hAnsi="Arial" w:cs="Arial"/>
          <w:szCs w:val="24"/>
          <w:lang w:val="pt-BR"/>
        </w:rPr>
      </w:pPr>
    </w:p>
    <w:p w14:paraId="3BECD395" w14:textId="77777777" w:rsidR="0043181E" w:rsidRPr="00141878" w:rsidRDefault="0043181E" w:rsidP="0043181E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141878">
        <w:rPr>
          <w:rFonts w:ascii="Arial" w:hAnsi="Arial" w:cs="Arial"/>
        </w:rPr>
        <w:t>O referido Projeto está em conformidade com a legislação vigente aplicável à matéria, em especial a Lei Complementar nº 101, de 4 de maio de 2000, Lei de Responsabilidade Fiscal – LRF.</w:t>
      </w:r>
    </w:p>
    <w:p w14:paraId="077DC383" w14:textId="77777777" w:rsidR="0043181E" w:rsidRPr="00F13272" w:rsidRDefault="0043181E" w:rsidP="0043181E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bookmarkStart w:id="1" w:name="_Hlk192491958"/>
      <w:r w:rsidRPr="00F13272">
        <w:rPr>
          <w:rFonts w:ascii="Arial" w:hAnsi="Arial" w:cs="Arial"/>
        </w:rPr>
        <w:t>Isto posto, requeremos aos Ilustres Vereadores a apreciação do presente projeto de lei e a sua devida aprovação.</w:t>
      </w:r>
    </w:p>
    <w:p w14:paraId="7EC23DE5" w14:textId="77777777" w:rsidR="0043181E" w:rsidRPr="00F13272" w:rsidRDefault="0043181E" w:rsidP="0043181E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F13272">
        <w:rPr>
          <w:rFonts w:ascii="Arial" w:hAnsi="Arial" w:cs="Arial"/>
        </w:rPr>
        <w:t>Encaminhamos com o presente Projeto de Lei, parecer jurídico e arquivo em mídia digital.</w:t>
      </w:r>
    </w:p>
    <w:p w14:paraId="7CCD7B11" w14:textId="77777777" w:rsidR="0043181E" w:rsidRDefault="0043181E" w:rsidP="0043181E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F13272">
        <w:rPr>
          <w:rFonts w:ascii="Arial" w:hAnsi="Arial" w:cs="Arial"/>
        </w:rPr>
        <w:t>Valendo-nos da oportunidade, reiteramos nossos protestos da mais alta estima e consideração.</w:t>
      </w:r>
    </w:p>
    <w:bookmarkEnd w:id="1"/>
    <w:p w14:paraId="71F72532" w14:textId="5739DCEE" w:rsidR="0043181E" w:rsidRPr="00141878" w:rsidRDefault="0043181E" w:rsidP="0043181E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Gabinete do Prefeito Municipal de </w:t>
      </w:r>
      <w:r w:rsidRPr="00141878">
        <w:rPr>
          <w:rFonts w:ascii="Arial" w:hAnsi="Arial" w:cs="Arial"/>
        </w:rPr>
        <w:t xml:space="preserve">Bela Vista da Caroba, </w:t>
      </w:r>
      <w:r w:rsidR="005C75DF">
        <w:rPr>
          <w:rFonts w:ascii="Arial" w:hAnsi="Arial" w:cs="Arial"/>
        </w:rPr>
        <w:t>1</w:t>
      </w:r>
      <w:r w:rsidR="00F203A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</w:t>
      </w:r>
      <w:r w:rsidR="005C75DF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2025.</w:t>
      </w:r>
    </w:p>
    <w:p w14:paraId="315AF044" w14:textId="77777777" w:rsidR="0043181E" w:rsidRDefault="0043181E" w:rsidP="004318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08C03959" w14:textId="77777777" w:rsidR="0043181E" w:rsidRPr="003238C4" w:rsidRDefault="0043181E" w:rsidP="004318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164BA3D" w14:textId="77777777" w:rsidR="0043181E" w:rsidRPr="003238C4" w:rsidRDefault="0043181E" w:rsidP="0043181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GELSON MAFFI</w:t>
      </w:r>
    </w:p>
    <w:p w14:paraId="204984C3" w14:textId="77777777" w:rsidR="0043181E" w:rsidRPr="003238C4" w:rsidRDefault="0043181E" w:rsidP="0043181E">
      <w:pPr>
        <w:spacing w:after="0"/>
        <w:jc w:val="center"/>
        <w:rPr>
          <w:rFonts w:ascii="Arial" w:hAnsi="Arial" w:cs="Arial"/>
        </w:rPr>
      </w:pPr>
      <w:r w:rsidRPr="003238C4">
        <w:rPr>
          <w:rFonts w:ascii="Arial" w:hAnsi="Arial" w:cs="Arial"/>
        </w:rPr>
        <w:t>Prefeito Municipal</w:t>
      </w:r>
    </w:p>
    <w:p w14:paraId="3F76F512" w14:textId="77777777" w:rsidR="0043181E" w:rsidRDefault="0043181E" w:rsidP="0043181E">
      <w:pPr>
        <w:spacing w:after="0"/>
        <w:jc w:val="center"/>
      </w:pPr>
    </w:p>
    <w:p w14:paraId="5B7AFD69" w14:textId="77777777" w:rsidR="0043181E" w:rsidRDefault="0043181E" w:rsidP="005D07B9">
      <w:pPr>
        <w:spacing w:after="0"/>
        <w:jc w:val="center"/>
      </w:pPr>
    </w:p>
    <w:sectPr w:rsidR="0043181E" w:rsidSect="004E35FD">
      <w:pgSz w:w="11906" w:h="16838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7B9"/>
    <w:rsid w:val="00036A3D"/>
    <w:rsid w:val="00076D09"/>
    <w:rsid w:val="0008384F"/>
    <w:rsid w:val="00091E2C"/>
    <w:rsid w:val="000F152F"/>
    <w:rsid w:val="00193AA8"/>
    <w:rsid w:val="001A48D8"/>
    <w:rsid w:val="00344958"/>
    <w:rsid w:val="00347741"/>
    <w:rsid w:val="00385BEC"/>
    <w:rsid w:val="00397393"/>
    <w:rsid w:val="003D6DB6"/>
    <w:rsid w:val="003F58AF"/>
    <w:rsid w:val="00410A13"/>
    <w:rsid w:val="0043181E"/>
    <w:rsid w:val="00497867"/>
    <w:rsid w:val="004E35FD"/>
    <w:rsid w:val="00535F3E"/>
    <w:rsid w:val="00583E89"/>
    <w:rsid w:val="005C75DF"/>
    <w:rsid w:val="005D07B9"/>
    <w:rsid w:val="006033B8"/>
    <w:rsid w:val="006B55F7"/>
    <w:rsid w:val="007A322E"/>
    <w:rsid w:val="008616AE"/>
    <w:rsid w:val="00991D32"/>
    <w:rsid w:val="00A53EBA"/>
    <w:rsid w:val="00A915F4"/>
    <w:rsid w:val="00B7431B"/>
    <w:rsid w:val="00BB7B75"/>
    <w:rsid w:val="00F116D1"/>
    <w:rsid w:val="00F203AF"/>
    <w:rsid w:val="00F4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8B3EB"/>
  <w15:chartTrackingRefBased/>
  <w15:docId w15:val="{7C488677-A805-4CC0-8DE6-A5151831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7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D07B9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5D07B9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5D07B9"/>
    <w:pPr>
      <w:spacing w:after="0" w:line="240" w:lineRule="auto"/>
      <w:ind w:left="3540"/>
      <w:jc w:val="both"/>
    </w:pPr>
    <w:rPr>
      <w:rFonts w:ascii="Times New Roman" w:eastAsia="Times New Roman" w:hAnsi="Times New Roman"/>
      <w:sz w:val="24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D07B9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5D07B9"/>
    <w:pPr>
      <w:spacing w:after="0" w:line="240" w:lineRule="auto"/>
      <w:ind w:firstLine="3686"/>
      <w:jc w:val="both"/>
    </w:pPr>
    <w:rPr>
      <w:rFonts w:ascii="Times New Roman" w:eastAsia="Times New Roman" w:hAnsi="Times New Roman"/>
      <w:bCs/>
      <w:sz w:val="24"/>
      <w:szCs w:val="20"/>
      <w:lang w:val="pt-PT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D07B9"/>
    <w:rPr>
      <w:rFonts w:ascii="Times New Roman" w:eastAsia="Times New Roman" w:hAnsi="Times New Roman" w:cs="Times New Roman"/>
      <w:bCs/>
      <w:sz w:val="24"/>
      <w:szCs w:val="20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0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7B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514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Finanças</dc:creator>
  <cp:keywords/>
  <dc:description/>
  <cp:lastModifiedBy>PMBVC_PLANEJAMENTO</cp:lastModifiedBy>
  <cp:revision>2</cp:revision>
  <cp:lastPrinted>2021-07-16T13:44:00Z</cp:lastPrinted>
  <dcterms:created xsi:type="dcterms:W3CDTF">2025-08-15T17:15:00Z</dcterms:created>
  <dcterms:modified xsi:type="dcterms:W3CDTF">2025-08-15T17:15:00Z</dcterms:modified>
</cp:coreProperties>
</file>