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98113" w14:textId="707D2042" w:rsidR="00A26ADD" w:rsidRPr="00A26ADD" w:rsidRDefault="00A26ADD" w:rsidP="00A26ADD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              </w:t>
      </w:r>
      <w:r w:rsidRPr="001C0CA8">
        <w:rPr>
          <w:b/>
          <w:iCs/>
        </w:rPr>
        <w:t>LEI Nº 2.6</w:t>
      </w:r>
      <w:r>
        <w:rPr>
          <w:b/>
          <w:iCs/>
        </w:rPr>
        <w:t>6</w:t>
      </w:r>
      <w:r>
        <w:rPr>
          <w:b/>
          <w:iCs/>
        </w:rPr>
        <w:t>4</w:t>
      </w:r>
      <w:r w:rsidRPr="001C0CA8">
        <w:rPr>
          <w:b/>
          <w:iCs/>
        </w:rPr>
        <w:t>/2022</w:t>
      </w:r>
    </w:p>
    <w:p w14:paraId="340DD020" w14:textId="2A74B8CA" w:rsidR="000B309F" w:rsidRPr="000B309F" w:rsidRDefault="000B309F" w:rsidP="000B309F">
      <w:pPr>
        <w:jc w:val="center"/>
        <w:rPr>
          <w:b/>
        </w:rPr>
      </w:pPr>
      <w:r w:rsidRPr="000B309F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D4203" wp14:editId="7DD6E9BD">
                <wp:simplePos x="0" y="0"/>
                <wp:positionH relativeFrom="margin">
                  <wp:posOffset>1732915</wp:posOffset>
                </wp:positionH>
                <wp:positionV relativeFrom="paragraph">
                  <wp:posOffset>56676</wp:posOffset>
                </wp:positionV>
                <wp:extent cx="5022376" cy="627797"/>
                <wp:effectExtent l="0" t="0" r="26035" b="2032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2376" cy="627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BC3A7" w14:textId="7976C515" w:rsidR="00346891" w:rsidRDefault="000B309F" w:rsidP="00D67D72">
                            <w:pPr>
                              <w:tabs>
                                <w:tab w:val="left" w:pos="2977"/>
                              </w:tabs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AUTORIZA O PODER EXECUTIVO MUNICIPAL A CEDER BE</w:t>
                            </w:r>
                            <w:r w:rsidR="00B94B61">
                              <w:rPr>
                                <w:b/>
                              </w:rPr>
                              <w:t>M</w:t>
                            </w:r>
                            <w:r>
                              <w:rPr>
                                <w:b/>
                              </w:rPr>
                              <w:t xml:space="preserve"> À ORGANIZAÇÃO DA SOCIEDADE CIVIL, </w:t>
                            </w:r>
                            <w:r w:rsidR="00D67D72">
                              <w:rPr>
                                <w:b/>
                              </w:rPr>
                              <w:t>MEDIANTE TERMO DE</w:t>
                            </w:r>
                            <w:r>
                              <w:rPr>
                                <w:b/>
                              </w:rPr>
                              <w:t xml:space="preserve"> FOMENTO, E DÁ OUTRAS PROVIDÊNCIA</w:t>
                            </w:r>
                            <w:r w:rsidR="006D14F0">
                              <w:rPr>
                                <w:b/>
                              </w:rPr>
                              <w:t>S</w:t>
                            </w:r>
                            <w:r w:rsidR="005505FF">
                              <w:rPr>
                                <w:b/>
                              </w:rPr>
                              <w:t>.</w:t>
                            </w:r>
                          </w:p>
                          <w:p w14:paraId="379DB227" w14:textId="4B73FA72" w:rsidR="000B309F" w:rsidRPr="00D67D72" w:rsidRDefault="000B309F" w:rsidP="00D67D72">
                            <w:pPr>
                              <w:tabs>
                                <w:tab w:val="left" w:pos="2977"/>
                              </w:tabs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ED4203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136.45pt;margin-top:4.45pt;width:395.45pt;height: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" strokecolor="white">
                <v:textbox>
                  <w:txbxContent>
                    <w:p w14:paraId="3B5BC3A7" w14:textId="7976C515" w:rsidR="00346891" w:rsidRDefault="000B309F" w:rsidP="00D67D72">
                      <w:pPr>
                        <w:tabs>
                          <w:tab w:val="left" w:pos="2977"/>
                        </w:tabs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AUTORIZA O PODER EXECUTIVO MUNICIPAL A CEDER BE</w:t>
                      </w:r>
                      <w:r w:rsidR="00B94B61">
                        <w:rPr>
                          <w:b/>
                        </w:rPr>
                        <w:t>M</w:t>
                      </w:r>
                      <w:r>
                        <w:rPr>
                          <w:b/>
                        </w:rPr>
                        <w:t xml:space="preserve"> À ORGANIZAÇÃO DA SOCIEDADE CIVIL, </w:t>
                      </w:r>
                      <w:r w:rsidR="00D67D72">
                        <w:rPr>
                          <w:b/>
                        </w:rPr>
                        <w:t>MEDIANTE TERMO DE</w:t>
                      </w:r>
                      <w:r>
                        <w:rPr>
                          <w:b/>
                        </w:rPr>
                        <w:t xml:space="preserve"> FOMENTO, E DÁ OUTRAS PROVIDÊNCIA</w:t>
                      </w:r>
                      <w:r w:rsidR="006D14F0">
                        <w:rPr>
                          <w:b/>
                        </w:rPr>
                        <w:t>S</w:t>
                      </w:r>
                      <w:r w:rsidR="005505FF">
                        <w:rPr>
                          <w:b/>
                        </w:rPr>
                        <w:t>.</w:t>
                      </w:r>
                    </w:p>
                    <w:p w14:paraId="379DB227" w14:textId="4B73FA72" w:rsidR="000B309F" w:rsidRPr="00D67D72" w:rsidRDefault="000B309F" w:rsidP="00D67D72">
                      <w:pPr>
                        <w:tabs>
                          <w:tab w:val="left" w:pos="2977"/>
                        </w:tabs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F63325" w14:textId="77777777" w:rsidR="000B309F" w:rsidRPr="000B309F" w:rsidRDefault="000B309F" w:rsidP="000B309F">
      <w:pPr>
        <w:tabs>
          <w:tab w:val="left" w:pos="2977"/>
        </w:tabs>
        <w:jc w:val="both"/>
        <w:rPr>
          <w:b/>
        </w:rPr>
      </w:pPr>
    </w:p>
    <w:p w14:paraId="5014CBE9" w14:textId="77777777" w:rsidR="000B309F" w:rsidRPr="000B309F" w:rsidRDefault="000B309F" w:rsidP="000B309F">
      <w:pPr>
        <w:tabs>
          <w:tab w:val="left" w:pos="2977"/>
        </w:tabs>
        <w:jc w:val="both"/>
        <w:rPr>
          <w:b/>
        </w:rPr>
      </w:pPr>
    </w:p>
    <w:p w14:paraId="439888A4" w14:textId="77777777" w:rsidR="000B309F" w:rsidRPr="000B309F" w:rsidRDefault="000B309F" w:rsidP="000B309F">
      <w:pPr>
        <w:ind w:firstLine="708"/>
        <w:jc w:val="both"/>
        <w:rPr>
          <w:b/>
        </w:rPr>
      </w:pPr>
    </w:p>
    <w:p w14:paraId="3CFFF321" w14:textId="77777777" w:rsidR="00A26ADD" w:rsidRDefault="00A26ADD" w:rsidP="00A26ADD">
      <w:pPr>
        <w:ind w:firstLine="708"/>
        <w:jc w:val="both"/>
      </w:pPr>
    </w:p>
    <w:p w14:paraId="621DF888" w14:textId="21E3D8C6" w:rsidR="000B309F" w:rsidRPr="000B309F" w:rsidRDefault="000B309F" w:rsidP="00A26ADD">
      <w:pPr>
        <w:ind w:firstLine="708"/>
        <w:jc w:val="both"/>
      </w:pPr>
      <w:r w:rsidRPr="000B309F">
        <w:t>IVAN JOSÉ CANCI, Prefeito Municipal de Anchieta, Estado de Santa Catarina;</w:t>
      </w:r>
    </w:p>
    <w:p w14:paraId="32D4550B" w14:textId="77777777" w:rsidR="000B309F" w:rsidRPr="000B309F" w:rsidRDefault="000B309F" w:rsidP="000B309F">
      <w:pPr>
        <w:ind w:firstLine="708"/>
        <w:jc w:val="both"/>
      </w:pPr>
      <w:r w:rsidRPr="000B309F">
        <w:t>FAÇO saber a todos os habitantes do Município de Anchieta que a Câmara de Vereadores aprovou e eu sanciono a seguinte Lei:</w:t>
      </w:r>
    </w:p>
    <w:p w14:paraId="16CF6675" w14:textId="77777777" w:rsidR="000B309F" w:rsidRPr="000B309F" w:rsidRDefault="000B309F" w:rsidP="000B309F">
      <w:pPr>
        <w:jc w:val="both"/>
        <w:rPr>
          <w:b/>
        </w:rPr>
      </w:pPr>
    </w:p>
    <w:p w14:paraId="1AADBA44" w14:textId="59146BB9" w:rsidR="00BB01D2" w:rsidRDefault="000B309F" w:rsidP="00A26ADD">
      <w:pPr>
        <w:ind w:firstLine="709"/>
        <w:jc w:val="both"/>
      </w:pPr>
      <w:bookmarkStart w:id="0" w:name="artigo_1"/>
      <w:r w:rsidRPr="000B309F">
        <w:t>Art. 1º</w:t>
      </w:r>
      <w:bookmarkEnd w:id="0"/>
      <w:r w:rsidRPr="000B309F">
        <w:t xml:space="preserve"> Fica o Chefe do Poder Executivo Municipal autorizado a ceder, pelo prazo de 05 (cinco) anos, a título gratuito, à Organização da Sociedade Civil, </w:t>
      </w:r>
      <w:r w:rsidR="00835FB4" w:rsidRPr="00835FB4">
        <w:t>visando o</w:t>
      </w:r>
      <w:r w:rsidR="00EC3EB3">
        <w:t xml:space="preserve"> fortalecimento da agroecologia e do</w:t>
      </w:r>
      <w:r w:rsidR="00990FBE">
        <w:t xml:space="preserve"> fomento da agricultura familiar</w:t>
      </w:r>
      <w:r w:rsidR="00EC3EB3">
        <w:t xml:space="preserve"> para a produção de </w:t>
      </w:r>
      <w:r w:rsidR="00BF6CB9">
        <w:t>alimentos, do</w:t>
      </w:r>
      <w:r w:rsidR="00990FBE">
        <w:t xml:space="preserve"> </w:t>
      </w:r>
      <w:r w:rsidR="00BF6CB9">
        <w:t xml:space="preserve">turismo </w:t>
      </w:r>
      <w:r w:rsidR="00BF6CB9" w:rsidRPr="00835FB4">
        <w:t>e</w:t>
      </w:r>
      <w:r w:rsidR="00835FB4" w:rsidRPr="00835FB4">
        <w:t xml:space="preserve"> da</w:t>
      </w:r>
      <w:r w:rsidR="00990FBE">
        <w:t>s</w:t>
      </w:r>
      <w:r w:rsidR="00835FB4" w:rsidRPr="00835FB4">
        <w:t xml:space="preserve"> </w:t>
      </w:r>
      <w:r w:rsidR="00EC3EB3">
        <w:t xml:space="preserve">demais </w:t>
      </w:r>
      <w:r w:rsidR="00835FB4" w:rsidRPr="00835FB4">
        <w:t>atividade</w:t>
      </w:r>
      <w:r w:rsidR="00990FBE">
        <w:t>s dos</w:t>
      </w:r>
      <w:r w:rsidR="00835FB4" w:rsidRPr="00835FB4">
        <w:t xml:space="preserve"> pequenos agricultores</w:t>
      </w:r>
      <w:r w:rsidRPr="000B309F">
        <w:t>, o be</w:t>
      </w:r>
      <w:r w:rsidR="009013D6">
        <w:t>m</w:t>
      </w:r>
      <w:r w:rsidRPr="000B309F">
        <w:t xml:space="preserve"> de propriedade do Município, conforme descrito a seguir: </w:t>
      </w:r>
    </w:p>
    <w:p w14:paraId="4B03A8BA" w14:textId="06F749D6" w:rsidR="000B309F" w:rsidRPr="000B309F" w:rsidRDefault="009013D6" w:rsidP="00A26ADD">
      <w:pPr>
        <w:ind w:firstLine="709"/>
        <w:jc w:val="both"/>
      </w:pPr>
      <w:r>
        <w:t xml:space="preserve">I - </w:t>
      </w:r>
      <w:r w:rsidRPr="009013D6">
        <w:t xml:space="preserve">01 (uma) Caminhonete Chevrolet Montana LS, placa AWP301, cor </w:t>
      </w:r>
      <w:r w:rsidR="00B94B61">
        <w:t>b</w:t>
      </w:r>
      <w:r w:rsidRPr="009013D6">
        <w:t>ranca, Ano 2013, Chassi 9BGCA80X0DB146593</w:t>
      </w:r>
      <w:r>
        <w:t>.</w:t>
      </w:r>
      <w:bookmarkStart w:id="1" w:name="_Hlk89940633"/>
    </w:p>
    <w:bookmarkEnd w:id="1"/>
    <w:p w14:paraId="666CD231" w14:textId="60041C84" w:rsidR="000B309F" w:rsidRPr="000B309F" w:rsidRDefault="000B309F" w:rsidP="00647688">
      <w:pPr>
        <w:ind w:firstLine="709"/>
        <w:jc w:val="both"/>
      </w:pPr>
      <w:r w:rsidRPr="000B309F">
        <w:t xml:space="preserve">Parágrafo único. A cessão de uso de que trata o caput deste Artigo poderá ser renovada por igual período ou suspensa em qualquer momento </w:t>
      </w:r>
      <w:r w:rsidR="0084397D">
        <w:t>à</w:t>
      </w:r>
      <w:r w:rsidRPr="000B309F">
        <w:t xml:space="preserve"> critério da Administração Municipal.</w:t>
      </w:r>
      <w:bookmarkStart w:id="2" w:name="artigo_2"/>
    </w:p>
    <w:p w14:paraId="77C88DD8" w14:textId="77777777" w:rsidR="000B309F" w:rsidRPr="000B309F" w:rsidRDefault="000B309F" w:rsidP="00647688">
      <w:pPr>
        <w:ind w:firstLine="709"/>
        <w:jc w:val="both"/>
      </w:pPr>
    </w:p>
    <w:p w14:paraId="63F694D2" w14:textId="77777777" w:rsidR="000B309F" w:rsidRPr="000B309F" w:rsidRDefault="000B309F" w:rsidP="00647688">
      <w:pPr>
        <w:ind w:firstLine="709"/>
        <w:jc w:val="both"/>
      </w:pPr>
      <w:r w:rsidRPr="000B309F">
        <w:t>Art. 2º</w:t>
      </w:r>
      <w:bookmarkEnd w:id="2"/>
      <w:r w:rsidRPr="000B309F">
        <w:t xml:space="preserve"> A cessão de uso será formalizada por meio de Acordo de Cooperação, precedido de chamamento público, nos termos da Lei 13.019/2014.</w:t>
      </w:r>
      <w:bookmarkStart w:id="3" w:name="artigo_3"/>
    </w:p>
    <w:p w14:paraId="05B83826" w14:textId="77777777" w:rsidR="000B309F" w:rsidRPr="000B309F" w:rsidRDefault="000B309F" w:rsidP="00647688">
      <w:pPr>
        <w:ind w:firstLine="709"/>
        <w:jc w:val="both"/>
      </w:pPr>
    </w:p>
    <w:p w14:paraId="74331424" w14:textId="7D210572" w:rsidR="000B309F" w:rsidRPr="000B309F" w:rsidRDefault="000B309F" w:rsidP="00A26ADD">
      <w:pPr>
        <w:ind w:firstLine="709"/>
        <w:jc w:val="both"/>
      </w:pPr>
      <w:r w:rsidRPr="000B309F">
        <w:t>Art. 3º</w:t>
      </w:r>
      <w:bookmarkEnd w:id="3"/>
      <w:r w:rsidRPr="000B309F">
        <w:t xml:space="preserve"> O Acordo de Cooperação observará as seguintes regras:</w:t>
      </w:r>
    </w:p>
    <w:p w14:paraId="0A639851" w14:textId="6DF98FAB" w:rsidR="000B309F" w:rsidRPr="000B309F" w:rsidRDefault="000B309F" w:rsidP="00A26ADD">
      <w:pPr>
        <w:ind w:firstLine="709"/>
        <w:jc w:val="both"/>
      </w:pPr>
      <w:r w:rsidRPr="000B309F">
        <w:t xml:space="preserve">§ 1º A manutenção, guarda, </w:t>
      </w:r>
      <w:r w:rsidR="00365902">
        <w:t>abastecimento de combustíveis e lubrificantes</w:t>
      </w:r>
      <w:r w:rsidRPr="000B309F">
        <w:t xml:space="preserve"> e</w:t>
      </w:r>
      <w:r w:rsidR="004E1BF3">
        <w:t xml:space="preserve"> de</w:t>
      </w:r>
      <w:r w:rsidR="00365902">
        <w:t xml:space="preserve">mais necessidades de </w:t>
      </w:r>
      <w:r w:rsidR="004E1BF3">
        <w:t>manutenção e</w:t>
      </w:r>
      <w:r w:rsidR="00365902">
        <w:t xml:space="preserve"> </w:t>
      </w:r>
      <w:r w:rsidR="00365902" w:rsidRPr="000B309F">
        <w:t>serviços</w:t>
      </w:r>
      <w:r w:rsidRPr="000B309F">
        <w:t xml:space="preserve"> de operação, decorrentes da utilização </w:t>
      </w:r>
      <w:r w:rsidR="00996FEC">
        <w:t>do veículo</w:t>
      </w:r>
      <w:r w:rsidRPr="000B309F">
        <w:t>, ser</w:t>
      </w:r>
      <w:r w:rsidR="00996FEC">
        <w:t>á</w:t>
      </w:r>
      <w:r w:rsidRPr="000B309F">
        <w:t xml:space="preserve"> de responsabilidade exclusiva da Organização da Sociedade Civil, que responderá por todo e qualquer tipo</w:t>
      </w:r>
      <w:r w:rsidR="004E1BF3">
        <w:t xml:space="preserve"> de</w:t>
      </w:r>
      <w:r w:rsidRPr="000B309F">
        <w:t xml:space="preserve"> dano decorrente da sua utilização.</w:t>
      </w:r>
    </w:p>
    <w:p w14:paraId="3B469B60" w14:textId="5E5887D6" w:rsidR="000B309F" w:rsidRPr="000B309F" w:rsidRDefault="000B309F" w:rsidP="00A26ADD">
      <w:pPr>
        <w:ind w:firstLine="709"/>
        <w:jc w:val="both"/>
      </w:pPr>
      <w:r w:rsidRPr="000B309F">
        <w:t>§ 2º A restituição do bem ao Município poderá se dar a qualquer tempo, bastando que a parte interessada comunique a outra, com antecedência mínima de 30 (trinta) dias, devendo os bens serem entregues em condições adequadas de uso, considerando o período de depreciação, vistoriado por profissional indicado pelo Município.</w:t>
      </w:r>
    </w:p>
    <w:p w14:paraId="1EC3789C" w14:textId="77777777" w:rsidR="000B309F" w:rsidRPr="000B309F" w:rsidRDefault="000B309F" w:rsidP="000B309F">
      <w:pPr>
        <w:ind w:firstLine="708"/>
        <w:jc w:val="both"/>
      </w:pPr>
      <w:r w:rsidRPr="000B309F">
        <w:t>§ 3º O Acordo de Cooperação regulará o uso do bem e demais disposições omissas nesta Lei.</w:t>
      </w:r>
      <w:bookmarkStart w:id="4" w:name="artigo_4"/>
    </w:p>
    <w:p w14:paraId="4BF6BE21" w14:textId="77777777" w:rsidR="000B309F" w:rsidRPr="000B309F" w:rsidRDefault="000B309F" w:rsidP="000B309F">
      <w:pPr>
        <w:ind w:left="2832" w:firstLine="708"/>
        <w:jc w:val="both"/>
      </w:pPr>
    </w:p>
    <w:p w14:paraId="27F70A79" w14:textId="4277F253" w:rsidR="000B309F" w:rsidRPr="000B309F" w:rsidRDefault="000B309F" w:rsidP="004438CC">
      <w:pPr>
        <w:ind w:firstLine="709"/>
        <w:jc w:val="both"/>
      </w:pPr>
      <w:r w:rsidRPr="000B309F">
        <w:t>Art. 4º</w:t>
      </w:r>
      <w:bookmarkEnd w:id="4"/>
      <w:r w:rsidRPr="000B309F">
        <w:t xml:space="preserve"> Caberá à Secretaria Municipal da Agricultura a fiscalização da utilização do be</w:t>
      </w:r>
      <w:r w:rsidR="00921524">
        <w:t>m</w:t>
      </w:r>
      <w:r w:rsidRPr="000B309F">
        <w:t xml:space="preserve"> cedido, bem como a forma de atendimento dos agricultores, reservando-se o direito de intervir junto à Organização da Sociedade Civil, se constatado o seu uso indevido.</w:t>
      </w:r>
    </w:p>
    <w:p w14:paraId="4B597902" w14:textId="77777777" w:rsidR="000B309F" w:rsidRPr="000B309F" w:rsidRDefault="000B309F" w:rsidP="004438CC">
      <w:pPr>
        <w:ind w:firstLine="709"/>
        <w:jc w:val="both"/>
      </w:pPr>
    </w:p>
    <w:p w14:paraId="42840C48" w14:textId="77777777" w:rsidR="000B309F" w:rsidRPr="000B309F" w:rsidRDefault="000B309F" w:rsidP="004438CC">
      <w:pPr>
        <w:ind w:firstLine="709"/>
        <w:jc w:val="both"/>
      </w:pPr>
      <w:r w:rsidRPr="000B309F">
        <w:t>Art. 5º Esta Lei entra em vigor na data de sua publicação.</w:t>
      </w:r>
    </w:p>
    <w:p w14:paraId="5ED7F5BB" w14:textId="77777777" w:rsidR="000B309F" w:rsidRPr="000B309F" w:rsidRDefault="000B309F" w:rsidP="000B309F"/>
    <w:p w14:paraId="525B58F2" w14:textId="13AB5250" w:rsidR="00A26ADD" w:rsidRDefault="00A26ADD" w:rsidP="00A26ADD">
      <w:pPr>
        <w:tabs>
          <w:tab w:val="left" w:pos="2552"/>
        </w:tabs>
        <w:spacing w:after="240" w:line="276" w:lineRule="auto"/>
        <w:ind w:right="130"/>
        <w:jc w:val="right"/>
      </w:pPr>
      <w:r>
        <w:t xml:space="preserve">Anchieta/SC, </w:t>
      </w:r>
      <w:r w:rsidR="004670F5">
        <w:t xml:space="preserve">14 </w:t>
      </w:r>
      <w:r>
        <w:t>de outubro de 2022.</w:t>
      </w:r>
    </w:p>
    <w:p w14:paraId="63301043" w14:textId="77777777" w:rsidR="00A26ADD" w:rsidRDefault="00A26ADD" w:rsidP="00A26ADD">
      <w:pPr>
        <w:tabs>
          <w:tab w:val="left" w:pos="2552"/>
        </w:tabs>
        <w:ind w:right="130"/>
        <w:jc w:val="center"/>
        <w:rPr>
          <w:b/>
        </w:rPr>
      </w:pPr>
      <w:r>
        <w:rPr>
          <w:b/>
          <w:noProof/>
        </w:rPr>
        <w:t>IVAN JOSÉ CANCI</w:t>
      </w:r>
    </w:p>
    <w:p w14:paraId="69360313" w14:textId="0DD50121" w:rsidR="00A26ADD" w:rsidRDefault="00A26ADD" w:rsidP="00A26ADD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  <w:r>
        <w:rPr>
          <w:bCs/>
          <w:i/>
          <w:iCs/>
        </w:rPr>
        <w:t>Prefeito Municipal</w:t>
      </w:r>
    </w:p>
    <w:p w14:paraId="3F98FA99" w14:textId="77777777" w:rsidR="00A26ADD" w:rsidRDefault="00A26ADD" w:rsidP="00A26ADD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5820F08E" w14:textId="77777777" w:rsidR="00A26ADD" w:rsidRDefault="00A26ADD" w:rsidP="00A26ADD">
      <w:pPr>
        <w:tabs>
          <w:tab w:val="left" w:pos="2552"/>
        </w:tabs>
        <w:ind w:right="130"/>
        <w:rPr>
          <w:rStyle w:val="Hyperlink"/>
          <w:sz w:val="16"/>
          <w:szCs w:val="16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6251A4DE" w14:textId="33244CF8" w:rsidR="00BE190B" w:rsidRPr="00A26ADD" w:rsidRDefault="00A26ADD" w:rsidP="00A26ADD">
      <w:pPr>
        <w:tabs>
          <w:tab w:val="left" w:pos="2552"/>
        </w:tabs>
        <w:spacing w:after="240"/>
        <w:ind w:right="130"/>
        <w:rPr>
          <w:rFonts w:eastAsia="Calibri"/>
          <w:lang w:eastAsia="en-US"/>
        </w:rPr>
      </w:pPr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  <w:r w:rsidRPr="00A35607">
        <w:t xml:space="preserve"> </w:t>
      </w:r>
      <w:r>
        <w:t xml:space="preserve">  </w:t>
      </w:r>
    </w:p>
    <w:sectPr w:rsidR="00BE190B" w:rsidRPr="00A26ADD" w:rsidSect="00FA5AC9">
      <w:headerReference w:type="default" r:id="rId9"/>
      <w:footerReference w:type="default" r:id="rId10"/>
      <w:pgSz w:w="11907" w:h="16840" w:code="9"/>
      <w:pgMar w:top="720" w:right="720" w:bottom="720" w:left="720" w:header="426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A6DAE" w14:textId="77777777" w:rsidR="00454200" w:rsidRDefault="00454200">
      <w:r>
        <w:separator/>
      </w:r>
    </w:p>
  </w:endnote>
  <w:endnote w:type="continuationSeparator" w:id="0">
    <w:p w14:paraId="36EA758E" w14:textId="77777777" w:rsidR="00454200" w:rsidRDefault="00454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CBBF9" w14:textId="77777777" w:rsidR="00454200" w:rsidRDefault="00454200">
      <w:r>
        <w:separator/>
      </w:r>
    </w:p>
  </w:footnote>
  <w:footnote w:type="continuationSeparator" w:id="0">
    <w:p w14:paraId="7BAC2814" w14:textId="77777777" w:rsidR="00454200" w:rsidRDefault="00454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FA5AC9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AC54441">
          <wp:extent cx="7379774" cy="1046282"/>
          <wp:effectExtent l="0" t="0" r="0" b="190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8831" cy="10518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0853485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70680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8185492">
    <w:abstractNumId w:val="5"/>
    <w:lvlOverride w:ilvl="0">
      <w:startOverride w:val="1"/>
    </w:lvlOverride>
  </w:num>
  <w:num w:numId="4" w16cid:durableId="732971506">
    <w:abstractNumId w:val="12"/>
    <w:lvlOverride w:ilvl="0">
      <w:startOverride w:val="1"/>
    </w:lvlOverride>
  </w:num>
  <w:num w:numId="5" w16cid:durableId="145633295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99179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1680455">
    <w:abstractNumId w:val="3"/>
  </w:num>
  <w:num w:numId="8" w16cid:durableId="127553538">
    <w:abstractNumId w:val="10"/>
  </w:num>
  <w:num w:numId="9" w16cid:durableId="8263855">
    <w:abstractNumId w:val="6"/>
  </w:num>
  <w:num w:numId="10" w16cid:durableId="940529205">
    <w:abstractNumId w:val="14"/>
  </w:num>
  <w:num w:numId="11" w16cid:durableId="1314869950">
    <w:abstractNumId w:val="17"/>
  </w:num>
  <w:num w:numId="12" w16cid:durableId="213927594">
    <w:abstractNumId w:val="0"/>
  </w:num>
  <w:num w:numId="13" w16cid:durableId="1104762714">
    <w:abstractNumId w:val="21"/>
  </w:num>
  <w:num w:numId="14" w16cid:durableId="17587618">
    <w:abstractNumId w:val="16"/>
  </w:num>
  <w:num w:numId="15" w16cid:durableId="1650553430">
    <w:abstractNumId w:val="8"/>
  </w:num>
  <w:num w:numId="16" w16cid:durableId="1876849580">
    <w:abstractNumId w:val="13"/>
  </w:num>
  <w:num w:numId="17" w16cid:durableId="1016808631">
    <w:abstractNumId w:val="11"/>
  </w:num>
  <w:num w:numId="18" w16cid:durableId="1130589748">
    <w:abstractNumId w:val="2"/>
  </w:num>
  <w:num w:numId="19" w16cid:durableId="539167490">
    <w:abstractNumId w:val="9"/>
  </w:num>
  <w:num w:numId="20" w16cid:durableId="1558857055">
    <w:abstractNumId w:val="23"/>
  </w:num>
  <w:num w:numId="21" w16cid:durableId="1190265446">
    <w:abstractNumId w:val="19"/>
  </w:num>
  <w:num w:numId="22" w16cid:durableId="828600404">
    <w:abstractNumId w:val="15"/>
  </w:num>
  <w:num w:numId="23" w16cid:durableId="1487286309">
    <w:abstractNumId w:val="18"/>
  </w:num>
  <w:num w:numId="24" w16cid:durableId="1755393595">
    <w:abstractNumId w:val="4"/>
  </w:num>
  <w:num w:numId="25" w16cid:durableId="102749151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309F"/>
    <w:rsid w:val="000C20B2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0923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4A2C"/>
    <w:rsid w:val="001C6D91"/>
    <w:rsid w:val="001D7307"/>
    <w:rsid w:val="001E22C7"/>
    <w:rsid w:val="001E30E3"/>
    <w:rsid w:val="001F1EF3"/>
    <w:rsid w:val="001F640E"/>
    <w:rsid w:val="0020052E"/>
    <w:rsid w:val="0020548F"/>
    <w:rsid w:val="002155C6"/>
    <w:rsid w:val="00215982"/>
    <w:rsid w:val="0021753E"/>
    <w:rsid w:val="00233AE9"/>
    <w:rsid w:val="00235975"/>
    <w:rsid w:val="00237D42"/>
    <w:rsid w:val="0024665A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1F0A"/>
    <w:rsid w:val="002A7DA2"/>
    <w:rsid w:val="002B54BA"/>
    <w:rsid w:val="002D03F0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46891"/>
    <w:rsid w:val="00354BCC"/>
    <w:rsid w:val="00354D71"/>
    <w:rsid w:val="003616C8"/>
    <w:rsid w:val="0036441B"/>
    <w:rsid w:val="00364E8A"/>
    <w:rsid w:val="00364FA6"/>
    <w:rsid w:val="00365902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38CC"/>
    <w:rsid w:val="00451BB1"/>
    <w:rsid w:val="00452CA0"/>
    <w:rsid w:val="00454200"/>
    <w:rsid w:val="00461454"/>
    <w:rsid w:val="004633EB"/>
    <w:rsid w:val="0046467E"/>
    <w:rsid w:val="00464B81"/>
    <w:rsid w:val="004670F5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2AB3"/>
    <w:rsid w:val="004C2018"/>
    <w:rsid w:val="004C2577"/>
    <w:rsid w:val="004C4F4E"/>
    <w:rsid w:val="004D2299"/>
    <w:rsid w:val="004D3C1C"/>
    <w:rsid w:val="004D79CF"/>
    <w:rsid w:val="004E1BF3"/>
    <w:rsid w:val="004E53AE"/>
    <w:rsid w:val="004E619F"/>
    <w:rsid w:val="004F016F"/>
    <w:rsid w:val="004F0707"/>
    <w:rsid w:val="004F1116"/>
    <w:rsid w:val="00513BFD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05F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747E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688"/>
    <w:rsid w:val="00647D33"/>
    <w:rsid w:val="00651B91"/>
    <w:rsid w:val="006577B7"/>
    <w:rsid w:val="00664DB9"/>
    <w:rsid w:val="006655B5"/>
    <w:rsid w:val="00682046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D14F0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5D5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2769"/>
    <w:rsid w:val="007D4AF2"/>
    <w:rsid w:val="007D614C"/>
    <w:rsid w:val="007E1F4E"/>
    <w:rsid w:val="007F5FC0"/>
    <w:rsid w:val="00805350"/>
    <w:rsid w:val="00813A34"/>
    <w:rsid w:val="008167B4"/>
    <w:rsid w:val="00816B7F"/>
    <w:rsid w:val="00825061"/>
    <w:rsid w:val="00826169"/>
    <w:rsid w:val="00834D63"/>
    <w:rsid w:val="00835FB4"/>
    <w:rsid w:val="0084266C"/>
    <w:rsid w:val="0084397D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A4B8B"/>
    <w:rsid w:val="008C09B3"/>
    <w:rsid w:val="008C1EE2"/>
    <w:rsid w:val="008C56AD"/>
    <w:rsid w:val="008D135A"/>
    <w:rsid w:val="008D24C2"/>
    <w:rsid w:val="008F05B8"/>
    <w:rsid w:val="008F4C73"/>
    <w:rsid w:val="00900A37"/>
    <w:rsid w:val="00901136"/>
    <w:rsid w:val="009013D6"/>
    <w:rsid w:val="00906070"/>
    <w:rsid w:val="0091187D"/>
    <w:rsid w:val="00911FDE"/>
    <w:rsid w:val="00912E23"/>
    <w:rsid w:val="00915632"/>
    <w:rsid w:val="00920104"/>
    <w:rsid w:val="0092152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0FBE"/>
    <w:rsid w:val="00991381"/>
    <w:rsid w:val="00992874"/>
    <w:rsid w:val="0099295C"/>
    <w:rsid w:val="00996FE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50B"/>
    <w:rsid w:val="009E7F4B"/>
    <w:rsid w:val="009F2D4E"/>
    <w:rsid w:val="009F66D0"/>
    <w:rsid w:val="00A038B7"/>
    <w:rsid w:val="00A10493"/>
    <w:rsid w:val="00A14992"/>
    <w:rsid w:val="00A1766D"/>
    <w:rsid w:val="00A22084"/>
    <w:rsid w:val="00A26ADD"/>
    <w:rsid w:val="00A27773"/>
    <w:rsid w:val="00A34A72"/>
    <w:rsid w:val="00A3609A"/>
    <w:rsid w:val="00A465F4"/>
    <w:rsid w:val="00A47E10"/>
    <w:rsid w:val="00A550A9"/>
    <w:rsid w:val="00A55F4F"/>
    <w:rsid w:val="00A566A0"/>
    <w:rsid w:val="00A648F6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A95"/>
    <w:rsid w:val="00A95C27"/>
    <w:rsid w:val="00A9708D"/>
    <w:rsid w:val="00AA0152"/>
    <w:rsid w:val="00AA0CF9"/>
    <w:rsid w:val="00AA1872"/>
    <w:rsid w:val="00AB1909"/>
    <w:rsid w:val="00AB1982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6B29"/>
    <w:rsid w:val="00B42F38"/>
    <w:rsid w:val="00B452F5"/>
    <w:rsid w:val="00B5303C"/>
    <w:rsid w:val="00B53A49"/>
    <w:rsid w:val="00B54CA8"/>
    <w:rsid w:val="00B555DD"/>
    <w:rsid w:val="00B561E0"/>
    <w:rsid w:val="00B61FF2"/>
    <w:rsid w:val="00B72EDE"/>
    <w:rsid w:val="00B81EF9"/>
    <w:rsid w:val="00B94B61"/>
    <w:rsid w:val="00BA4700"/>
    <w:rsid w:val="00BA62DE"/>
    <w:rsid w:val="00BB01D2"/>
    <w:rsid w:val="00BB06C7"/>
    <w:rsid w:val="00BB79B2"/>
    <w:rsid w:val="00BC5D68"/>
    <w:rsid w:val="00BC7069"/>
    <w:rsid w:val="00BD088D"/>
    <w:rsid w:val="00BD2D51"/>
    <w:rsid w:val="00BD7603"/>
    <w:rsid w:val="00BE1736"/>
    <w:rsid w:val="00BE190B"/>
    <w:rsid w:val="00BF0E1F"/>
    <w:rsid w:val="00BF2941"/>
    <w:rsid w:val="00BF2CCE"/>
    <w:rsid w:val="00BF6CB9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73C46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0436"/>
    <w:rsid w:val="00CF2AB5"/>
    <w:rsid w:val="00CF2FFA"/>
    <w:rsid w:val="00D04F44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67D72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3EB3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AC9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E3F12-E0CA-4AF6-A741-01DDAEBAD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86</TotalTime>
  <Pages>1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107</cp:revision>
  <cp:lastPrinted>2022-09-22T20:23:00Z</cp:lastPrinted>
  <dcterms:created xsi:type="dcterms:W3CDTF">2022-09-21T18:58:00Z</dcterms:created>
  <dcterms:modified xsi:type="dcterms:W3CDTF">2022-10-14T19:22:00Z</dcterms:modified>
</cp:coreProperties>
</file>