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2C07AF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4C471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10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4C4712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2C07AF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14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dez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em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b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4C5E24">
      <w:pP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F61862" w:rsidRDefault="002759E9" w:rsidP="00F61862">
      <w:pPr>
        <w:pBdr>
          <w:bottom w:val="single" w:sz="12" w:space="0" w:color="auto"/>
        </w:pBdr>
        <w:spacing w:before="0" w:beforeAutospacing="0" w:after="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 xml:space="preserve">: NÚMERO </w:t>
      </w:r>
      <w:r w:rsidR="004C4712">
        <w:rPr>
          <w:rFonts w:ascii="Times New Roman" w:hAnsi="Times New Roman"/>
          <w:b/>
          <w:bCs/>
          <w:kern w:val="36"/>
        </w:rPr>
        <w:t>103</w:t>
      </w:r>
      <w:r w:rsidR="002C07AF">
        <w:rPr>
          <w:rFonts w:ascii="Times New Roman" w:hAnsi="Times New Roman"/>
          <w:b/>
          <w:bCs/>
          <w:kern w:val="36"/>
        </w:rPr>
        <w:t>7</w:t>
      </w:r>
    </w:p>
    <w:p w:rsidR="005712CB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F61862">
        <w:rPr>
          <w:b/>
          <w:color w:val="0070C0"/>
          <w:sz w:val="28"/>
          <w:szCs w:val="28"/>
          <w:u w:val="single"/>
        </w:rPr>
        <w:t xml:space="preserve">ORDEM DO DIA </w:t>
      </w:r>
    </w:p>
    <w:p w:rsidR="00E01414" w:rsidRDefault="00E01414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>INDICAÇÕES</w:t>
      </w:r>
    </w:p>
    <w:p w:rsidR="00E01414" w:rsidRPr="003C5420" w:rsidRDefault="00E01414" w:rsidP="00F35D78">
      <w:pPr>
        <w:spacing w:before="240" w:beforeAutospacing="0" w:after="0" w:afterAutospacing="0" w:line="240" w:lineRule="auto"/>
        <w:ind w:left="0"/>
        <w:rPr>
          <w:b/>
          <w:color w:val="FF0000"/>
          <w:sz w:val="28"/>
          <w:szCs w:val="28"/>
        </w:rPr>
      </w:pPr>
      <w:r w:rsidRPr="003C5420">
        <w:rPr>
          <w:b/>
          <w:color w:val="FF0000"/>
          <w:sz w:val="28"/>
          <w:szCs w:val="28"/>
        </w:rPr>
        <w:t>INDICAÇÕES DO VEREADOR MARINHO JOSÉ DE ALMEIDA NETO (AVANTE)</w:t>
      </w:r>
    </w:p>
    <w:p w:rsidR="00E01414" w:rsidRDefault="00E01414" w:rsidP="00F35D78">
      <w:pPr>
        <w:spacing w:before="240" w:beforeAutospacing="0" w:after="0" w:afterAutospacing="0" w:line="240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</w:t>
      </w:r>
      <w:r>
        <w:rPr>
          <w:rFonts w:cstheme="minorHAnsi"/>
          <w:b/>
          <w:sz w:val="24"/>
          <w:szCs w:val="24"/>
        </w:rPr>
        <w:t>93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>-</w:t>
      </w:r>
      <w:r w:rsidRPr="00E01414">
        <w:rPr>
          <w:rFonts w:cstheme="minorHAnsi"/>
          <w:sz w:val="24"/>
          <w:szCs w:val="24"/>
        </w:rPr>
        <w:t xml:space="preserve"> Solicita ao Executivo que faça a capina e limpeza no terreno da Escola Porfírio Saraiva, Colônia.</w:t>
      </w:r>
    </w:p>
    <w:p w:rsidR="00E01414" w:rsidRDefault="00E01414" w:rsidP="00F35D78">
      <w:pPr>
        <w:spacing w:before="240" w:beforeAutospacing="0" w:after="0" w:afterAutospacing="0" w:line="240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</w:t>
      </w:r>
      <w:r>
        <w:rPr>
          <w:rFonts w:cstheme="minorHAnsi"/>
          <w:b/>
          <w:sz w:val="24"/>
          <w:szCs w:val="24"/>
        </w:rPr>
        <w:t>94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>-</w:t>
      </w:r>
      <w:r w:rsidRPr="00E01414">
        <w:rPr>
          <w:rFonts w:cstheme="minorHAnsi"/>
          <w:sz w:val="24"/>
          <w:szCs w:val="24"/>
        </w:rPr>
        <w:t xml:space="preserve"> Solicita ao Executivo que faça a capina e limpeza</w:t>
      </w:r>
      <w:r>
        <w:rPr>
          <w:rFonts w:cstheme="minorHAnsi"/>
          <w:sz w:val="24"/>
          <w:szCs w:val="24"/>
        </w:rPr>
        <w:t xml:space="preserve"> nos Bairros, Colônia, Planalto, Novo Planalto, Gileno Siqueira e Sebastião Corrêa.</w:t>
      </w:r>
    </w:p>
    <w:p w:rsidR="00E01414" w:rsidRPr="00E01414" w:rsidRDefault="00E01414" w:rsidP="00F35D78">
      <w:pPr>
        <w:spacing w:before="240" w:beforeAutospacing="0" w:after="0" w:afterAutospacing="0" w:line="240" w:lineRule="auto"/>
        <w:ind w:left="0"/>
        <w:rPr>
          <w:b/>
          <w:color w:val="C00000"/>
          <w:sz w:val="28"/>
          <w:szCs w:val="28"/>
        </w:rPr>
      </w:pPr>
      <w:r w:rsidRPr="0049685E">
        <w:rPr>
          <w:rFonts w:cstheme="minorHAnsi"/>
          <w:b/>
          <w:sz w:val="24"/>
          <w:szCs w:val="24"/>
        </w:rPr>
        <w:t>Nº 1</w:t>
      </w:r>
      <w:r>
        <w:rPr>
          <w:rFonts w:cstheme="minorHAnsi"/>
          <w:b/>
          <w:sz w:val="24"/>
          <w:szCs w:val="24"/>
        </w:rPr>
        <w:t>95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>-</w:t>
      </w:r>
      <w:r w:rsidRPr="00E01414">
        <w:rPr>
          <w:rFonts w:cstheme="minorHAnsi"/>
          <w:sz w:val="24"/>
          <w:szCs w:val="24"/>
        </w:rPr>
        <w:t xml:space="preserve"> Solicita ao Executivo que</w:t>
      </w:r>
      <w:r>
        <w:rPr>
          <w:rFonts w:cstheme="minorHAnsi"/>
          <w:sz w:val="24"/>
          <w:szCs w:val="24"/>
        </w:rPr>
        <w:t xml:space="preserve"> faça a extensão da rede elétrica na Rua José Mesquita nos fundos da Fábrica de Ração, na beira linha, Bairro Gileno Siqueira.</w:t>
      </w:r>
    </w:p>
    <w:p w:rsidR="0007552F" w:rsidRDefault="0007552F" w:rsidP="0007552F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>
        <w:rPr>
          <w:rFonts w:cstheme="minorHAnsi"/>
          <w:b/>
          <w:color w:val="002060"/>
          <w:sz w:val="28"/>
          <w:szCs w:val="28"/>
          <w:u w:val="single"/>
        </w:rPr>
        <w:t>PROJETOS JÁ COM PARECERES DAS RESPECTIVAS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COMISS</w:t>
      </w:r>
      <w:r>
        <w:rPr>
          <w:rFonts w:cstheme="minorHAnsi"/>
          <w:b/>
          <w:color w:val="002060"/>
          <w:sz w:val="28"/>
          <w:szCs w:val="28"/>
          <w:u w:val="single"/>
        </w:rPr>
        <w:t>ÕES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>, QUE SER</w:t>
      </w:r>
      <w:r>
        <w:rPr>
          <w:rFonts w:cstheme="minorHAnsi"/>
          <w:b/>
          <w:color w:val="002060"/>
          <w:sz w:val="28"/>
          <w:szCs w:val="28"/>
          <w:u w:val="single"/>
        </w:rPr>
        <w:t>ÃO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LIDO</w:t>
      </w:r>
      <w:r>
        <w:rPr>
          <w:rFonts w:cstheme="minorHAnsi"/>
          <w:b/>
          <w:color w:val="002060"/>
          <w:sz w:val="28"/>
          <w:szCs w:val="28"/>
          <w:u w:val="single"/>
        </w:rPr>
        <w:t>S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PELO SECRETÁRIO E QUE EST</w:t>
      </w:r>
      <w:r>
        <w:rPr>
          <w:rFonts w:cstheme="minorHAnsi"/>
          <w:b/>
          <w:color w:val="002060"/>
          <w:sz w:val="28"/>
          <w:szCs w:val="28"/>
          <w:u w:val="single"/>
        </w:rPr>
        <w:t>ÃO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APTO</w:t>
      </w:r>
      <w:r>
        <w:rPr>
          <w:rFonts w:cstheme="minorHAnsi"/>
          <w:b/>
          <w:color w:val="002060"/>
          <w:sz w:val="28"/>
          <w:szCs w:val="28"/>
          <w:u w:val="single"/>
        </w:rPr>
        <w:t>S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A SER</w:t>
      </w:r>
      <w:r>
        <w:rPr>
          <w:rFonts w:cstheme="minorHAnsi"/>
          <w:b/>
          <w:color w:val="002060"/>
          <w:sz w:val="28"/>
          <w:szCs w:val="28"/>
          <w:u w:val="single"/>
        </w:rPr>
        <w:t>EM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DISCUTIDO</w:t>
      </w:r>
      <w:r>
        <w:rPr>
          <w:rFonts w:cstheme="minorHAnsi"/>
          <w:b/>
          <w:color w:val="002060"/>
          <w:sz w:val="28"/>
          <w:szCs w:val="28"/>
          <w:u w:val="single"/>
        </w:rPr>
        <w:t>S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E VOTADO</w:t>
      </w:r>
      <w:r>
        <w:rPr>
          <w:rFonts w:cstheme="minorHAnsi"/>
          <w:b/>
          <w:color w:val="002060"/>
          <w:sz w:val="28"/>
          <w:szCs w:val="28"/>
          <w:u w:val="single"/>
        </w:rPr>
        <w:t>S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>:</w:t>
      </w:r>
    </w:p>
    <w:p w:rsidR="0007552F" w:rsidRDefault="0007552F" w:rsidP="0007552F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DO VEREADOR ALEX VINICIUS COELHO (PDT)</w:t>
      </w:r>
    </w:p>
    <w:p w:rsidR="0007552F" w:rsidRDefault="0007552F" w:rsidP="0007552F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70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denominação de rua na localidade denominada Bom Jardim I no município de Visconde do Rio Branco, MG. (Rua Maria </w:t>
      </w:r>
      <w:proofErr w:type="spellStart"/>
      <w:r>
        <w:rPr>
          <w:rFonts w:cstheme="minorHAnsi"/>
          <w:sz w:val="24"/>
          <w:szCs w:val="24"/>
        </w:rPr>
        <w:t>Teneflor</w:t>
      </w:r>
      <w:proofErr w:type="spellEnd"/>
      <w:r>
        <w:rPr>
          <w:rFonts w:cstheme="minorHAnsi"/>
          <w:sz w:val="24"/>
          <w:szCs w:val="24"/>
        </w:rPr>
        <w:t xml:space="preserve"> – (Mãe preta))</w:t>
      </w:r>
    </w:p>
    <w:p w:rsidR="0007552F" w:rsidRDefault="0007552F" w:rsidP="0007552F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</w:t>
      </w:r>
      <w:r>
        <w:rPr>
          <w:rFonts w:cstheme="minorHAnsi"/>
          <w:b/>
          <w:color w:val="FF0000"/>
          <w:sz w:val="24"/>
          <w:szCs w:val="24"/>
          <w:u w:val="single"/>
        </w:rPr>
        <w:t>S</w:t>
      </w:r>
      <w:r w:rsidRPr="0013017B">
        <w:rPr>
          <w:rFonts w:cstheme="minorHAnsi"/>
          <w:b/>
          <w:color w:val="FF0000"/>
          <w:sz w:val="24"/>
          <w:szCs w:val="24"/>
          <w:u w:val="single"/>
        </w:rPr>
        <w:t xml:space="preserve"> DE LEI DO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VEREADOR ANÍSIO ALVES ANANIAS (PDT)</w:t>
      </w:r>
    </w:p>
    <w:p w:rsidR="0007552F" w:rsidRDefault="0007552F" w:rsidP="0007552F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63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denominação de rua do loteamento do Bairro Cidade Nova localizado no município de Visconde do Rio Branco – MG. </w:t>
      </w:r>
      <w:r w:rsidRPr="00C1750B">
        <w:rPr>
          <w:rFonts w:cstheme="minorHAnsi"/>
          <w:b/>
          <w:sz w:val="24"/>
          <w:szCs w:val="24"/>
        </w:rPr>
        <w:t xml:space="preserve">(Rua Professora Albertina Lima da Costa). </w:t>
      </w:r>
    </w:p>
    <w:p w:rsidR="0007552F" w:rsidRDefault="0007552F" w:rsidP="0007552F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64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denominação de rua do loteamento do Bairro Cidade Nova localizado no município de Visconde do Rio Branco – MG. </w:t>
      </w:r>
      <w:r w:rsidRPr="00C1750B">
        <w:rPr>
          <w:rFonts w:cstheme="minorHAnsi"/>
          <w:b/>
          <w:sz w:val="24"/>
          <w:szCs w:val="24"/>
        </w:rPr>
        <w:t>(Rua Maria Ferreira de Moura).</w:t>
      </w:r>
    </w:p>
    <w:p w:rsidR="0007552F" w:rsidRDefault="0007552F" w:rsidP="0007552F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65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denominação de rua do loteamento do Bairro Cidade Nova localizado no município de Visconde do Rio Branco – MG. </w:t>
      </w:r>
      <w:r w:rsidRPr="00C1750B">
        <w:rPr>
          <w:rFonts w:cstheme="minorHAnsi"/>
          <w:b/>
          <w:sz w:val="24"/>
          <w:szCs w:val="24"/>
        </w:rPr>
        <w:t>(Rua Professora Antonieta Braga).</w:t>
      </w:r>
    </w:p>
    <w:p w:rsidR="0007552F" w:rsidRDefault="0007552F" w:rsidP="0007552F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66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denominação de rua do loteamento do Bairro Cidade Nova localizado no município de Visconde do Rio Branco – MG. </w:t>
      </w:r>
      <w:r w:rsidRPr="00C1750B">
        <w:rPr>
          <w:rFonts w:cstheme="minorHAnsi"/>
          <w:b/>
          <w:sz w:val="24"/>
          <w:szCs w:val="24"/>
        </w:rPr>
        <w:t>(Rua Dalila Mesquita Ferreira).</w:t>
      </w:r>
    </w:p>
    <w:p w:rsidR="0043098D" w:rsidRDefault="0043098D" w:rsidP="0064193B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 w:rsidRPr="00D173FD">
        <w:rPr>
          <w:b/>
          <w:color w:val="0070C0"/>
          <w:sz w:val="28"/>
          <w:szCs w:val="28"/>
          <w:u w:val="single"/>
        </w:rPr>
        <w:lastRenderedPageBreak/>
        <w:t>PARA LEITURA</w:t>
      </w:r>
    </w:p>
    <w:p w:rsidR="003C5420" w:rsidRDefault="003C5420" w:rsidP="0064193B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DO EXECUTIVO MUNICIPAL</w:t>
      </w:r>
    </w:p>
    <w:p w:rsidR="003C5420" w:rsidRDefault="003C5420" w:rsidP="0064193B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71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ampliação do limite para abertura de créditos suplementares durante a execução do orçamento municipal no exercício de 2020 e </w:t>
      </w:r>
      <w:proofErr w:type="gramStart"/>
      <w:r>
        <w:rPr>
          <w:rFonts w:cstheme="minorHAnsi"/>
          <w:sz w:val="24"/>
          <w:szCs w:val="24"/>
        </w:rPr>
        <w:t>altera</w:t>
      </w:r>
      <w:proofErr w:type="gramEnd"/>
      <w:r>
        <w:rPr>
          <w:rFonts w:cstheme="minorHAnsi"/>
          <w:sz w:val="24"/>
          <w:szCs w:val="24"/>
        </w:rPr>
        <w:t xml:space="preserve"> a redação do art. 2º, I da lei municipal nº 1495, de 20 de novembro de 2019.</w:t>
      </w:r>
    </w:p>
    <w:p w:rsidR="000314D9" w:rsidRDefault="00E01414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EMENDAS DO VEREADOR GERSON GOMES DE FREITAS (AVANTE)</w:t>
      </w:r>
    </w:p>
    <w:p w:rsidR="00E01414" w:rsidRPr="00E01414" w:rsidRDefault="00E01414" w:rsidP="00156FE0">
      <w:pPr>
        <w:spacing w:line="276" w:lineRule="auto"/>
        <w:ind w:left="0"/>
        <w:rPr>
          <w:rFonts w:cstheme="minorHAnsi"/>
          <w:sz w:val="24"/>
          <w:szCs w:val="24"/>
        </w:rPr>
      </w:pPr>
      <w:r w:rsidRPr="003C5420">
        <w:rPr>
          <w:rFonts w:cstheme="minorHAnsi"/>
          <w:b/>
          <w:sz w:val="24"/>
          <w:szCs w:val="24"/>
          <w:u w:val="single"/>
        </w:rPr>
        <w:t>EMENDA MODIFICATIVA Nº 01 AO PROJETO DE LEI Nº 1860/2020</w:t>
      </w:r>
      <w:r w:rsidRPr="00E01414">
        <w:rPr>
          <w:rFonts w:cstheme="minorHAnsi"/>
          <w:b/>
          <w:color w:val="FF000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- Estima a receita e fixa a despesa do Município de Visconde do Rio Branco para o exercício financeiro de 2021.</w:t>
      </w:r>
      <w:r>
        <w:rPr>
          <w:rFonts w:cstheme="minorHAnsi"/>
          <w:b/>
          <w:sz w:val="24"/>
          <w:szCs w:val="24"/>
          <w:u w:val="single"/>
        </w:rPr>
        <w:t xml:space="preserve"> </w:t>
      </w:r>
    </w:p>
    <w:p w:rsidR="00E01414" w:rsidRPr="000314D9" w:rsidRDefault="00E01414" w:rsidP="00E01414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3C5420">
        <w:rPr>
          <w:rFonts w:cstheme="minorHAnsi"/>
          <w:b/>
          <w:sz w:val="24"/>
          <w:szCs w:val="24"/>
          <w:u w:val="single"/>
        </w:rPr>
        <w:t>EMENDA MODIFICATIVA Nº 02 AO PROJETO DE LEI Nº 1860/2020</w:t>
      </w:r>
      <w:r w:rsidRPr="00E01414">
        <w:rPr>
          <w:rFonts w:cstheme="minorHAnsi"/>
          <w:b/>
          <w:color w:val="FF000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- Estima a receita e fixa a despesa do Município de Visconde do Rio Branco para o exercício financeiro de 2021.</w:t>
      </w:r>
    </w:p>
    <w:p w:rsidR="00E01414" w:rsidRPr="000314D9" w:rsidRDefault="00E01414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sectPr w:rsidR="00E01414" w:rsidRPr="000314D9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E7FA7"/>
    <w:multiLevelType w:val="hybridMultilevel"/>
    <w:tmpl w:val="EA9019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9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8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14D9"/>
    <w:rsid w:val="0003782B"/>
    <w:rsid w:val="00046B20"/>
    <w:rsid w:val="000564EA"/>
    <w:rsid w:val="00063938"/>
    <w:rsid w:val="00063CFE"/>
    <w:rsid w:val="00067139"/>
    <w:rsid w:val="00070E50"/>
    <w:rsid w:val="00074F36"/>
    <w:rsid w:val="0007552F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2805"/>
    <w:rsid w:val="00143556"/>
    <w:rsid w:val="0014454B"/>
    <w:rsid w:val="00152182"/>
    <w:rsid w:val="001537FC"/>
    <w:rsid w:val="001565C6"/>
    <w:rsid w:val="00156FE0"/>
    <w:rsid w:val="00157F43"/>
    <w:rsid w:val="001726A2"/>
    <w:rsid w:val="00194252"/>
    <w:rsid w:val="00197AB7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0014"/>
    <w:rsid w:val="0020239A"/>
    <w:rsid w:val="0021106E"/>
    <w:rsid w:val="00215165"/>
    <w:rsid w:val="00221391"/>
    <w:rsid w:val="002217E2"/>
    <w:rsid w:val="00222134"/>
    <w:rsid w:val="00226623"/>
    <w:rsid w:val="00226969"/>
    <w:rsid w:val="00227D54"/>
    <w:rsid w:val="0025028D"/>
    <w:rsid w:val="00270B79"/>
    <w:rsid w:val="00271EE1"/>
    <w:rsid w:val="002759E9"/>
    <w:rsid w:val="002A1A4F"/>
    <w:rsid w:val="002A1CB6"/>
    <w:rsid w:val="002B1BFE"/>
    <w:rsid w:val="002C07AF"/>
    <w:rsid w:val="002C544B"/>
    <w:rsid w:val="002C6200"/>
    <w:rsid w:val="002C72AC"/>
    <w:rsid w:val="002D0C70"/>
    <w:rsid w:val="002E0920"/>
    <w:rsid w:val="002E160F"/>
    <w:rsid w:val="002E2951"/>
    <w:rsid w:val="002E70E5"/>
    <w:rsid w:val="002F069E"/>
    <w:rsid w:val="002F4D4C"/>
    <w:rsid w:val="00304471"/>
    <w:rsid w:val="00304E86"/>
    <w:rsid w:val="00317A86"/>
    <w:rsid w:val="0032273B"/>
    <w:rsid w:val="00330F6B"/>
    <w:rsid w:val="00340339"/>
    <w:rsid w:val="003514B7"/>
    <w:rsid w:val="00354C01"/>
    <w:rsid w:val="0036429A"/>
    <w:rsid w:val="00382237"/>
    <w:rsid w:val="003855BA"/>
    <w:rsid w:val="00386749"/>
    <w:rsid w:val="0038777A"/>
    <w:rsid w:val="00387BD3"/>
    <w:rsid w:val="00392CDB"/>
    <w:rsid w:val="00393669"/>
    <w:rsid w:val="003A007F"/>
    <w:rsid w:val="003A0D85"/>
    <w:rsid w:val="003A10F7"/>
    <w:rsid w:val="003B7612"/>
    <w:rsid w:val="003C0B29"/>
    <w:rsid w:val="003C0DCC"/>
    <w:rsid w:val="003C5420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B36BD"/>
    <w:rsid w:val="004C4712"/>
    <w:rsid w:val="004C59C1"/>
    <w:rsid w:val="004C5C2C"/>
    <w:rsid w:val="004C5E24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6661E"/>
    <w:rsid w:val="005712CB"/>
    <w:rsid w:val="005749B0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193B"/>
    <w:rsid w:val="006443E1"/>
    <w:rsid w:val="006472D8"/>
    <w:rsid w:val="006613ED"/>
    <w:rsid w:val="0066735E"/>
    <w:rsid w:val="006722D9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181B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4B4C"/>
    <w:rsid w:val="0089638C"/>
    <w:rsid w:val="008A2934"/>
    <w:rsid w:val="008A30A5"/>
    <w:rsid w:val="008C28E7"/>
    <w:rsid w:val="008C3BC5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90364"/>
    <w:rsid w:val="00990D53"/>
    <w:rsid w:val="009B15F4"/>
    <w:rsid w:val="009B48FB"/>
    <w:rsid w:val="009C18E4"/>
    <w:rsid w:val="009C4BFD"/>
    <w:rsid w:val="009C6185"/>
    <w:rsid w:val="009D776E"/>
    <w:rsid w:val="009E1606"/>
    <w:rsid w:val="009E29CB"/>
    <w:rsid w:val="009E2D48"/>
    <w:rsid w:val="009E54F2"/>
    <w:rsid w:val="009E6FFA"/>
    <w:rsid w:val="009F6408"/>
    <w:rsid w:val="00A051A0"/>
    <w:rsid w:val="00A33A9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B25D3"/>
    <w:rsid w:val="00AB7D4A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173A"/>
    <w:rsid w:val="00B65E67"/>
    <w:rsid w:val="00B66E7E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E6BFD"/>
    <w:rsid w:val="00BF4901"/>
    <w:rsid w:val="00C00355"/>
    <w:rsid w:val="00C00786"/>
    <w:rsid w:val="00C1357D"/>
    <w:rsid w:val="00C14924"/>
    <w:rsid w:val="00C152C8"/>
    <w:rsid w:val="00C158EF"/>
    <w:rsid w:val="00C15ADB"/>
    <w:rsid w:val="00C1750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C5039"/>
    <w:rsid w:val="00CD104D"/>
    <w:rsid w:val="00CD63AF"/>
    <w:rsid w:val="00CE74E0"/>
    <w:rsid w:val="00CF1940"/>
    <w:rsid w:val="00CF2355"/>
    <w:rsid w:val="00CF3441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173FD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01414"/>
    <w:rsid w:val="00E102E5"/>
    <w:rsid w:val="00E13F7A"/>
    <w:rsid w:val="00E1524C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B66"/>
    <w:rsid w:val="00F33F33"/>
    <w:rsid w:val="00F35D78"/>
    <w:rsid w:val="00F44210"/>
    <w:rsid w:val="00F510BB"/>
    <w:rsid w:val="00F521DA"/>
    <w:rsid w:val="00F53285"/>
    <w:rsid w:val="00F54276"/>
    <w:rsid w:val="00F61862"/>
    <w:rsid w:val="00F912F7"/>
    <w:rsid w:val="00F92142"/>
    <w:rsid w:val="00F926C3"/>
    <w:rsid w:val="00F9404F"/>
    <w:rsid w:val="00F96BFD"/>
    <w:rsid w:val="00FA468E"/>
    <w:rsid w:val="00FA5500"/>
    <w:rsid w:val="00FC103A"/>
    <w:rsid w:val="00FC14AE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A4CCA-D2C3-4802-8D42-E168D54ED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13</cp:revision>
  <cp:lastPrinted>2020-12-04T17:08:00Z</cp:lastPrinted>
  <dcterms:created xsi:type="dcterms:W3CDTF">2020-12-10T18:43:00Z</dcterms:created>
  <dcterms:modified xsi:type="dcterms:W3CDTF">2020-12-11T17:41:00Z</dcterms:modified>
</cp:coreProperties>
</file>