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EC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1981200</wp:posOffset>
            </wp:positionH>
            <wp:positionV relativeFrom="paragraph">
              <wp:posOffset>-123825</wp:posOffset>
            </wp:positionV>
            <wp:extent cx="2508885" cy="7239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003EC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</w:p>
    <w:p w:rsidR="00F003EC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</w:p>
    <w:p w:rsidR="00F003EC" w:rsidRPr="00773FA2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F003EC" w:rsidRPr="00773FA2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F003EC" w:rsidRDefault="00F003EC" w:rsidP="00F003E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076E6D" w:rsidRDefault="00F003EC" w:rsidP="00076E6D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2ª Sessão Extraordinária da 2ª Sessão Legislativa da 17ª Legislatura, realizada em 29 de janeiro de 2026. Aos vinte e nove dias do mês de janeiro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dezoito horas, reuniu-se a Câmara Municipal de Brejinho. O presidente convida os senhores vereadores Vera Lucia da Silva Nascimento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de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 xml:space="preserve">, justifica a ausência dos vereadores Aldair Jose, Francisco Carvalho e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que não pôde comparecer a esta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os seguintes projetos: </w:t>
      </w:r>
      <w:r>
        <w:rPr>
          <w:rFonts w:cstheme="minorHAnsi"/>
          <w:sz w:val="28"/>
          <w:szCs w:val="28"/>
        </w:rPr>
        <w:t>PROJETO DE LEI Nº 005/2026</w:t>
      </w:r>
      <w:r w:rsidRPr="00693E6E">
        <w:rPr>
          <w:rFonts w:cstheme="minorHAnsi"/>
          <w:sz w:val="28"/>
          <w:szCs w:val="28"/>
        </w:rPr>
        <w:t xml:space="preserve"> DE ORIGEM DO PODER EXECUTIVO</w:t>
      </w:r>
      <w:r>
        <w:rPr>
          <w:rFonts w:cstheme="minorHAnsi"/>
          <w:sz w:val="28"/>
          <w:szCs w:val="28"/>
        </w:rPr>
        <w:t>:</w:t>
      </w:r>
      <w:r w:rsidRPr="00F003EC">
        <w:rPr>
          <w:rFonts w:cstheme="minorHAnsi"/>
          <w:sz w:val="28"/>
          <w:szCs w:val="28"/>
        </w:rPr>
        <w:t xml:space="preserve"> AUTORIZA A ABERTURA DE CRÉDITO ADICIONAL ESPECIAL AO ORÇAMENTO ANUAL DE 2026, E DÁ OUTRAS PROVIDÊNCIAS</w:t>
      </w:r>
      <w:r>
        <w:rPr>
          <w:rFonts w:cstheme="minorHAnsi"/>
          <w:sz w:val="28"/>
          <w:szCs w:val="28"/>
        </w:rPr>
        <w:t xml:space="preserve">; aberta a votação eletrônica, todos os vereadores presentes votaram sim, projeto aprovado em primeira discussão. </w:t>
      </w:r>
      <w:r w:rsidRPr="00F003EC">
        <w:rPr>
          <w:rFonts w:cstheme="minorHAnsi"/>
          <w:sz w:val="28"/>
          <w:szCs w:val="28"/>
        </w:rPr>
        <w:t>PROJETO DE LEI N° 006/2026 DE ORIGEM DO EXECUTIVO: DISPÕE SOBRE A ELEVAÇÃO DO PISO SALARIAL DO MAGISTÉRIO DA EDUCAÇÃO BÁSICA, ALTERA O ORÇAMENTO MUNICIPAL QUANTO AOS CREDITOS ADICIONAIS, E DA OUTRAS PROVIDENCIAS</w:t>
      </w:r>
      <w:r>
        <w:rPr>
          <w:rFonts w:cstheme="minorHAnsi"/>
          <w:sz w:val="28"/>
          <w:szCs w:val="28"/>
        </w:rPr>
        <w:t>; aberta a votação eletrônica, todos os vereadores presentes votaram sim, projeto aprovado em primeira discussão.</w:t>
      </w:r>
      <w:r w:rsidRPr="00F003EC">
        <w:rPr>
          <w:rFonts w:cstheme="minorHAnsi"/>
          <w:sz w:val="28"/>
          <w:szCs w:val="28"/>
        </w:rPr>
        <w:t xml:space="preserve"> PROJETO DE LEI N° 007/2026 DE ORIGEM DO EXECUTIVO: CRIA, NA ESTRUTURA ADMINISTRATIVA DO MUNICÍPIO DE BREJINHO/RN, O CARGO EM COMISSÃO DE COORDENADOR DE MARKETING E COMUNICAÇÃO SOCIAL, VINCULADO AO GABINETE DO PRE</w:t>
      </w:r>
      <w:r>
        <w:rPr>
          <w:rFonts w:cstheme="minorHAnsi"/>
          <w:sz w:val="28"/>
          <w:szCs w:val="28"/>
        </w:rPr>
        <w:t>FEITO, E DÁ OUTRAS PROVIDÊNCIAS; aberta a votação eletrônica, todos os vereadores presentes votaram sim, projeto aprovado em primeira discussão. Votados todos os projetos em primeira discussão, esta sessão está encerrada, convocando outra para daqui a 5 minutos. Sessão aberta para aprovação dos seguintes projetos:</w:t>
      </w:r>
      <w:r w:rsidR="00084F31">
        <w:rPr>
          <w:rFonts w:cstheme="minorHAnsi"/>
          <w:sz w:val="28"/>
          <w:szCs w:val="28"/>
        </w:rPr>
        <w:t xml:space="preserve"> PROJETO DE LEI Nº 005/2026</w:t>
      </w:r>
      <w:r w:rsidR="00084F31" w:rsidRPr="00693E6E">
        <w:rPr>
          <w:rFonts w:cstheme="minorHAnsi"/>
          <w:sz w:val="28"/>
          <w:szCs w:val="28"/>
        </w:rPr>
        <w:t xml:space="preserve"> DE ORIGEM DO PODER EXECUTIVO</w:t>
      </w:r>
      <w:r w:rsidR="00084F31">
        <w:rPr>
          <w:rFonts w:cstheme="minorHAnsi"/>
          <w:sz w:val="28"/>
          <w:szCs w:val="28"/>
        </w:rPr>
        <w:t>:</w:t>
      </w:r>
      <w:r w:rsidR="00084F31" w:rsidRPr="00F003EC">
        <w:rPr>
          <w:rFonts w:cstheme="minorHAnsi"/>
          <w:sz w:val="28"/>
          <w:szCs w:val="28"/>
        </w:rPr>
        <w:t xml:space="preserve"> AUTORIZA A ABERTURA DE CRÉDITO ADICIONAL ESPECIAL AO ORÇAMENTO ANUAL DE 2026, E DÁ OUTRAS PROVIDÊNCIAS</w:t>
      </w:r>
      <w:r w:rsidR="00084F31">
        <w:rPr>
          <w:rFonts w:cstheme="minorHAnsi"/>
          <w:sz w:val="28"/>
          <w:szCs w:val="28"/>
        </w:rPr>
        <w:t xml:space="preserve">; aberta a votação eletrônica, todos os vereadores presentes votaram sim, projeto aprovado em segunda discussão. </w:t>
      </w:r>
      <w:r w:rsidR="00084F31" w:rsidRPr="00F003EC">
        <w:rPr>
          <w:rFonts w:cstheme="minorHAnsi"/>
          <w:sz w:val="28"/>
          <w:szCs w:val="28"/>
        </w:rPr>
        <w:t>PROJETO DE LEI N° 006/2026 DE ORIGEM DO EXECUTIVO: DISPÕE SOBRE A ELEVAÇÃO DO PISO SALARIAL DO MAGISTÉRIO DA EDUCAÇÃO BÁSICA, ALTERA O ORÇAMENTO MUNICIPAL QUANTO AOS CREDITOS ADICIONAIS, E DA OUTRAS PROVIDENCIAS</w:t>
      </w:r>
      <w:r w:rsidR="00084F31">
        <w:rPr>
          <w:rFonts w:cstheme="minorHAnsi"/>
          <w:sz w:val="28"/>
          <w:szCs w:val="28"/>
        </w:rPr>
        <w:t>; aberta a votação eletrônica, todos os vereadores presentes votaram sim, projeto aprovado em segunda discussão.</w:t>
      </w:r>
      <w:r w:rsidR="00084F31" w:rsidRPr="00F003EC">
        <w:rPr>
          <w:rFonts w:cstheme="minorHAnsi"/>
          <w:sz w:val="28"/>
          <w:szCs w:val="28"/>
        </w:rPr>
        <w:t xml:space="preserve"> PROJETO DE LEI N° 007/2026 DE ORIGEM DO EXECUTIVO: CRIA, NA ESTRUTURA ADMINISTRATIVA DO MUNICÍPIO DE BREJINHO/RN, O CARGO EM COMISSÃO DE COORDENADOR DE MARKETING </w:t>
      </w:r>
      <w:r w:rsidR="00084F31" w:rsidRPr="00F003EC">
        <w:rPr>
          <w:rFonts w:cstheme="minorHAnsi"/>
          <w:sz w:val="28"/>
          <w:szCs w:val="28"/>
        </w:rPr>
        <w:lastRenderedPageBreak/>
        <w:t>E COMUNICAÇÃO SOCIAL, VINCULADO AO GABINETE DO PRE</w:t>
      </w:r>
      <w:r w:rsidR="00084F31">
        <w:rPr>
          <w:rFonts w:cstheme="minorHAnsi"/>
          <w:sz w:val="28"/>
          <w:szCs w:val="28"/>
        </w:rPr>
        <w:t xml:space="preserve">FEITO, E DÁ OUTRAS PROVIDÊNCIAS; aberta a votação eletrônica, todos os vereadores presentes votaram sim, projeto aprovado em segunda discussão. Aprovados todos os projetos em primeira e segunda discussão, o presidente parabeniza o vereador Francisco Custodio pelo seu natalício, por seu comprometimento com esta casa em estar aqui nesta noite, cumprimenta os professores presentes </w:t>
      </w:r>
      <w:proofErr w:type="spellStart"/>
      <w:r w:rsidR="00084F31">
        <w:rPr>
          <w:rFonts w:cstheme="minorHAnsi"/>
          <w:sz w:val="28"/>
          <w:szCs w:val="28"/>
        </w:rPr>
        <w:t>Ranvarliel</w:t>
      </w:r>
      <w:proofErr w:type="spellEnd"/>
      <w:r w:rsidR="00084F31">
        <w:rPr>
          <w:rFonts w:cstheme="minorHAnsi"/>
          <w:sz w:val="28"/>
          <w:szCs w:val="28"/>
        </w:rPr>
        <w:t xml:space="preserve"> e </w:t>
      </w:r>
      <w:proofErr w:type="spellStart"/>
      <w:r w:rsidR="00084F31">
        <w:rPr>
          <w:rFonts w:cstheme="minorHAnsi"/>
          <w:sz w:val="28"/>
          <w:szCs w:val="28"/>
        </w:rPr>
        <w:t>Welis</w:t>
      </w:r>
      <w:proofErr w:type="spellEnd"/>
      <w:r w:rsidR="00084F31">
        <w:rPr>
          <w:rFonts w:cstheme="minorHAnsi"/>
          <w:sz w:val="28"/>
          <w:szCs w:val="28"/>
        </w:rPr>
        <w:t xml:space="preserve"> e em nome da professora e vereadora Vera, </w:t>
      </w:r>
      <w:r w:rsidR="00076E6D">
        <w:rPr>
          <w:rFonts w:cstheme="minorHAnsi"/>
          <w:sz w:val="28"/>
          <w:szCs w:val="28"/>
        </w:rPr>
        <w:t>parabeniza todos os professores pelo projeto votado nesta noite que incentiva</w:t>
      </w:r>
      <w:r w:rsidR="00084F31">
        <w:rPr>
          <w:rFonts w:cstheme="minorHAnsi"/>
          <w:sz w:val="28"/>
          <w:szCs w:val="28"/>
        </w:rPr>
        <w:t xml:space="preserve"> </w:t>
      </w:r>
      <w:r w:rsidR="00076E6D">
        <w:rPr>
          <w:rFonts w:cstheme="minorHAnsi"/>
          <w:sz w:val="28"/>
          <w:szCs w:val="28"/>
        </w:rPr>
        <w:t>e apoia</w:t>
      </w:r>
      <w:r w:rsidR="00084F31">
        <w:rPr>
          <w:rFonts w:cstheme="minorHAnsi"/>
          <w:sz w:val="28"/>
          <w:szCs w:val="28"/>
        </w:rPr>
        <w:t xml:space="preserve"> a essa categoria que tem um papel muito importante na cidade </w:t>
      </w:r>
      <w:r w:rsidR="00076E6D">
        <w:rPr>
          <w:rFonts w:cstheme="minorHAnsi"/>
          <w:sz w:val="28"/>
          <w:szCs w:val="28"/>
        </w:rPr>
        <w:t xml:space="preserve">e não havendo mais nada a ser debatido e nem submetido </w:t>
      </w:r>
      <w:proofErr w:type="gramStart"/>
      <w:r w:rsidR="00076E6D">
        <w:rPr>
          <w:rFonts w:cstheme="minorHAnsi"/>
          <w:sz w:val="28"/>
          <w:szCs w:val="28"/>
        </w:rPr>
        <w:t>a</w:t>
      </w:r>
      <w:proofErr w:type="gramEnd"/>
      <w:r w:rsidR="00076E6D">
        <w:rPr>
          <w:rFonts w:cstheme="minorHAnsi"/>
          <w:sz w:val="28"/>
          <w:szCs w:val="28"/>
        </w:rPr>
        <w:t xml:space="preserve"> votação, dá por encerrada a presente sessão extraordinária, convocando uma outra sessão ordinária para o dia 18 de fevereiro de 2026.</w:t>
      </w:r>
    </w:p>
    <w:p w:rsidR="00076E6D" w:rsidRPr="00831145" w:rsidRDefault="00076E6D" w:rsidP="00076E6D">
      <w:pPr>
        <w:pStyle w:val="SemEspaamento"/>
        <w:spacing w:before="100" w:beforeAutospacing="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</w:t>
      </w:r>
    </w:p>
    <w:p w:rsidR="00076E6D" w:rsidRDefault="00076E6D" w:rsidP="00076E6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076E6D" w:rsidRDefault="00076E6D" w:rsidP="00076E6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076E6D" w:rsidRDefault="00076E6D" w:rsidP="00076E6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076E6D" w:rsidRDefault="00076E6D" w:rsidP="00076E6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076E6D" w:rsidRDefault="00076E6D" w:rsidP="00076E6D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084F31" w:rsidRDefault="00084F31" w:rsidP="00F003EC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A80F18" w:rsidRPr="00F003EC" w:rsidRDefault="00A80F18" w:rsidP="00F003EC">
      <w:pPr>
        <w:jc w:val="both"/>
        <w:rPr>
          <w:rFonts w:cstheme="minorHAnsi"/>
          <w:sz w:val="28"/>
          <w:szCs w:val="28"/>
        </w:rPr>
      </w:pPr>
    </w:p>
    <w:sectPr w:rsidR="00A80F18" w:rsidRPr="00F003EC" w:rsidSect="00F00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03EC"/>
    <w:rsid w:val="00076E6D"/>
    <w:rsid w:val="00084F31"/>
    <w:rsid w:val="00A80F18"/>
    <w:rsid w:val="00F0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3EC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03EC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F003EC"/>
  </w:style>
  <w:style w:type="paragraph" w:styleId="SemEspaamento">
    <w:name w:val="No Spacing"/>
    <w:uiPriority w:val="1"/>
    <w:qFormat/>
    <w:rsid w:val="00076E6D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729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2026-02-02T11:52:00Z</dcterms:created>
  <dcterms:modified xsi:type="dcterms:W3CDTF">2026-02-02T12:21:00Z</dcterms:modified>
</cp:coreProperties>
</file>