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BDF4C" w14:textId="77777777" w:rsidR="00DC77A8" w:rsidRDefault="0025036D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706AB9">
        <w:rPr>
          <w:rFonts w:ascii="Arial" w:hAnsi="Arial" w:cs="Arial"/>
          <w:b/>
        </w:rPr>
        <w:t xml:space="preserve">  </w:t>
      </w:r>
    </w:p>
    <w:p w14:paraId="39221CEF" w14:textId="78425405" w:rsidR="00CD0098" w:rsidRDefault="00DC77A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D43AC9">
        <w:rPr>
          <w:rFonts w:ascii="Arial" w:hAnsi="Arial" w:cs="Arial"/>
          <w:b/>
        </w:rPr>
        <w:t xml:space="preserve"> </w:t>
      </w:r>
      <w:r w:rsidR="00CD0098" w:rsidRPr="00C97BB8">
        <w:rPr>
          <w:rFonts w:ascii="Arial" w:hAnsi="Arial" w:cs="Arial"/>
          <w:b/>
        </w:rPr>
        <w:t>Indicação Nº</w:t>
      </w:r>
      <w:r w:rsidR="00893388">
        <w:rPr>
          <w:rFonts w:ascii="Arial" w:hAnsi="Arial" w:cs="Arial"/>
          <w:b/>
        </w:rPr>
        <w:t>69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14:paraId="6CBCCABF" w14:textId="59DC4666" w:rsidR="001C0D43" w:rsidRDefault="00CD0098" w:rsidP="00F172D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Exmo. Senhor VIVALDO LESSA MOREIRA, Prefeito Municipal, </w:t>
      </w:r>
      <w:r w:rsidR="00893388">
        <w:rPr>
          <w:rFonts w:ascii="Arial" w:hAnsi="Arial" w:cs="Arial"/>
          <w:sz w:val="24"/>
          <w:szCs w:val="24"/>
        </w:rPr>
        <w:t>cobrando atendimento a indicação de nº98/2021 na qual solicita a</w:t>
      </w:r>
      <w:r w:rsidR="00F172D6">
        <w:rPr>
          <w:rFonts w:ascii="Arial" w:hAnsi="Arial" w:cs="Arial"/>
          <w:sz w:val="24"/>
          <w:szCs w:val="24"/>
        </w:rPr>
        <w:t xml:space="preserve"> aquisição de uma betoneira de 150 litros, ou seja, pequena, para ser utilizada no cemitério municip</w:t>
      </w:r>
      <w:r w:rsidR="00B8622A">
        <w:rPr>
          <w:rFonts w:ascii="Arial" w:hAnsi="Arial" w:cs="Arial"/>
          <w:sz w:val="24"/>
          <w:szCs w:val="24"/>
        </w:rPr>
        <w:t>al para realização de enterros</w:t>
      </w:r>
      <w:r w:rsidR="0020691E">
        <w:rPr>
          <w:rFonts w:ascii="Arial" w:hAnsi="Arial" w:cs="Arial"/>
          <w:sz w:val="24"/>
          <w:szCs w:val="24"/>
        </w:rPr>
        <w:t>. Solicita-se também a instalação de iluminação dentro do cemitério municipal.</w:t>
      </w:r>
      <w:r w:rsidR="00B8622A">
        <w:rPr>
          <w:rFonts w:ascii="Arial" w:hAnsi="Arial" w:cs="Arial"/>
          <w:sz w:val="24"/>
          <w:szCs w:val="24"/>
        </w:rPr>
        <w:t xml:space="preserve"> </w:t>
      </w:r>
    </w:p>
    <w:p w14:paraId="21BAFDFF" w14:textId="77777777" w:rsidR="00EA44C8" w:rsidRDefault="00F172D6" w:rsidP="00F172D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atualm</w:t>
      </w:r>
      <w:r w:rsidR="00B8622A">
        <w:rPr>
          <w:rFonts w:ascii="Arial" w:hAnsi="Arial" w:cs="Arial"/>
          <w:sz w:val="24"/>
          <w:szCs w:val="24"/>
        </w:rPr>
        <w:t>ente os enterros são realizados em jazidas de cimento, portanto devendo serem seladas no momento do enterro, para agilizar o processo na hora do enterro é necessá</w:t>
      </w:r>
      <w:r w:rsidR="0020691E">
        <w:rPr>
          <w:rFonts w:ascii="Arial" w:hAnsi="Arial" w:cs="Arial"/>
          <w:sz w:val="24"/>
          <w:szCs w:val="24"/>
        </w:rPr>
        <w:t xml:space="preserve">rio a disponibilização de um </w:t>
      </w:r>
      <w:r w:rsidR="00B8622A">
        <w:rPr>
          <w:rFonts w:ascii="Arial" w:hAnsi="Arial" w:cs="Arial"/>
          <w:sz w:val="24"/>
          <w:szCs w:val="24"/>
        </w:rPr>
        <w:t>equipamento, pois, o traba</w:t>
      </w:r>
      <w:r w:rsidR="0020691E">
        <w:rPr>
          <w:rFonts w:ascii="Arial" w:hAnsi="Arial" w:cs="Arial"/>
          <w:sz w:val="24"/>
          <w:szCs w:val="24"/>
        </w:rPr>
        <w:t>lho manual dificulta o trabalho e</w:t>
      </w:r>
      <w:r w:rsidR="00B8622A">
        <w:rPr>
          <w:rFonts w:ascii="Arial" w:hAnsi="Arial" w:cs="Arial"/>
          <w:sz w:val="24"/>
          <w:szCs w:val="24"/>
        </w:rPr>
        <w:t xml:space="preserve"> provoca demora na hora </w:t>
      </w:r>
      <w:r w:rsidR="00EA44C8">
        <w:rPr>
          <w:rFonts w:ascii="Arial" w:hAnsi="Arial" w:cs="Arial"/>
          <w:sz w:val="24"/>
          <w:szCs w:val="24"/>
        </w:rPr>
        <w:t xml:space="preserve">no fechamento da sepultura. </w:t>
      </w:r>
    </w:p>
    <w:p w14:paraId="1DAED5D0" w14:textId="77777777" w:rsidR="00B8622A" w:rsidRDefault="00EA44C8" w:rsidP="00F172D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betoneira </w:t>
      </w:r>
      <w:r w:rsidR="0020691E">
        <w:rPr>
          <w:rFonts w:ascii="Arial" w:hAnsi="Arial" w:cs="Arial"/>
          <w:sz w:val="24"/>
          <w:szCs w:val="24"/>
        </w:rPr>
        <w:t>é um equipamento indispensável para o trabalho dos coveiros e não possui um custo muito elevado, tendo em vista que não é necessário ser muito grande, uma de 150 litros deve atender à necessidade.</w:t>
      </w:r>
    </w:p>
    <w:p w14:paraId="574D4C8D" w14:textId="77777777" w:rsidR="0020691E" w:rsidRDefault="0020691E" w:rsidP="00F172D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que se refere a iluminação do local, essa é uma solicitação da comunidade, pois muito embora não haja enterro no período noturno alguns enterros são realizados </w:t>
      </w:r>
      <w:r w:rsidR="00614CEB"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sz w:val="24"/>
          <w:szCs w:val="24"/>
        </w:rPr>
        <w:t xml:space="preserve"> tardinha e em dias curtos já está começando a anoitecer ne</w:t>
      </w:r>
      <w:r w:rsidR="00614CEB">
        <w:rPr>
          <w:rFonts w:ascii="Arial" w:hAnsi="Arial" w:cs="Arial"/>
          <w:sz w:val="24"/>
          <w:szCs w:val="24"/>
        </w:rPr>
        <w:t xml:space="preserve">cessitando de iluminação. Outro fator para instalação de iluminação e a questão de segurança, um lugar mais iluminado, evita o vandalismo aos túmulos e até alguns roubos de metais conforme já foi constado. </w:t>
      </w:r>
    </w:p>
    <w:p w14:paraId="4B7E9BB5" w14:textId="77777777"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14:paraId="53284A77" w14:textId="77777777"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14:paraId="4BBD9DA8" w14:textId="77777777"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14:paraId="44561B7C" w14:textId="77777777"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14:paraId="36693BA4" w14:textId="77777777"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14:paraId="7E21C303" w14:textId="2D1E5196"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893388">
        <w:rPr>
          <w:rFonts w:ascii="Arial" w:hAnsi="Arial" w:cs="Arial"/>
        </w:rPr>
        <w:t xml:space="preserve">19 de junho </w:t>
      </w:r>
      <w:r w:rsidR="00E628EA">
        <w:rPr>
          <w:rFonts w:ascii="Arial" w:hAnsi="Arial" w:cs="Arial"/>
        </w:rPr>
        <w:t>de 202</w:t>
      </w:r>
      <w:r w:rsidR="00893388">
        <w:rPr>
          <w:rFonts w:ascii="Arial" w:hAnsi="Arial" w:cs="Arial"/>
        </w:rPr>
        <w:t>3</w:t>
      </w:r>
      <w:r w:rsidRPr="001058F8">
        <w:rPr>
          <w:rFonts w:ascii="Arial" w:hAnsi="Arial" w:cs="Arial"/>
        </w:rPr>
        <w:t>.</w:t>
      </w:r>
    </w:p>
    <w:p w14:paraId="70435262" w14:textId="77777777" w:rsidR="00A94A3C" w:rsidRPr="00893388" w:rsidRDefault="00A94A3C" w:rsidP="005277A1">
      <w:pPr>
        <w:pStyle w:val="Subttulo"/>
        <w:spacing w:line="360" w:lineRule="auto"/>
        <w:rPr>
          <w:rFonts w:ascii="Arial" w:hAnsi="Arial" w:cs="Arial"/>
          <w:sz w:val="12"/>
          <w:szCs w:val="12"/>
        </w:rPr>
      </w:pPr>
    </w:p>
    <w:p w14:paraId="61BC6306" w14:textId="77777777" w:rsidR="00393F74" w:rsidRPr="00C97BB8" w:rsidRDefault="00614CEB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Edison José Pietroski.</w:t>
      </w:r>
    </w:p>
    <w:p w14:paraId="2BD466BA" w14:textId="1E5151A3"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</w:p>
    <w:p w14:paraId="0E75B8E0" w14:textId="77777777"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59650" w14:textId="77777777" w:rsidR="0039163F" w:rsidRDefault="0039163F" w:rsidP="00CD0098">
      <w:pPr>
        <w:spacing w:after="0" w:line="240" w:lineRule="auto"/>
      </w:pPr>
      <w:r>
        <w:separator/>
      </w:r>
    </w:p>
  </w:endnote>
  <w:endnote w:type="continuationSeparator" w:id="0">
    <w:p w14:paraId="3A548156" w14:textId="77777777" w:rsidR="0039163F" w:rsidRDefault="0039163F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81A79" w14:textId="77777777" w:rsidR="0039163F" w:rsidRDefault="0039163F" w:rsidP="00CD0098">
      <w:pPr>
        <w:spacing w:after="0" w:line="240" w:lineRule="auto"/>
      </w:pPr>
      <w:r>
        <w:separator/>
      </w:r>
    </w:p>
  </w:footnote>
  <w:footnote w:type="continuationSeparator" w:id="0">
    <w:p w14:paraId="648C841F" w14:textId="77777777" w:rsidR="0039163F" w:rsidRDefault="0039163F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16486" w14:textId="77777777"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14:paraId="69FA6150" w14:textId="77777777"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14:paraId="457424D6" w14:textId="77777777"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893388">
      <w:pict w14:anchorId="57A94CB6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33375980">
    <w:abstractNumId w:val="3"/>
  </w:num>
  <w:num w:numId="2" w16cid:durableId="800615251">
    <w:abstractNumId w:val="0"/>
  </w:num>
  <w:num w:numId="3" w16cid:durableId="3097447">
    <w:abstractNumId w:val="2"/>
  </w:num>
  <w:num w:numId="4" w16cid:durableId="322664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D33"/>
    <w:rsid w:val="00005306"/>
    <w:rsid w:val="00007BAA"/>
    <w:rsid w:val="00013790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1D"/>
    <w:rsid w:val="00153CDC"/>
    <w:rsid w:val="001543F4"/>
    <w:rsid w:val="00154736"/>
    <w:rsid w:val="00160072"/>
    <w:rsid w:val="001636AE"/>
    <w:rsid w:val="0016405E"/>
    <w:rsid w:val="00167AA8"/>
    <w:rsid w:val="0018320E"/>
    <w:rsid w:val="001861C3"/>
    <w:rsid w:val="00190632"/>
    <w:rsid w:val="00193787"/>
    <w:rsid w:val="0019474F"/>
    <w:rsid w:val="001970EA"/>
    <w:rsid w:val="001A3EBD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3550"/>
    <w:rsid w:val="0020691E"/>
    <w:rsid w:val="00212D5D"/>
    <w:rsid w:val="00226996"/>
    <w:rsid w:val="00227377"/>
    <w:rsid w:val="00230EA5"/>
    <w:rsid w:val="00231014"/>
    <w:rsid w:val="002334BE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54C0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401507"/>
    <w:rsid w:val="00403A10"/>
    <w:rsid w:val="00406DF9"/>
    <w:rsid w:val="0040751A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2D5E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60875"/>
    <w:rsid w:val="005714F4"/>
    <w:rsid w:val="00572218"/>
    <w:rsid w:val="00575A52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4A92"/>
    <w:rsid w:val="00614CEB"/>
    <w:rsid w:val="0062354E"/>
    <w:rsid w:val="00627A25"/>
    <w:rsid w:val="00634707"/>
    <w:rsid w:val="006377EC"/>
    <w:rsid w:val="00637E99"/>
    <w:rsid w:val="00640E3C"/>
    <w:rsid w:val="00642E82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250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6440A"/>
    <w:rsid w:val="00872C28"/>
    <w:rsid w:val="00875049"/>
    <w:rsid w:val="008803C0"/>
    <w:rsid w:val="00880A8B"/>
    <w:rsid w:val="00880B8D"/>
    <w:rsid w:val="00881C04"/>
    <w:rsid w:val="00883E63"/>
    <w:rsid w:val="00893388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05763"/>
    <w:rsid w:val="00A05955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8622A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62A6"/>
    <w:rsid w:val="00C97BB8"/>
    <w:rsid w:val="00CA0400"/>
    <w:rsid w:val="00CA0749"/>
    <w:rsid w:val="00CA5A81"/>
    <w:rsid w:val="00CB1101"/>
    <w:rsid w:val="00CB26BB"/>
    <w:rsid w:val="00CB587B"/>
    <w:rsid w:val="00CB5C3A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1EDC"/>
    <w:rsid w:val="00EA44C8"/>
    <w:rsid w:val="00EB0970"/>
    <w:rsid w:val="00EB2408"/>
    <w:rsid w:val="00EB2CF6"/>
    <w:rsid w:val="00EB3FEE"/>
    <w:rsid w:val="00EC05E1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4BE78B8C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RONCADOR</cp:lastModifiedBy>
  <cp:revision>3</cp:revision>
  <cp:lastPrinted>2021-08-11T16:46:00Z</cp:lastPrinted>
  <dcterms:created xsi:type="dcterms:W3CDTF">2023-06-19T17:43:00Z</dcterms:created>
  <dcterms:modified xsi:type="dcterms:W3CDTF">2023-06-19T17:45:00Z</dcterms:modified>
</cp:coreProperties>
</file>