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2AE94" w14:textId="77777777" w:rsidR="003358EE" w:rsidRPr="00481C20" w:rsidRDefault="003358EE" w:rsidP="00CB1C9B">
      <w:pPr>
        <w:jc w:val="center"/>
        <w:rPr>
          <w:rFonts w:cstheme="minorHAnsi"/>
          <w:b/>
          <w:sz w:val="24"/>
          <w:szCs w:val="24"/>
          <w:lang w:eastAsia="pt-BR"/>
        </w:rPr>
      </w:pPr>
    </w:p>
    <w:p w14:paraId="3556914E" w14:textId="77777777" w:rsidR="00F604B7" w:rsidRDefault="00F604B7" w:rsidP="00CB1C9B">
      <w:pPr>
        <w:jc w:val="center"/>
        <w:rPr>
          <w:rFonts w:cstheme="minorHAnsi"/>
          <w:b/>
          <w:sz w:val="24"/>
          <w:szCs w:val="24"/>
          <w:lang w:eastAsia="pt-BR"/>
        </w:rPr>
      </w:pPr>
    </w:p>
    <w:p w14:paraId="3AEEEECE" w14:textId="4BFF2508" w:rsidR="003B496B" w:rsidRDefault="003B496B" w:rsidP="0021399F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N.________2025</w:t>
      </w:r>
    </w:p>
    <w:p w14:paraId="3584CA90" w14:textId="77777777" w:rsidR="003B496B" w:rsidRDefault="003B496B" w:rsidP="00CB1C9B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Excelentíssimo Senhor</w:t>
      </w:r>
    </w:p>
    <w:p w14:paraId="425BC55D" w14:textId="77777777" w:rsidR="003B496B" w:rsidRDefault="003B496B" w:rsidP="00CB1C9B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Presidente da Câmara Municipal, de Sete Lagoas/ MG</w:t>
      </w:r>
    </w:p>
    <w:p w14:paraId="55AF4C76" w14:textId="6073C34A" w:rsidR="003B496B" w:rsidRPr="00C647A6" w:rsidRDefault="003B496B" w:rsidP="00CB1C9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ab/>
        <w:t xml:space="preserve">O Vereador que a esta subscreve, no uso das prerrogativas que lhe são conferidas pelo Regimento Interno da Câmara Municipal, </w:t>
      </w:r>
      <w:r w:rsidRPr="00E11C6D">
        <w:rPr>
          <w:b/>
          <w:bCs/>
          <w:sz w:val="24"/>
          <w:szCs w:val="24"/>
        </w:rPr>
        <w:t>REQUER</w:t>
      </w:r>
      <w:r>
        <w:rPr>
          <w:sz w:val="24"/>
          <w:szCs w:val="24"/>
        </w:rPr>
        <w:t xml:space="preserve">, após ouvido o Plenário desta Casa e cumpridos os trâmites legais, seja aprovado o presente </w:t>
      </w:r>
      <w:r w:rsidR="00C647A6" w:rsidRPr="00C647A6">
        <w:rPr>
          <w:b/>
          <w:bCs/>
          <w:sz w:val="24"/>
          <w:szCs w:val="24"/>
        </w:rPr>
        <w:t xml:space="preserve">REQUERIMENTO </w:t>
      </w:r>
      <w:r w:rsidR="00F11AD2">
        <w:rPr>
          <w:b/>
          <w:bCs/>
          <w:sz w:val="24"/>
          <w:szCs w:val="24"/>
        </w:rPr>
        <w:t>PARA</w:t>
      </w:r>
      <w:r w:rsidR="00F11AD2" w:rsidRPr="00C647A6">
        <w:rPr>
          <w:b/>
          <w:bCs/>
          <w:sz w:val="24"/>
          <w:szCs w:val="24"/>
        </w:rPr>
        <w:t xml:space="preserve"> </w:t>
      </w:r>
      <w:r w:rsidR="00F11AD2">
        <w:rPr>
          <w:b/>
          <w:bCs/>
          <w:sz w:val="24"/>
          <w:szCs w:val="24"/>
        </w:rPr>
        <w:t>QUE</w:t>
      </w:r>
      <w:r w:rsidR="00C647A6">
        <w:rPr>
          <w:b/>
          <w:bCs/>
          <w:sz w:val="24"/>
          <w:szCs w:val="24"/>
        </w:rPr>
        <w:t xml:space="preserve"> SEJA </w:t>
      </w:r>
      <w:r w:rsidR="00C647A6" w:rsidRPr="00C647A6">
        <w:rPr>
          <w:b/>
          <w:bCs/>
          <w:sz w:val="24"/>
          <w:szCs w:val="24"/>
        </w:rPr>
        <w:t>ENVI</w:t>
      </w:r>
      <w:r w:rsidR="00C647A6">
        <w:rPr>
          <w:b/>
          <w:bCs/>
          <w:sz w:val="24"/>
          <w:szCs w:val="24"/>
        </w:rPr>
        <w:t>ADA</w:t>
      </w:r>
      <w:r w:rsidR="00C647A6" w:rsidRPr="00C647A6">
        <w:rPr>
          <w:b/>
          <w:bCs/>
          <w:sz w:val="24"/>
          <w:szCs w:val="24"/>
        </w:rPr>
        <w:t xml:space="preserve"> CORRESPONDÊNCIA AO EXMO. SR. PREFEITO JEFERSON DOUGLAS SOARES ESTANISLAU, </w:t>
      </w:r>
      <w:r w:rsidR="00C647A6">
        <w:rPr>
          <w:b/>
          <w:bCs/>
          <w:sz w:val="24"/>
          <w:szCs w:val="24"/>
        </w:rPr>
        <w:t>PARA QUE</w:t>
      </w:r>
      <w:r w:rsidR="00A75962">
        <w:rPr>
          <w:b/>
          <w:bCs/>
          <w:sz w:val="24"/>
          <w:szCs w:val="24"/>
        </w:rPr>
        <w:t xml:space="preserve"> PROMOVA AS AÇÕES NECESSÁRIAS PARA QUE O MUNICÍPIO</w:t>
      </w:r>
      <w:r w:rsidR="00C647A6">
        <w:rPr>
          <w:b/>
          <w:bCs/>
          <w:sz w:val="24"/>
          <w:szCs w:val="24"/>
        </w:rPr>
        <w:t xml:space="preserve"> </w:t>
      </w:r>
      <w:r w:rsidR="00A04A03">
        <w:rPr>
          <w:b/>
          <w:bCs/>
          <w:sz w:val="24"/>
          <w:szCs w:val="24"/>
        </w:rPr>
        <w:t>FIRME CONVÊNIO COM O TRIBUNAL REGIONAL DO TRABALHO DA 3ª REGIÃO, PARA</w:t>
      </w:r>
      <w:r w:rsidR="00C647A6">
        <w:rPr>
          <w:b/>
          <w:bCs/>
          <w:sz w:val="24"/>
          <w:szCs w:val="24"/>
        </w:rPr>
        <w:t xml:space="preserve"> A IMPLANTAÇÃO DO </w:t>
      </w:r>
      <w:r w:rsidR="00A04A03">
        <w:rPr>
          <w:b/>
          <w:bCs/>
          <w:sz w:val="24"/>
          <w:szCs w:val="24"/>
        </w:rPr>
        <w:t>PROJETO VERDE MAIS,</w:t>
      </w:r>
      <w:r w:rsidR="00C647A6">
        <w:rPr>
          <w:b/>
          <w:bCs/>
          <w:sz w:val="24"/>
          <w:szCs w:val="24"/>
        </w:rPr>
        <w:t xml:space="preserve"> NO MUNICÍPIO DE SETE LAGOAS.</w:t>
      </w:r>
    </w:p>
    <w:p w14:paraId="1BD74935" w14:textId="5B1F9C92" w:rsidR="00C647A6" w:rsidRDefault="003B496B" w:rsidP="00C647A6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JUSTIFICATIVA</w:t>
      </w:r>
    </w:p>
    <w:p w14:paraId="18617E1B" w14:textId="77777777" w:rsidR="00A04A03" w:rsidRPr="00A04A03" w:rsidRDefault="00A04A03" w:rsidP="00A04A03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A04A03">
        <w:rPr>
          <w:sz w:val="24"/>
          <w:szCs w:val="24"/>
        </w:rPr>
        <w:t>O “Projeto Verde Mais”, desenvolvido pelo Tribunal Regional do Trabalho da 3ª Região (TRT3), tem como objetivo promover ações voltadas à sustentabilidade, preservação ambiental e conscientização ecológica, por meio do plantio de árvores nativas, recuperação de áreas degradadas, estímulo à coleta seletiva e incentivo a práticas sustentáveis no âmbito público e comunitário.</w:t>
      </w:r>
    </w:p>
    <w:p w14:paraId="5B952A7C" w14:textId="77777777" w:rsidR="006516BE" w:rsidRDefault="00A04A03" w:rsidP="00A04A03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A04A03">
        <w:rPr>
          <w:sz w:val="24"/>
          <w:szCs w:val="24"/>
        </w:rPr>
        <w:t xml:space="preserve">A implantação deste programa no Município de Sete Lagoas justifica-se pela necessidade de fortalecimento das políticas públicas ambientais locais, contribuindo diretamente para o aumento da arborização urbana, a melhoria da qualidade do ar e a mitigação dos efeitos das mudanças climáticas, além de promover educação ambiental junto à população. </w:t>
      </w:r>
    </w:p>
    <w:p w14:paraId="113AE39A" w14:textId="3243515D" w:rsidR="00A04A03" w:rsidRPr="00A04A03" w:rsidRDefault="00A04A03" w:rsidP="00A04A03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A04A03">
        <w:rPr>
          <w:sz w:val="24"/>
          <w:szCs w:val="24"/>
        </w:rPr>
        <w:t>Destaca-se, ainda, que o programa poderá ser desenvolvido em parceria com escolas municipais, entidades socioambientais e a comunidade, criando uma rede de cidadania ativa em prol do meio ambiente.</w:t>
      </w:r>
    </w:p>
    <w:p w14:paraId="00218E37" w14:textId="77777777" w:rsidR="006516BE" w:rsidRDefault="006516BE" w:rsidP="00A04A03">
      <w:pPr>
        <w:spacing w:before="240" w:line="360" w:lineRule="auto"/>
        <w:ind w:firstLine="708"/>
        <w:jc w:val="both"/>
        <w:rPr>
          <w:sz w:val="24"/>
          <w:szCs w:val="24"/>
        </w:rPr>
      </w:pPr>
    </w:p>
    <w:p w14:paraId="6057FD8C" w14:textId="77777777" w:rsidR="006516BE" w:rsidRDefault="006516BE" w:rsidP="00A04A03">
      <w:pPr>
        <w:spacing w:before="240" w:line="360" w:lineRule="auto"/>
        <w:ind w:firstLine="708"/>
        <w:jc w:val="both"/>
        <w:rPr>
          <w:sz w:val="24"/>
          <w:szCs w:val="24"/>
        </w:rPr>
      </w:pPr>
    </w:p>
    <w:p w14:paraId="59EDAC04" w14:textId="77777777" w:rsidR="006516BE" w:rsidRDefault="006516BE" w:rsidP="00A04A03">
      <w:pPr>
        <w:spacing w:before="240" w:line="360" w:lineRule="auto"/>
        <w:ind w:firstLine="708"/>
        <w:jc w:val="both"/>
        <w:rPr>
          <w:sz w:val="24"/>
          <w:szCs w:val="24"/>
        </w:rPr>
      </w:pPr>
    </w:p>
    <w:p w14:paraId="590BDABB" w14:textId="77777777" w:rsidR="006516BE" w:rsidRDefault="006516BE" w:rsidP="00A04A03">
      <w:pPr>
        <w:spacing w:before="240" w:line="360" w:lineRule="auto"/>
        <w:ind w:firstLine="708"/>
        <w:jc w:val="both"/>
        <w:rPr>
          <w:sz w:val="24"/>
          <w:szCs w:val="24"/>
        </w:rPr>
      </w:pPr>
    </w:p>
    <w:p w14:paraId="5CE46D80" w14:textId="77777777" w:rsidR="006516BE" w:rsidRDefault="006516BE" w:rsidP="00A04A03">
      <w:pPr>
        <w:spacing w:before="240" w:line="360" w:lineRule="auto"/>
        <w:ind w:firstLine="708"/>
        <w:jc w:val="both"/>
        <w:rPr>
          <w:sz w:val="24"/>
          <w:szCs w:val="24"/>
        </w:rPr>
      </w:pPr>
    </w:p>
    <w:p w14:paraId="48ED3A13" w14:textId="79B0F8FA" w:rsidR="00C647A6" w:rsidRDefault="00A04A03" w:rsidP="00A04A03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A04A03">
        <w:rPr>
          <w:sz w:val="24"/>
          <w:szCs w:val="24"/>
        </w:rPr>
        <w:t xml:space="preserve">Ademais, o “Projeto Verde Mais” vai ao encontro dos princípios constitucionais de proteção e defesa do meio ambiente (art. 225, CF/88), das diretrizes da Agenda 2030 da ONU, bem como das metas municipais de sustentabilidade, reafirmando o compromisso de Sete Lagoas com o desenvolvimento urbano sustentável e o bem-estar </w:t>
      </w:r>
      <w:r w:rsidR="006516BE">
        <w:rPr>
          <w:sz w:val="24"/>
          <w:szCs w:val="24"/>
        </w:rPr>
        <w:t>da população.</w:t>
      </w:r>
    </w:p>
    <w:p w14:paraId="160303FF" w14:textId="2A70B435" w:rsidR="006516BE" w:rsidRP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6516BE">
        <w:rPr>
          <w:sz w:val="24"/>
          <w:szCs w:val="24"/>
        </w:rPr>
        <w:t xml:space="preserve">participação se dará por meio de celebração de Convênio com </w:t>
      </w:r>
      <w:r>
        <w:rPr>
          <w:sz w:val="24"/>
          <w:szCs w:val="24"/>
        </w:rPr>
        <w:t>o</w:t>
      </w:r>
      <w:r w:rsidRPr="006516BE">
        <w:rPr>
          <w:sz w:val="24"/>
          <w:szCs w:val="24"/>
        </w:rPr>
        <w:t xml:space="preserve"> Tribunal Regional do Trabalho da 3a. Região (TRT3) e o município </w:t>
      </w:r>
      <w:r>
        <w:rPr>
          <w:sz w:val="24"/>
          <w:szCs w:val="24"/>
        </w:rPr>
        <w:t>de Sete Lagoas,</w:t>
      </w:r>
      <w:r w:rsidRPr="006516BE">
        <w:rPr>
          <w:sz w:val="24"/>
          <w:szCs w:val="24"/>
        </w:rPr>
        <w:t xml:space="preserve"> que terá por objetivo formalizar a cooperação técnica entre as instituições signatárias, com vistas à realização do plantio de mudas, seja para recuperação de áreas degradadas, aumento de área verde, educação ambiental ou melhora da qualidade do ar.</w:t>
      </w:r>
    </w:p>
    <w:p w14:paraId="0CBD1B0B" w14:textId="63A58EC1" w:rsidR="006516BE" w:rsidRP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  <w:u w:val="single"/>
        </w:rPr>
      </w:pPr>
      <w:r w:rsidRPr="006516BE">
        <w:rPr>
          <w:sz w:val="24"/>
          <w:szCs w:val="24"/>
          <w:u w:val="single"/>
        </w:rPr>
        <w:t>Ao município de Sete Lagoas, caberá:</w:t>
      </w:r>
    </w:p>
    <w:p w14:paraId="4DC31A76" w14:textId="77777777" w:rsidR="006516BE" w:rsidRP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6516BE">
        <w:rPr>
          <w:sz w:val="24"/>
          <w:szCs w:val="24"/>
        </w:rPr>
        <w:t>1. Indicar e disponibilizar o terreno destinado ao plantio, com informações acerca do solo e sua metragem;</w:t>
      </w:r>
    </w:p>
    <w:p w14:paraId="50DAF3D0" w14:textId="77777777" w:rsidR="006516BE" w:rsidRP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6516BE">
        <w:rPr>
          <w:sz w:val="24"/>
          <w:szCs w:val="24"/>
        </w:rPr>
        <w:t>2. Informar, com antecedência mínima de 30 (trinta) dias da data prevista para o plantio, a quantidade e a seleção adequada de mudas nativas compatíveis com o bioma local;</w:t>
      </w:r>
    </w:p>
    <w:p w14:paraId="7AC84F52" w14:textId="77777777" w:rsidR="006516BE" w:rsidRP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6516BE">
        <w:rPr>
          <w:sz w:val="24"/>
          <w:szCs w:val="24"/>
        </w:rPr>
        <w:t>3. Disponibilizar mão de obra e materiais necessários para a construção de berços e o plantio das mudas.</w:t>
      </w:r>
    </w:p>
    <w:p w14:paraId="7197F80B" w14:textId="77777777" w:rsidR="006516BE" w:rsidRP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6516BE">
        <w:rPr>
          <w:sz w:val="24"/>
          <w:szCs w:val="24"/>
        </w:rPr>
        <w:t>4. Realizar a manutenção do plantio, como a adequada irrigação, poda, controle de pragas e doenças, isolamento, etc.</w:t>
      </w:r>
    </w:p>
    <w:p w14:paraId="2273C218" w14:textId="3A95A10B" w:rsid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6516BE">
        <w:rPr>
          <w:sz w:val="24"/>
          <w:szCs w:val="24"/>
        </w:rPr>
        <w:t>5. Monitorar a sobrevivência das plantas, a evolução da área plantada e os resultados obtidos.</w:t>
      </w:r>
    </w:p>
    <w:p w14:paraId="32AEB404" w14:textId="77777777" w:rsid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  <w:u w:val="single"/>
        </w:rPr>
      </w:pPr>
    </w:p>
    <w:p w14:paraId="7D8707A9" w14:textId="77777777" w:rsid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  <w:u w:val="single"/>
        </w:rPr>
      </w:pPr>
    </w:p>
    <w:p w14:paraId="1ED0F982" w14:textId="77777777" w:rsid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  <w:u w:val="single"/>
        </w:rPr>
      </w:pPr>
    </w:p>
    <w:p w14:paraId="7D2AA6D8" w14:textId="77777777" w:rsid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  <w:u w:val="single"/>
        </w:rPr>
      </w:pPr>
    </w:p>
    <w:p w14:paraId="5369769D" w14:textId="77777777" w:rsid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  <w:u w:val="single"/>
        </w:rPr>
      </w:pPr>
    </w:p>
    <w:p w14:paraId="35319600" w14:textId="65697F1B" w:rsidR="006516BE" w:rsidRP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  <w:u w:val="single"/>
        </w:rPr>
      </w:pPr>
      <w:r w:rsidRPr="006516BE">
        <w:rPr>
          <w:sz w:val="24"/>
          <w:szCs w:val="24"/>
          <w:u w:val="single"/>
        </w:rPr>
        <w:t>Ao TRT3, caberá:</w:t>
      </w:r>
    </w:p>
    <w:p w14:paraId="4A5455D1" w14:textId="77777777" w:rsidR="006516BE" w:rsidRP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6516BE">
        <w:rPr>
          <w:sz w:val="24"/>
          <w:szCs w:val="24"/>
        </w:rPr>
        <w:t>6. Promover a captação da doação de mudas, proveniente de empresas doadoras;</w:t>
      </w:r>
    </w:p>
    <w:p w14:paraId="206D0845" w14:textId="77777777" w:rsidR="006516BE" w:rsidRP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6516BE">
        <w:rPr>
          <w:sz w:val="24"/>
          <w:szCs w:val="24"/>
        </w:rPr>
        <w:t>7. Providenciar a distribuição das mudas, através de veículo próprio ou da empresa doadora;</w:t>
      </w:r>
    </w:p>
    <w:p w14:paraId="194FFAE4" w14:textId="71491250" w:rsid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6516BE">
        <w:rPr>
          <w:sz w:val="24"/>
          <w:szCs w:val="24"/>
        </w:rPr>
        <w:t>Os resultados dos trabalhos realizados no âmbito deste Projeto pertencerão igualmente às partes, sendo que</w:t>
      </w:r>
      <w:r>
        <w:rPr>
          <w:sz w:val="24"/>
          <w:szCs w:val="24"/>
        </w:rPr>
        <w:t xml:space="preserve"> </w:t>
      </w:r>
      <w:r w:rsidRPr="006516BE">
        <w:rPr>
          <w:sz w:val="24"/>
          <w:szCs w:val="24"/>
        </w:rPr>
        <w:t>em caso de divulgação deverão constar obrigatoriamente o nome de ambos os signatários.</w:t>
      </w:r>
    </w:p>
    <w:p w14:paraId="19BCF6F4" w14:textId="77777777" w:rsidR="006516BE" w:rsidRPr="006516BE" w:rsidRDefault="006516BE" w:rsidP="006516BE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6516BE">
        <w:rPr>
          <w:sz w:val="24"/>
          <w:szCs w:val="24"/>
        </w:rPr>
        <w:t>Considerando a relevância do “Projeto Verde Mais”, desenvolvido pelo Tribunal Regional do Trabalho da 3ª Região (TRT3), que visa promover a sustentabilidade, a educação ambiental e o plantio de árvores nativas nos municípios mineiros, venho solicitar o apoio desta Casa Legislativa para que possamos viabilizar a implantação deste programa em Sete Lagoas.</w:t>
      </w:r>
    </w:p>
    <w:p w14:paraId="629D0A9E" w14:textId="1F18A255" w:rsidR="004C6824" w:rsidRDefault="004C6824" w:rsidP="006516BE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5028" w:firstLine="636"/>
        <w:jc w:val="both"/>
        <w:rPr>
          <w:sz w:val="24"/>
          <w:szCs w:val="24"/>
        </w:rPr>
      </w:pPr>
      <w:r w:rsidRPr="00F11AD2">
        <w:rPr>
          <w:sz w:val="24"/>
          <w:szCs w:val="24"/>
        </w:rPr>
        <w:t>Sete Lagoas</w:t>
      </w:r>
      <w:r w:rsidR="006516BE">
        <w:rPr>
          <w:sz w:val="24"/>
          <w:szCs w:val="24"/>
        </w:rPr>
        <w:t>/</w:t>
      </w:r>
      <w:r w:rsidRPr="00F11AD2">
        <w:rPr>
          <w:sz w:val="24"/>
          <w:szCs w:val="24"/>
        </w:rPr>
        <w:t xml:space="preserve">MG, </w:t>
      </w:r>
      <w:r w:rsidR="006516BE">
        <w:rPr>
          <w:sz w:val="24"/>
          <w:szCs w:val="24"/>
        </w:rPr>
        <w:t>15 de julho</w:t>
      </w:r>
      <w:r>
        <w:rPr>
          <w:sz w:val="24"/>
          <w:szCs w:val="24"/>
        </w:rPr>
        <w:t xml:space="preserve"> de 2025.</w:t>
      </w:r>
    </w:p>
    <w:p w14:paraId="3DAD39CC" w14:textId="77777777" w:rsidR="004C6824" w:rsidRDefault="004C6824" w:rsidP="006516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 wp14:anchorId="5D44710C" wp14:editId="148B33F3">
            <wp:extent cx="2403534" cy="10668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4621" cy="1071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9BC68" w14:textId="5DC36D54" w:rsidR="006516BE" w:rsidRDefault="006516BE" w:rsidP="006516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_________________________________________</w:t>
      </w:r>
    </w:p>
    <w:p w14:paraId="398F1E40" w14:textId="0F186C27" w:rsidR="004C6824" w:rsidRPr="00BE2370" w:rsidRDefault="004C6824" w:rsidP="006516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  <w:r w:rsidRPr="00BE2370">
        <w:rPr>
          <w:b/>
          <w:bCs/>
          <w:color w:val="000000"/>
          <w:sz w:val="24"/>
          <w:szCs w:val="24"/>
        </w:rPr>
        <w:t>GILSON LIBOREIRO DA SILVA</w:t>
      </w:r>
    </w:p>
    <w:p w14:paraId="4288609B" w14:textId="77777777" w:rsidR="004C6824" w:rsidRDefault="004C6824" w:rsidP="006516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cstheme="minorHAnsi"/>
        </w:rPr>
      </w:pPr>
      <w:r w:rsidRPr="00BE2370">
        <w:rPr>
          <w:b/>
          <w:bCs/>
          <w:color w:val="000000"/>
          <w:sz w:val="24"/>
          <w:szCs w:val="24"/>
        </w:rPr>
        <w:t>VEREADOR</w:t>
      </w:r>
    </w:p>
    <w:p w14:paraId="04EEEE9B" w14:textId="77777777" w:rsidR="004C6824" w:rsidRDefault="004C6824" w:rsidP="004C6824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4320"/>
        <w:jc w:val="both"/>
        <w:rPr>
          <w:color w:val="000000"/>
          <w:sz w:val="24"/>
          <w:szCs w:val="24"/>
        </w:rPr>
      </w:pPr>
    </w:p>
    <w:p w14:paraId="2F120D82" w14:textId="77777777" w:rsidR="004C6824" w:rsidRPr="004C6824" w:rsidRDefault="004C6824" w:rsidP="004C6824">
      <w:pPr>
        <w:spacing w:before="24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68A8B8" w14:textId="77777777" w:rsidR="004C6824" w:rsidRDefault="004C6824" w:rsidP="004C6824">
      <w:pPr>
        <w:rPr>
          <w:b/>
          <w:sz w:val="24"/>
          <w:szCs w:val="24"/>
          <w:u w:val="single"/>
        </w:rPr>
      </w:pPr>
    </w:p>
    <w:p w14:paraId="65CEA729" w14:textId="77777777" w:rsidR="003B496B" w:rsidRDefault="003B496B" w:rsidP="00CB1C9B">
      <w:pPr>
        <w:rPr>
          <w:b/>
          <w:sz w:val="24"/>
          <w:szCs w:val="24"/>
          <w:u w:val="single"/>
        </w:rPr>
      </w:pPr>
    </w:p>
    <w:p w14:paraId="5F4D4BF1" w14:textId="4A43AB67" w:rsidR="00A23A46" w:rsidRPr="00481C20" w:rsidRDefault="00A23A46" w:rsidP="00CB1C9B">
      <w:pPr>
        <w:pStyle w:val="NormalWeb"/>
        <w:spacing w:line="360" w:lineRule="auto"/>
        <w:jc w:val="center"/>
        <w:rPr>
          <w:rFonts w:asciiTheme="minorHAnsi" w:hAnsiTheme="minorHAnsi" w:cstheme="minorHAnsi"/>
        </w:rPr>
      </w:pPr>
    </w:p>
    <w:sectPr w:rsidR="00A23A46" w:rsidRPr="00481C20" w:rsidSect="006516BE">
      <w:headerReference w:type="default" r:id="rId9"/>
      <w:footerReference w:type="default" r:id="rId10"/>
      <w:pgSz w:w="11906" w:h="16838"/>
      <w:pgMar w:top="1417" w:right="991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3EE19" w14:textId="77777777" w:rsidR="00E95F61" w:rsidRDefault="00E95F61" w:rsidP="009D654D">
      <w:pPr>
        <w:spacing w:after="0" w:line="240" w:lineRule="auto"/>
      </w:pPr>
      <w:r>
        <w:separator/>
      </w:r>
    </w:p>
  </w:endnote>
  <w:endnote w:type="continuationSeparator" w:id="0">
    <w:p w14:paraId="7880B667" w14:textId="77777777" w:rsidR="00E95F61" w:rsidRDefault="00E95F61" w:rsidP="009D6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0B066" w14:textId="20C82BBC" w:rsidR="001F7ED1" w:rsidRDefault="0019699D" w:rsidP="0019699D">
    <w:pPr>
      <w:pStyle w:val="Rodap"/>
      <w:tabs>
        <w:tab w:val="clear" w:pos="4252"/>
        <w:tab w:val="clear" w:pos="8504"/>
        <w:tab w:val="left" w:pos="6284"/>
        <w:tab w:val="left" w:pos="7778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73BC2" w14:textId="77777777" w:rsidR="00E95F61" w:rsidRDefault="00E95F61" w:rsidP="009D654D">
      <w:pPr>
        <w:spacing w:after="0" w:line="240" w:lineRule="auto"/>
      </w:pPr>
      <w:r>
        <w:separator/>
      </w:r>
    </w:p>
  </w:footnote>
  <w:footnote w:type="continuationSeparator" w:id="0">
    <w:p w14:paraId="30D2401B" w14:textId="77777777" w:rsidR="00E95F61" w:rsidRDefault="00E95F61" w:rsidP="009D6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3DCF" w14:textId="3A428764" w:rsidR="009D654D" w:rsidRPr="00B96F2F" w:rsidRDefault="00F604B7">
    <w:pPr>
      <w:pStyle w:val="Cabealho"/>
    </w:pPr>
    <w:r>
      <w:rPr>
        <w:rFonts w:eastAsia="Calibri" w:cstheme="minorHAnsi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2550D4BB" wp14:editId="34B5B57A">
          <wp:simplePos x="0" y="0"/>
          <wp:positionH relativeFrom="page">
            <wp:align>right</wp:align>
          </wp:positionH>
          <wp:positionV relativeFrom="paragraph">
            <wp:posOffset>-462915</wp:posOffset>
          </wp:positionV>
          <wp:extent cx="7550449" cy="10680192"/>
          <wp:effectExtent l="0" t="0" r="0" b="698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O MODELO 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449" cy="10680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B0469"/>
    <w:multiLevelType w:val="hybridMultilevel"/>
    <w:tmpl w:val="A37095F6"/>
    <w:lvl w:ilvl="0" w:tplc="89D061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00779"/>
    <w:multiLevelType w:val="hybridMultilevel"/>
    <w:tmpl w:val="D660A4C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68055ED"/>
    <w:multiLevelType w:val="multilevel"/>
    <w:tmpl w:val="68E20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A15"/>
    <w:rsid w:val="00002547"/>
    <w:rsid w:val="00003D2C"/>
    <w:rsid w:val="00021CD4"/>
    <w:rsid w:val="000222E2"/>
    <w:rsid w:val="00047455"/>
    <w:rsid w:val="0005433D"/>
    <w:rsid w:val="00075661"/>
    <w:rsid w:val="000760D4"/>
    <w:rsid w:val="000928D4"/>
    <w:rsid w:val="000A159E"/>
    <w:rsid w:val="000C0807"/>
    <w:rsid w:val="000D05C7"/>
    <w:rsid w:val="000D530B"/>
    <w:rsid w:val="000E1DF2"/>
    <w:rsid w:val="000E4A30"/>
    <w:rsid w:val="000F4AD5"/>
    <w:rsid w:val="00100AFC"/>
    <w:rsid w:val="00124547"/>
    <w:rsid w:val="001373FF"/>
    <w:rsid w:val="00137A57"/>
    <w:rsid w:val="001675D2"/>
    <w:rsid w:val="00181324"/>
    <w:rsid w:val="0019699D"/>
    <w:rsid w:val="00197F99"/>
    <w:rsid w:val="001B7898"/>
    <w:rsid w:val="001D4571"/>
    <w:rsid w:val="001E4D92"/>
    <w:rsid w:val="001F7ED1"/>
    <w:rsid w:val="0020598C"/>
    <w:rsid w:val="0021399F"/>
    <w:rsid w:val="00250060"/>
    <w:rsid w:val="00254312"/>
    <w:rsid w:val="00255E52"/>
    <w:rsid w:val="0026022F"/>
    <w:rsid w:val="002617E4"/>
    <w:rsid w:val="0026550D"/>
    <w:rsid w:val="00267C76"/>
    <w:rsid w:val="00271197"/>
    <w:rsid w:val="002B07F2"/>
    <w:rsid w:val="002D54AD"/>
    <w:rsid w:val="002E4EDB"/>
    <w:rsid w:val="00313531"/>
    <w:rsid w:val="00327290"/>
    <w:rsid w:val="00330BE4"/>
    <w:rsid w:val="0033387D"/>
    <w:rsid w:val="00333E0B"/>
    <w:rsid w:val="003358EE"/>
    <w:rsid w:val="00362049"/>
    <w:rsid w:val="0036479A"/>
    <w:rsid w:val="003673F7"/>
    <w:rsid w:val="00371278"/>
    <w:rsid w:val="00372CCE"/>
    <w:rsid w:val="00380A83"/>
    <w:rsid w:val="00384A15"/>
    <w:rsid w:val="0039358D"/>
    <w:rsid w:val="003B1A60"/>
    <w:rsid w:val="003B496B"/>
    <w:rsid w:val="00401723"/>
    <w:rsid w:val="00404EC7"/>
    <w:rsid w:val="00410AEA"/>
    <w:rsid w:val="0041543C"/>
    <w:rsid w:val="00415A43"/>
    <w:rsid w:val="00440E8E"/>
    <w:rsid w:val="0047730A"/>
    <w:rsid w:val="00481C20"/>
    <w:rsid w:val="00494FB5"/>
    <w:rsid w:val="004B24A2"/>
    <w:rsid w:val="004C2718"/>
    <w:rsid w:val="004C6824"/>
    <w:rsid w:val="004E56A8"/>
    <w:rsid w:val="004F61B6"/>
    <w:rsid w:val="005465A2"/>
    <w:rsid w:val="00547D6B"/>
    <w:rsid w:val="00570208"/>
    <w:rsid w:val="00573391"/>
    <w:rsid w:val="005808C8"/>
    <w:rsid w:val="00593957"/>
    <w:rsid w:val="00594ED7"/>
    <w:rsid w:val="00596948"/>
    <w:rsid w:val="00632E4A"/>
    <w:rsid w:val="006515F6"/>
    <w:rsid w:val="006516BE"/>
    <w:rsid w:val="0065770B"/>
    <w:rsid w:val="006766E5"/>
    <w:rsid w:val="006A599D"/>
    <w:rsid w:val="006E183C"/>
    <w:rsid w:val="006E7886"/>
    <w:rsid w:val="006F4220"/>
    <w:rsid w:val="006F5DB8"/>
    <w:rsid w:val="00707ED5"/>
    <w:rsid w:val="00713238"/>
    <w:rsid w:val="00756F13"/>
    <w:rsid w:val="007B7A5E"/>
    <w:rsid w:val="007C2693"/>
    <w:rsid w:val="007C40B1"/>
    <w:rsid w:val="00803648"/>
    <w:rsid w:val="00840857"/>
    <w:rsid w:val="008422F4"/>
    <w:rsid w:val="00892D01"/>
    <w:rsid w:val="00893630"/>
    <w:rsid w:val="008C6F19"/>
    <w:rsid w:val="008F2EE3"/>
    <w:rsid w:val="0091553C"/>
    <w:rsid w:val="009307CE"/>
    <w:rsid w:val="00972940"/>
    <w:rsid w:val="00996727"/>
    <w:rsid w:val="009D654D"/>
    <w:rsid w:val="009E137D"/>
    <w:rsid w:val="009F1113"/>
    <w:rsid w:val="00A02624"/>
    <w:rsid w:val="00A04A03"/>
    <w:rsid w:val="00A23A46"/>
    <w:rsid w:val="00A25C6C"/>
    <w:rsid w:val="00A60006"/>
    <w:rsid w:val="00A75962"/>
    <w:rsid w:val="00AA1AFA"/>
    <w:rsid w:val="00AA775F"/>
    <w:rsid w:val="00AB28E1"/>
    <w:rsid w:val="00AB4AF2"/>
    <w:rsid w:val="00B11F12"/>
    <w:rsid w:val="00B220A3"/>
    <w:rsid w:val="00B30310"/>
    <w:rsid w:val="00B325D1"/>
    <w:rsid w:val="00B40D21"/>
    <w:rsid w:val="00B514A3"/>
    <w:rsid w:val="00B6344E"/>
    <w:rsid w:val="00B7248D"/>
    <w:rsid w:val="00B813E8"/>
    <w:rsid w:val="00B9410E"/>
    <w:rsid w:val="00B96F2F"/>
    <w:rsid w:val="00BA6079"/>
    <w:rsid w:val="00BB062A"/>
    <w:rsid w:val="00BC4C98"/>
    <w:rsid w:val="00BD4F8E"/>
    <w:rsid w:val="00C20E2D"/>
    <w:rsid w:val="00C21022"/>
    <w:rsid w:val="00C25B35"/>
    <w:rsid w:val="00C418FF"/>
    <w:rsid w:val="00C43D4E"/>
    <w:rsid w:val="00C44E87"/>
    <w:rsid w:val="00C647A6"/>
    <w:rsid w:val="00C81F22"/>
    <w:rsid w:val="00C8267E"/>
    <w:rsid w:val="00C90F31"/>
    <w:rsid w:val="00C96E62"/>
    <w:rsid w:val="00CA2805"/>
    <w:rsid w:val="00CB1C9B"/>
    <w:rsid w:val="00CB4056"/>
    <w:rsid w:val="00CC15CA"/>
    <w:rsid w:val="00CD4263"/>
    <w:rsid w:val="00CE270F"/>
    <w:rsid w:val="00CE4F89"/>
    <w:rsid w:val="00CF3AB9"/>
    <w:rsid w:val="00D030CD"/>
    <w:rsid w:val="00D375C2"/>
    <w:rsid w:val="00D62556"/>
    <w:rsid w:val="00D75861"/>
    <w:rsid w:val="00D816F9"/>
    <w:rsid w:val="00DD1756"/>
    <w:rsid w:val="00E07973"/>
    <w:rsid w:val="00E110C0"/>
    <w:rsid w:val="00E14312"/>
    <w:rsid w:val="00E364F9"/>
    <w:rsid w:val="00E40EFE"/>
    <w:rsid w:val="00E95F61"/>
    <w:rsid w:val="00EA2111"/>
    <w:rsid w:val="00ED0B9B"/>
    <w:rsid w:val="00ED68B4"/>
    <w:rsid w:val="00F03D93"/>
    <w:rsid w:val="00F05B62"/>
    <w:rsid w:val="00F11AD2"/>
    <w:rsid w:val="00F570AF"/>
    <w:rsid w:val="00F604B7"/>
    <w:rsid w:val="00F75379"/>
    <w:rsid w:val="00F753AA"/>
    <w:rsid w:val="00FB5935"/>
    <w:rsid w:val="00FC51E3"/>
    <w:rsid w:val="00FD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  <w14:docId w14:val="080BEF0A"/>
  <w15:chartTrackingRefBased/>
  <w15:docId w15:val="{48768C4D-23B1-4BC8-B384-2C4A61C22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59E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4A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4A15"/>
  </w:style>
  <w:style w:type="paragraph" w:styleId="Rodap">
    <w:name w:val="footer"/>
    <w:basedOn w:val="Normal"/>
    <w:link w:val="RodapChar"/>
    <w:uiPriority w:val="99"/>
    <w:unhideWhenUsed/>
    <w:rsid w:val="009D65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654D"/>
  </w:style>
  <w:style w:type="paragraph" w:styleId="Textodebalo">
    <w:name w:val="Balloon Text"/>
    <w:basedOn w:val="Normal"/>
    <w:link w:val="TextodebaloChar"/>
    <w:uiPriority w:val="99"/>
    <w:semiHidden/>
    <w:unhideWhenUsed/>
    <w:rsid w:val="008036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648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307CE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F2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B28E1"/>
    <w:pPr>
      <w:spacing w:line="259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3B4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1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3FDB0-8C73-49E9-A69C-7865BAD87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593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 MULTIMIDIA</dc:creator>
  <cp:keywords/>
  <dc:description/>
  <cp:lastModifiedBy>Rodrigo Brandão</cp:lastModifiedBy>
  <cp:revision>4</cp:revision>
  <cp:lastPrinted>2024-01-02T17:02:00Z</cp:lastPrinted>
  <dcterms:created xsi:type="dcterms:W3CDTF">2025-07-15T16:59:00Z</dcterms:created>
  <dcterms:modified xsi:type="dcterms:W3CDTF">2025-07-15T17:16:00Z</dcterms:modified>
</cp:coreProperties>
</file>