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988" w:rsidRPr="00E71A9A" w:rsidRDefault="00B76988" w:rsidP="00C4330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6988" w:rsidRPr="00E71A9A" w:rsidRDefault="00B76988" w:rsidP="00C4330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1A9A"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25.04.2022.</w:t>
      </w: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1A9A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6988" w:rsidRPr="00E71A9A" w:rsidRDefault="00B76988" w:rsidP="00C4330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sz w:val="24"/>
          <w:szCs w:val="24"/>
        </w:rPr>
        <w:t>Apreciação da Ata da sessão ordinária anterior, realizada em 11.04.2022.</w:t>
      </w:r>
    </w:p>
    <w:p w:rsidR="00B76988" w:rsidRPr="00E71A9A" w:rsidRDefault="00B76988" w:rsidP="00C43302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10ACA" w:rsidRPr="00E71A9A" w:rsidRDefault="00B76988" w:rsidP="00C43302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b/>
          <w:sz w:val="24"/>
          <w:szCs w:val="24"/>
        </w:rPr>
        <w:t>INDICAÇÃO Nº 18</w:t>
      </w:r>
      <w:r w:rsidR="00161809" w:rsidRPr="00E71A9A">
        <w:rPr>
          <w:rFonts w:ascii="Times New Roman" w:hAnsi="Times New Roman" w:cs="Times New Roman"/>
          <w:b/>
          <w:sz w:val="24"/>
          <w:szCs w:val="24"/>
        </w:rPr>
        <w:t>7</w:t>
      </w:r>
      <w:r w:rsidRPr="00E71A9A">
        <w:rPr>
          <w:rFonts w:ascii="Times New Roman" w:hAnsi="Times New Roman" w:cs="Times New Roman"/>
          <w:b/>
          <w:sz w:val="24"/>
          <w:szCs w:val="24"/>
        </w:rPr>
        <w:t>/2022</w:t>
      </w:r>
      <w:r w:rsidRPr="00E71A9A">
        <w:rPr>
          <w:rFonts w:ascii="Times New Roman" w:hAnsi="Times New Roman" w:cs="Times New Roman"/>
          <w:sz w:val="24"/>
          <w:szCs w:val="24"/>
        </w:rPr>
        <w:t>, de autoria do Vereador Jo</w:t>
      </w:r>
      <w:r w:rsidR="00510ACA" w:rsidRPr="00E71A9A">
        <w:rPr>
          <w:rFonts w:ascii="Times New Roman" w:hAnsi="Times New Roman" w:cs="Times New Roman"/>
          <w:sz w:val="24"/>
          <w:szCs w:val="24"/>
        </w:rPr>
        <w:t xml:space="preserve">aquim </w:t>
      </w:r>
      <w:proofErr w:type="spellStart"/>
      <w:r w:rsidR="00510ACA" w:rsidRPr="00E71A9A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E71A9A">
        <w:rPr>
          <w:rFonts w:ascii="Times New Roman" w:hAnsi="Times New Roman" w:cs="Times New Roman"/>
          <w:sz w:val="24"/>
          <w:szCs w:val="24"/>
        </w:rPr>
        <w:t xml:space="preserve">, ao Sr. Prefeito, versando sobre </w:t>
      </w:r>
      <w:r w:rsidR="00510ACA" w:rsidRPr="00E71A9A">
        <w:rPr>
          <w:rFonts w:ascii="Times New Roman" w:hAnsi="Times New Roman" w:cs="Times New Roman"/>
          <w:sz w:val="24"/>
          <w:szCs w:val="24"/>
        </w:rPr>
        <w:t xml:space="preserve">a implantação de ciclovia, dotada de iluminação, na extensão da Av. Tancredo Neves, que dá acesso ao </w:t>
      </w:r>
      <w:r w:rsidR="009F5685">
        <w:rPr>
          <w:rFonts w:ascii="Times New Roman" w:hAnsi="Times New Roman" w:cs="Times New Roman"/>
          <w:sz w:val="24"/>
          <w:szCs w:val="24"/>
        </w:rPr>
        <w:t>Loteamento</w:t>
      </w:r>
      <w:r w:rsidR="00510ACA" w:rsidRPr="00E71A9A">
        <w:rPr>
          <w:rFonts w:ascii="Times New Roman" w:hAnsi="Times New Roman" w:cs="Times New Roman"/>
          <w:sz w:val="24"/>
          <w:szCs w:val="24"/>
        </w:rPr>
        <w:t xml:space="preserve"> Parque dos Girass</w:t>
      </w:r>
      <w:r w:rsidR="00B957DE">
        <w:rPr>
          <w:rFonts w:ascii="Times New Roman" w:hAnsi="Times New Roman" w:cs="Times New Roman"/>
          <w:sz w:val="24"/>
          <w:szCs w:val="24"/>
        </w:rPr>
        <w:t>óis</w:t>
      </w:r>
      <w:r w:rsidR="00510ACA" w:rsidRPr="00E71A9A">
        <w:rPr>
          <w:rFonts w:ascii="Times New Roman" w:hAnsi="Times New Roman" w:cs="Times New Roman"/>
          <w:sz w:val="24"/>
          <w:szCs w:val="24"/>
        </w:rPr>
        <w:t>.</w:t>
      </w:r>
    </w:p>
    <w:p w:rsidR="00510ACA" w:rsidRPr="00E71A9A" w:rsidRDefault="00510ACA" w:rsidP="00C4330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61809" w:rsidRPr="00E71A9A" w:rsidRDefault="00510ACA" w:rsidP="00C43302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b/>
          <w:sz w:val="24"/>
          <w:szCs w:val="24"/>
        </w:rPr>
        <w:t>INDICAÇÃO Nº 188/2022</w:t>
      </w:r>
      <w:r w:rsidRPr="00E71A9A">
        <w:rPr>
          <w:rFonts w:ascii="Times New Roman" w:hAnsi="Times New Roman" w:cs="Times New Roman"/>
          <w:sz w:val="24"/>
          <w:szCs w:val="24"/>
        </w:rPr>
        <w:t xml:space="preserve">, de autoria do Vereador José Marciano da </w:t>
      </w:r>
      <w:proofErr w:type="gramStart"/>
      <w:r w:rsidRPr="00E71A9A">
        <w:rPr>
          <w:rFonts w:ascii="Times New Roman" w:hAnsi="Times New Roman" w:cs="Times New Roman"/>
          <w:sz w:val="24"/>
          <w:szCs w:val="24"/>
        </w:rPr>
        <w:t>Silva,  tendo</w:t>
      </w:r>
      <w:proofErr w:type="gramEnd"/>
      <w:r w:rsidRPr="00E71A9A">
        <w:rPr>
          <w:rFonts w:ascii="Times New Roman" w:hAnsi="Times New Roman" w:cs="Times New Roman"/>
          <w:sz w:val="24"/>
          <w:szCs w:val="24"/>
        </w:rPr>
        <w:t xml:space="preserve"> como coautores os Vereadores Marcelo </w:t>
      </w:r>
      <w:proofErr w:type="spellStart"/>
      <w:r w:rsidRPr="00E71A9A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E71A9A">
        <w:rPr>
          <w:rFonts w:ascii="Times New Roman" w:hAnsi="Times New Roman" w:cs="Times New Roman"/>
          <w:sz w:val="24"/>
          <w:szCs w:val="24"/>
        </w:rPr>
        <w:t>, Willian Freitas, Joaqu</w:t>
      </w:r>
      <w:r w:rsidR="00B957DE">
        <w:rPr>
          <w:rFonts w:ascii="Times New Roman" w:hAnsi="Times New Roman" w:cs="Times New Roman"/>
          <w:sz w:val="24"/>
          <w:szCs w:val="24"/>
        </w:rPr>
        <w:t>i</w:t>
      </w:r>
      <w:r w:rsidRPr="00E71A9A">
        <w:rPr>
          <w:rFonts w:ascii="Times New Roman" w:hAnsi="Times New Roman" w:cs="Times New Roman"/>
          <w:sz w:val="24"/>
          <w:szCs w:val="24"/>
        </w:rPr>
        <w:t xml:space="preserve">m </w:t>
      </w:r>
      <w:proofErr w:type="spellStart"/>
      <w:r w:rsidRPr="00E71A9A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E71A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1A9A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E71A9A">
        <w:rPr>
          <w:rFonts w:ascii="Times New Roman" w:hAnsi="Times New Roman" w:cs="Times New Roman"/>
          <w:sz w:val="24"/>
          <w:szCs w:val="24"/>
        </w:rPr>
        <w:t xml:space="preserve"> Machadinho, Vanderlei </w:t>
      </w:r>
      <w:proofErr w:type="spellStart"/>
      <w:r w:rsidRPr="00E71A9A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E71A9A">
        <w:rPr>
          <w:rFonts w:ascii="Times New Roman" w:hAnsi="Times New Roman" w:cs="Times New Roman"/>
          <w:sz w:val="24"/>
          <w:szCs w:val="24"/>
        </w:rPr>
        <w:t xml:space="preserve"> e Marcio Nascimento, ao Sr. Prefeito, versando sobre a</w:t>
      </w:r>
      <w:r w:rsidR="00161809"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instalação de academia ao ar livre e parque infantil na sede do Assentamento </w:t>
      </w:r>
      <w:proofErr w:type="spellStart"/>
      <w:r w:rsidR="00161809"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Guapirama</w:t>
      </w:r>
      <w:proofErr w:type="spellEnd"/>
      <w:r w:rsidR="00161809"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10ACA" w:rsidRPr="00E71A9A" w:rsidRDefault="00510ACA" w:rsidP="00C43302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510ACA" w:rsidRPr="00E71A9A" w:rsidRDefault="00510ACA" w:rsidP="00C43302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b/>
          <w:sz w:val="24"/>
          <w:szCs w:val="24"/>
        </w:rPr>
        <w:t>INDICAÇÃO Nº 188/2022</w:t>
      </w:r>
      <w:r w:rsidRPr="00E71A9A">
        <w:rPr>
          <w:rFonts w:ascii="Times New Roman" w:hAnsi="Times New Roman" w:cs="Times New Roman"/>
          <w:sz w:val="24"/>
          <w:szCs w:val="24"/>
        </w:rPr>
        <w:t xml:space="preserve">, de autoria do Vereador José Marciano da </w:t>
      </w:r>
      <w:proofErr w:type="gramStart"/>
      <w:r w:rsidRPr="00E71A9A">
        <w:rPr>
          <w:rFonts w:ascii="Times New Roman" w:hAnsi="Times New Roman" w:cs="Times New Roman"/>
          <w:sz w:val="24"/>
          <w:szCs w:val="24"/>
        </w:rPr>
        <w:t>Silva,  tendo</w:t>
      </w:r>
      <w:proofErr w:type="gramEnd"/>
      <w:r w:rsidRPr="00E71A9A">
        <w:rPr>
          <w:rFonts w:ascii="Times New Roman" w:hAnsi="Times New Roman" w:cs="Times New Roman"/>
          <w:sz w:val="24"/>
          <w:szCs w:val="24"/>
        </w:rPr>
        <w:t xml:space="preserve"> como coautores os  demais Vereadores, versando sobre a implantação de ciclovia às margens da Rodovia MT-235, no trecho compreendido entre a rotatória da Av. André Maggi com a Rua Frei Galvão, até o Parque dos Girass</w:t>
      </w:r>
      <w:r w:rsidR="00B957DE">
        <w:rPr>
          <w:rFonts w:ascii="Times New Roman" w:hAnsi="Times New Roman" w:cs="Times New Roman"/>
          <w:sz w:val="24"/>
          <w:szCs w:val="24"/>
        </w:rPr>
        <w:t>óis</w:t>
      </w:r>
      <w:r w:rsidRPr="00E71A9A">
        <w:rPr>
          <w:rFonts w:ascii="Times New Roman" w:hAnsi="Times New Roman" w:cs="Times New Roman"/>
          <w:sz w:val="24"/>
          <w:szCs w:val="24"/>
        </w:rPr>
        <w:t>.</w:t>
      </w:r>
    </w:p>
    <w:p w:rsidR="00510ACA" w:rsidRPr="00E71A9A" w:rsidRDefault="00510ACA" w:rsidP="00C43302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1A9A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F79BB" w:rsidRPr="00E71A9A" w:rsidRDefault="00BF79BB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2D47" w:rsidRPr="00E156EE" w:rsidRDefault="00BF79BB" w:rsidP="00C4330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Nº 003/2022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E156EE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na Lei Complementar nº 115/2021, que dispõe sobre o macrozoneamento, zoneamento, uso e ocupação do solo no Município de Campo Novo do Parecis.</w:t>
      </w:r>
    </w:p>
    <w:p w:rsidR="00BF79BB" w:rsidRPr="00E71A9A" w:rsidRDefault="00BF79BB" w:rsidP="00C43302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10ACA" w:rsidRPr="00E71A9A" w:rsidRDefault="00510ACA" w:rsidP="00C4330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027/2022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autoriza o Poder Executivo Municipal a abrir crédito adicional suplementar no valor de R$ 434.508,32, e dá outras providências. </w:t>
      </w: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510ACA" w:rsidRPr="00E71A9A" w:rsidRDefault="00510ACA" w:rsidP="00C4330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10ACA" w:rsidRPr="00E71A9A" w:rsidRDefault="00510ACA" w:rsidP="00C4330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029/2022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altera dispositivo da Lei Municipal n</w:t>
      </w:r>
      <w:r w:rsidR="00BF79BB"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2.244/2022, e dá outras providências.</w:t>
      </w:r>
    </w:p>
    <w:p w:rsidR="00BF79BB" w:rsidRPr="00E71A9A" w:rsidRDefault="00BF79BB" w:rsidP="00C43302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A33D9" w:rsidRPr="00E06F85" w:rsidRDefault="00BF79BB" w:rsidP="00E06F85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011/2022-LE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Jorge Itamar Rodrigues</w:t>
      </w:r>
      <w:r w:rsidR="00023B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 o Vereador </w:t>
      </w:r>
      <w:r w:rsidR="00606CE8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</w:t>
      </w:r>
      <w:bookmarkStart w:id="0" w:name="_Hlk101796920"/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 de utilidade pública a Associação dos Estudantes de Campo Novo do Parecis.</w:t>
      </w:r>
      <w:r w:rsidR="00DB6F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B6F69" w:rsidRPr="00DB6F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  <w:bookmarkStart w:id="1" w:name="_GoBack"/>
      <w:bookmarkEnd w:id="0"/>
      <w:bookmarkEnd w:id="1"/>
    </w:p>
    <w:p w:rsidR="002A33D9" w:rsidRPr="002A33D9" w:rsidRDefault="002A33D9" w:rsidP="002A33D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A33D9" w:rsidRPr="00B36B2E" w:rsidRDefault="002A33D9" w:rsidP="00B36B2E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A33D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2A33D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/2022-LE</w:t>
      </w:r>
      <w:r w:rsidRPr="002A33D9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Willian Freitas</w:t>
      </w:r>
      <w:r w:rsidR="00023B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 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</w:t>
      </w:r>
      <w:r w:rsidRPr="002A33D9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exploração do serviço de transporte escolar de caráter privado, e dá outras providências.</w:t>
      </w:r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36B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</w:t>
      </w:r>
      <w:r w:rsidR="00DB6F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SIMPLES</w:t>
      </w:r>
      <w:r w:rsidRPr="00B36B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BF79BB" w:rsidRPr="00B36B2E" w:rsidRDefault="00BF79BB" w:rsidP="00B36B2E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79BB" w:rsidRPr="00E71A9A" w:rsidRDefault="00BF79BB" w:rsidP="00C4330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041/2022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Willian Freitas, </w:t>
      </w:r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Marcelo </w:t>
      </w:r>
      <w:proofErr w:type="spellStart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Vanderlei </w:t>
      </w:r>
      <w:proofErr w:type="spellStart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Marciano e Joaquim </w:t>
      </w:r>
      <w:proofErr w:type="spellStart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que requer</w:t>
      </w:r>
      <w:r w:rsidR="00B36B2E">
        <w:rPr>
          <w:rFonts w:ascii="Times New Roman" w:eastAsia="Times New Roman" w:hAnsi="Times New Roman" w:cs="Times New Roman"/>
          <w:sz w:val="24"/>
          <w:szCs w:val="24"/>
          <w:lang w:eastAsia="pt-BR"/>
        </w:rPr>
        <w:t>em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</w:t>
      </w:r>
      <w:r w:rsidRPr="00E71A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71A9A">
        <w:rPr>
          <w:rFonts w:ascii="Times New Roman" w:eastAsia="Times New Roman" w:hAnsi="Times New Roman" w:cs="Times New Roman"/>
          <w:sz w:val="24"/>
          <w:szCs w:val="24"/>
        </w:rPr>
        <w:t xml:space="preserve">Diretor Administrativo do  CHP - </w:t>
      </w:r>
      <w:r w:rsidRPr="00E71A9A">
        <w:rPr>
          <w:rFonts w:ascii="Times New Roman" w:hAnsi="Times New Roman" w:cs="Times New Roman"/>
          <w:sz w:val="24"/>
          <w:szCs w:val="24"/>
        </w:rPr>
        <w:t>Centro Hospitalar Parecis Euclides Horst (CHP)</w:t>
      </w:r>
      <w:r w:rsidR="00E71A9A" w:rsidRPr="00E71A9A">
        <w:rPr>
          <w:rFonts w:ascii="Times New Roman" w:eastAsia="Times New Roman" w:hAnsi="Times New Roman" w:cs="Times New Roman"/>
          <w:sz w:val="24"/>
          <w:szCs w:val="24"/>
        </w:rPr>
        <w:t xml:space="preserve">, informações </w:t>
      </w:r>
      <w:r w:rsidRPr="00E71A9A">
        <w:rPr>
          <w:rFonts w:ascii="Times New Roman" w:eastAsia="Times New Roman" w:hAnsi="Times New Roman" w:cs="Times New Roman"/>
          <w:sz w:val="24"/>
          <w:szCs w:val="24"/>
        </w:rPr>
        <w:t>quanto a gestão administrativa e financeira dessa unidade, relativamente ao período de janeiro</w:t>
      </w:r>
      <w:r w:rsidR="00B36B2E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0E71A9A">
        <w:rPr>
          <w:rFonts w:ascii="Times New Roman" w:eastAsia="Times New Roman" w:hAnsi="Times New Roman" w:cs="Times New Roman"/>
          <w:sz w:val="24"/>
          <w:szCs w:val="24"/>
        </w:rPr>
        <w:t xml:space="preserve"> abril</w:t>
      </w:r>
      <w:r w:rsidR="00B36B2E">
        <w:rPr>
          <w:rFonts w:ascii="Times New Roman" w:eastAsia="Times New Roman" w:hAnsi="Times New Roman" w:cs="Times New Roman"/>
          <w:sz w:val="24"/>
          <w:szCs w:val="24"/>
        </w:rPr>
        <w:t xml:space="preserve"> de 2022.</w:t>
      </w:r>
    </w:p>
    <w:p w:rsidR="00B76988" w:rsidRPr="00E71A9A" w:rsidRDefault="00B76988" w:rsidP="00C4330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6988" w:rsidRPr="00E71A9A" w:rsidRDefault="00B76988" w:rsidP="00C4330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E71A9A">
        <w:rPr>
          <w:rFonts w:ascii="Times New Roman" w:hAnsi="Times New Roman" w:cs="Times New Roman"/>
          <w:sz w:val="24"/>
          <w:szCs w:val="24"/>
        </w:rPr>
        <w:t>:</w:t>
      </w:r>
    </w:p>
    <w:p w:rsidR="00BF79BB" w:rsidRPr="00E71A9A" w:rsidRDefault="00BF79BB" w:rsidP="00C4330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79BB" w:rsidRPr="00E71A9A" w:rsidRDefault="00BF79BB" w:rsidP="00C43302">
      <w:pPr>
        <w:pStyle w:val="PargrafodaLista"/>
        <w:numPr>
          <w:ilvl w:val="0"/>
          <w:numId w:val="15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Nº017/2022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Poder Executivo Municipal a abrir crédito adicional suplementar no valor de R$ 750.000,00 e dá outras providências.</w:t>
      </w:r>
    </w:p>
    <w:p w:rsidR="00B76988" w:rsidRPr="00E71A9A" w:rsidRDefault="00B76988" w:rsidP="00C4330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Nº015/2022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altera dispositivos das Leis Municipais nº 1.913/2018 e 1.914/2018, e dá outras providências.</w:t>
      </w:r>
    </w:p>
    <w:p w:rsidR="00B76988" w:rsidRPr="00E71A9A" w:rsidRDefault="00B76988" w:rsidP="00C4330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76988" w:rsidRPr="00E71A9A" w:rsidRDefault="00B76988" w:rsidP="00C43302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 w:rsidRPr="00E71A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006/2022-LE</w:t>
      </w:r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Joaquim </w:t>
      </w:r>
      <w:proofErr w:type="spellStart"/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E71A9A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proíbe o manuseio, a utilização, a queima e a soltura de fogos de estampidos e de artifícios, assim como de quaisquer artefatos pirotécnicos de efeito sonoro ruidoso no Município de Campo Novo do Parecis, e dá outras providências.</w:t>
      </w:r>
    </w:p>
    <w:p w:rsidR="00B76988" w:rsidRPr="00E71A9A" w:rsidRDefault="00B76988" w:rsidP="00C4330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pStyle w:val="PargrafodaLista"/>
        <w:numPr>
          <w:ilvl w:val="0"/>
          <w:numId w:val="13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1A9A">
        <w:rPr>
          <w:rFonts w:ascii="Times New Roman" w:hAnsi="Times New Roman" w:cs="Times New Roman"/>
          <w:b/>
          <w:sz w:val="24"/>
          <w:szCs w:val="24"/>
        </w:rPr>
        <w:t>Próxima sessão ordinária: 02.05.2022.</w:t>
      </w:r>
    </w:p>
    <w:p w:rsidR="00B76988" w:rsidRPr="00E71A9A" w:rsidRDefault="00B76988" w:rsidP="00C43302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B76988" w:rsidRPr="00E71A9A" w:rsidRDefault="00B76988" w:rsidP="00C43302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AC168D" w:rsidRPr="00E71A9A" w:rsidRDefault="00AC168D" w:rsidP="00C43302">
      <w:pPr>
        <w:ind w:right="-96"/>
        <w:rPr>
          <w:rFonts w:ascii="Times New Roman" w:hAnsi="Times New Roman" w:cs="Times New Roman"/>
          <w:sz w:val="24"/>
          <w:szCs w:val="24"/>
        </w:rPr>
      </w:pPr>
    </w:p>
    <w:sectPr w:rsidR="00AC168D" w:rsidRPr="00E71A9A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B05" w:rsidRDefault="00327B05">
      <w:r>
        <w:separator/>
      </w:r>
    </w:p>
  </w:endnote>
  <w:endnote w:type="continuationSeparator" w:id="0">
    <w:p w:rsidR="00327B05" w:rsidRDefault="0032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47D3E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89828125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B05" w:rsidRDefault="00327B05">
      <w:r>
        <w:separator/>
      </w:r>
    </w:p>
  </w:footnote>
  <w:footnote w:type="continuationSeparator" w:id="0">
    <w:p w:rsidR="00327B05" w:rsidRDefault="0032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47D3E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C0E35"/>
    <w:multiLevelType w:val="hybridMultilevel"/>
    <w:tmpl w:val="720C97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1152"/>
    <w:multiLevelType w:val="hybridMultilevel"/>
    <w:tmpl w:val="462A2EEC"/>
    <w:lvl w:ilvl="0" w:tplc="6B9A4B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6C9B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14CE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E4A5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1886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3EFE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4F8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A6FB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04F0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97BEC"/>
    <w:multiLevelType w:val="hybridMultilevel"/>
    <w:tmpl w:val="CD8625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E17DD"/>
    <w:multiLevelType w:val="hybridMultilevel"/>
    <w:tmpl w:val="52D2D9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D557C"/>
    <w:multiLevelType w:val="hybridMultilevel"/>
    <w:tmpl w:val="6406AB9C"/>
    <w:lvl w:ilvl="0" w:tplc="317855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2C68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B67A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321F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C40A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B84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AEF2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AB2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568A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47C8B"/>
    <w:multiLevelType w:val="hybridMultilevel"/>
    <w:tmpl w:val="63FAD1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D14EB"/>
    <w:multiLevelType w:val="hybridMultilevel"/>
    <w:tmpl w:val="281E520E"/>
    <w:lvl w:ilvl="0" w:tplc="D930C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0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1C89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8665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02B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F2E1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6AF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E83A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50F1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EE01BC"/>
    <w:multiLevelType w:val="hybridMultilevel"/>
    <w:tmpl w:val="1FDC9886"/>
    <w:lvl w:ilvl="0" w:tplc="79DC5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D65A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2634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EA08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4E2D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8C4D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AA4D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C9A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BA5F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1F1E90"/>
    <w:multiLevelType w:val="hybridMultilevel"/>
    <w:tmpl w:val="03D2C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064CC3"/>
    <w:multiLevelType w:val="hybridMultilevel"/>
    <w:tmpl w:val="4DBECDC6"/>
    <w:lvl w:ilvl="0" w:tplc="5BA2C9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4EB1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A642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CAB6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3E22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7CD4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C4FC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7CE7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481C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423A55"/>
    <w:multiLevelType w:val="hybridMultilevel"/>
    <w:tmpl w:val="FB6853B6"/>
    <w:lvl w:ilvl="0" w:tplc="1E145E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7E4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ABB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3C46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303A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7C3A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123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86E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DC4C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9376E6"/>
    <w:multiLevelType w:val="hybridMultilevel"/>
    <w:tmpl w:val="4E44F0B8"/>
    <w:lvl w:ilvl="0" w:tplc="4E187A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01E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DCBD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66F8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046E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78B9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48D2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DE6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8EAB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B96188"/>
    <w:multiLevelType w:val="hybridMultilevel"/>
    <w:tmpl w:val="D2F6CA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0"/>
  </w:num>
  <w:num w:numId="13">
    <w:abstractNumId w:val="2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3B99"/>
    <w:rsid w:val="00075C5D"/>
    <w:rsid w:val="00152D47"/>
    <w:rsid w:val="00161809"/>
    <w:rsid w:val="001915A3"/>
    <w:rsid w:val="0019737F"/>
    <w:rsid w:val="00217F62"/>
    <w:rsid w:val="00276676"/>
    <w:rsid w:val="002911D9"/>
    <w:rsid w:val="002A33D9"/>
    <w:rsid w:val="003047D7"/>
    <w:rsid w:val="00327B05"/>
    <w:rsid w:val="00347D3E"/>
    <w:rsid w:val="003D3AA8"/>
    <w:rsid w:val="004E6AA6"/>
    <w:rsid w:val="00510ACA"/>
    <w:rsid w:val="00587DA2"/>
    <w:rsid w:val="005972B3"/>
    <w:rsid w:val="00606CE8"/>
    <w:rsid w:val="006724E6"/>
    <w:rsid w:val="006C521E"/>
    <w:rsid w:val="00863B2B"/>
    <w:rsid w:val="009E6A76"/>
    <w:rsid w:val="009F5685"/>
    <w:rsid w:val="00A906D8"/>
    <w:rsid w:val="00AB5A74"/>
    <w:rsid w:val="00AC168D"/>
    <w:rsid w:val="00B01E48"/>
    <w:rsid w:val="00B36B2E"/>
    <w:rsid w:val="00B708D8"/>
    <w:rsid w:val="00B76988"/>
    <w:rsid w:val="00B957DE"/>
    <w:rsid w:val="00BF79BB"/>
    <w:rsid w:val="00C21A79"/>
    <w:rsid w:val="00C43302"/>
    <w:rsid w:val="00DB6F69"/>
    <w:rsid w:val="00DD3C47"/>
    <w:rsid w:val="00E06F5B"/>
    <w:rsid w:val="00E06F85"/>
    <w:rsid w:val="00E156EE"/>
    <w:rsid w:val="00E71A9A"/>
    <w:rsid w:val="00F071AE"/>
    <w:rsid w:val="00F10FF1"/>
    <w:rsid w:val="00F61234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4EDE"/>
  <w15:docId w15:val="{36DD0B71-411C-46FD-B73B-30D39F2BD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21</cp:revision>
  <cp:lastPrinted>2022-04-25T19:29:00Z</cp:lastPrinted>
  <dcterms:created xsi:type="dcterms:W3CDTF">2021-02-04T13:25:00Z</dcterms:created>
  <dcterms:modified xsi:type="dcterms:W3CDTF">2022-05-19T18:43:00Z</dcterms:modified>
</cp:coreProperties>
</file>