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5CCAC2F1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6C4621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6C4621">
        <w:rPr>
          <w:rFonts w:asciiTheme="majorHAnsi" w:hAnsiTheme="majorHAnsi"/>
          <w:b/>
          <w:szCs w:val="28"/>
        </w:rPr>
        <w:t>EXTRAORDI</w:t>
      </w:r>
      <w:r w:rsidR="00B832F5" w:rsidRPr="00384A36">
        <w:rPr>
          <w:rFonts w:asciiTheme="majorHAnsi" w:hAnsiTheme="majorHAnsi"/>
          <w:b/>
          <w:szCs w:val="28"/>
        </w:rPr>
        <w:t>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5D182B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</w:t>
      </w:r>
      <w:r w:rsidR="005D182B">
        <w:rPr>
          <w:rFonts w:asciiTheme="majorHAnsi" w:hAnsiTheme="majorHAnsi"/>
          <w:b/>
          <w:szCs w:val="28"/>
        </w:rPr>
        <w:t xml:space="preserve">16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84ECD">
        <w:rPr>
          <w:rFonts w:asciiTheme="majorHAnsi" w:hAnsiTheme="majorHAnsi"/>
          <w:b/>
          <w:szCs w:val="28"/>
        </w:rPr>
        <w:t>SETEMBR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DF9137D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6C4621">
        <w:rPr>
          <w:rFonts w:asciiTheme="majorHAnsi" w:hAnsiTheme="majorHAnsi"/>
          <w:b/>
          <w:i/>
          <w:szCs w:val="28"/>
        </w:rPr>
        <w:t>5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30E676E9" w14:textId="176D6D1E" w:rsidR="0026730A" w:rsidRPr="006C4621" w:rsidRDefault="000E5D30" w:rsidP="006C4621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48B038" w14:textId="77777777" w:rsidR="00B0746E" w:rsidRPr="009A6E17" w:rsidRDefault="00B0746E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4278B031" w14:textId="77777777" w:rsidR="00616819" w:rsidRDefault="00616819" w:rsidP="009814CD">
      <w:pPr>
        <w:pStyle w:val="PargrafodaLista"/>
        <w:jc w:val="both"/>
        <w:rPr>
          <w:b/>
          <w:bCs/>
          <w:sz w:val="28"/>
          <w:szCs w:val="28"/>
        </w:rPr>
      </w:pPr>
    </w:p>
    <w:p w14:paraId="3A0337CD" w14:textId="446F51FA" w:rsidR="00E46127" w:rsidRPr="00F416AE" w:rsidRDefault="00E46127" w:rsidP="00E4612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6C4621">
        <w:rPr>
          <w:b/>
          <w:bCs/>
          <w:sz w:val="28"/>
          <w:szCs w:val="28"/>
        </w:rPr>
        <w:t>SEGUNDA</w:t>
      </w:r>
      <w:r>
        <w:rPr>
          <w:b/>
          <w:bCs/>
          <w:sz w:val="28"/>
          <w:szCs w:val="28"/>
        </w:rPr>
        <w:t xml:space="preserve"> </w:t>
      </w:r>
      <w:r w:rsidR="006C4621">
        <w:rPr>
          <w:b/>
          <w:bCs/>
          <w:sz w:val="28"/>
          <w:szCs w:val="28"/>
        </w:rPr>
        <w:t xml:space="preserve">E ÚLTIMA </w:t>
      </w:r>
      <w:r>
        <w:rPr>
          <w:b/>
          <w:bCs/>
          <w:sz w:val="28"/>
          <w:szCs w:val="28"/>
        </w:rPr>
        <w:t xml:space="preserve">VOTAÇÃO a </w:t>
      </w:r>
      <w:r>
        <w:rPr>
          <w:b/>
          <w:bCs/>
          <w:sz w:val="28"/>
          <w:szCs w:val="28"/>
        </w:rPr>
        <w:t>Emenda Modificativa Nº 002/2025 ao Projeto de Lei Municipal</w:t>
      </w:r>
      <w:r w:rsidRPr="00F416A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Nº 013/2025</w:t>
      </w:r>
      <w:r w:rsidRPr="00F416AE">
        <w:rPr>
          <w:b/>
          <w:bCs/>
          <w:sz w:val="28"/>
          <w:szCs w:val="28"/>
        </w:rPr>
        <w:t xml:space="preserve">– </w:t>
      </w:r>
      <w:r w:rsidRPr="00F416AE">
        <w:rPr>
          <w:sz w:val="28"/>
          <w:szCs w:val="28"/>
        </w:rPr>
        <w:t>“</w:t>
      </w:r>
      <w:r w:rsidRPr="005D182B">
        <w:rPr>
          <w:sz w:val="28"/>
          <w:szCs w:val="28"/>
        </w:rPr>
        <w:t>Altera a redação do caput do Artigo 1º, do caput do Artigo 2º e do inciso I do Artigo 2º do referido Projeto de Lei nº 013/2025</w:t>
      </w:r>
      <w:r w:rsidRPr="00F416AE">
        <w:rPr>
          <w:sz w:val="28"/>
          <w:szCs w:val="28"/>
        </w:rPr>
        <w:t>.”</w:t>
      </w:r>
    </w:p>
    <w:p w14:paraId="28807603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>Autor</w:t>
      </w:r>
      <w:r>
        <w:rPr>
          <w:b/>
          <w:bCs/>
          <w:sz w:val="28"/>
          <w:szCs w:val="28"/>
        </w:rPr>
        <w:t>es</w:t>
      </w:r>
      <w:r w:rsidRPr="00F416AE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Comissão de Legislação, Justiça e Redação Final; Finanças, Orçamento e Fiscalização.</w:t>
      </w:r>
    </w:p>
    <w:p w14:paraId="7BFF959B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</w:p>
    <w:p w14:paraId="102C9D5B" w14:textId="019AF36A" w:rsidR="00E46127" w:rsidRPr="00F416AE" w:rsidRDefault="00E46127" w:rsidP="00E4612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6C4621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VOTAÇÃO a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Emenda Supressiva Nº 001/2025 ao Projeto de Lei Municipal</w:t>
      </w:r>
      <w:r w:rsidRPr="00F416A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Nº 013/2025</w:t>
      </w:r>
      <w:r w:rsidRPr="00F416AE">
        <w:rPr>
          <w:b/>
          <w:bCs/>
          <w:sz w:val="28"/>
          <w:szCs w:val="28"/>
        </w:rPr>
        <w:t xml:space="preserve">– </w:t>
      </w:r>
      <w:r w:rsidRPr="00F416AE">
        <w:rPr>
          <w:sz w:val="28"/>
          <w:szCs w:val="28"/>
        </w:rPr>
        <w:t>“</w:t>
      </w:r>
      <w:r w:rsidRPr="005D182B">
        <w:rPr>
          <w:sz w:val="28"/>
          <w:szCs w:val="28"/>
        </w:rPr>
        <w:t>Suprime-se o Artigo 3º do Projeto de Lei nº 013/2025, que assim dispõe:</w:t>
      </w:r>
      <w:r>
        <w:rPr>
          <w:sz w:val="28"/>
          <w:szCs w:val="28"/>
        </w:rPr>
        <w:t xml:space="preserve"> </w:t>
      </w:r>
      <w:r w:rsidRPr="005D182B">
        <w:rPr>
          <w:sz w:val="28"/>
          <w:szCs w:val="28"/>
        </w:rPr>
        <w:t>“Art. 3º - Fica alterada a redação do Art. 7º da Lei Municipal nº 938/2024, que dispõe sobre o orçamento anual do município para o exercício financeiro de 2025</w:t>
      </w:r>
      <w:r w:rsidRPr="00F416AE">
        <w:rPr>
          <w:sz w:val="28"/>
          <w:szCs w:val="28"/>
        </w:rPr>
        <w:t>.”</w:t>
      </w:r>
    </w:p>
    <w:p w14:paraId="1A9D6B3A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>Autor</w:t>
      </w:r>
      <w:r>
        <w:rPr>
          <w:b/>
          <w:bCs/>
          <w:sz w:val="28"/>
          <w:szCs w:val="28"/>
        </w:rPr>
        <w:t>es</w:t>
      </w:r>
      <w:r w:rsidRPr="00F416AE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Comissão de Legislação, Justiça e Redação Final; Finanças, Orçamento e Fiscalização.</w:t>
      </w:r>
    </w:p>
    <w:p w14:paraId="7DDBF266" w14:textId="77777777" w:rsidR="005D182B" w:rsidRDefault="005D182B" w:rsidP="005D182B">
      <w:pPr>
        <w:pStyle w:val="PargrafodaLista"/>
        <w:jc w:val="both"/>
        <w:rPr>
          <w:b/>
          <w:bCs/>
          <w:sz w:val="28"/>
          <w:szCs w:val="28"/>
        </w:rPr>
      </w:pPr>
    </w:p>
    <w:p w14:paraId="0A87466D" w14:textId="63645FC7" w:rsidR="008A0B59" w:rsidRPr="00D614F0" w:rsidRDefault="008A0B59" w:rsidP="008A0B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6C4621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VOTAÇÃO o Projeto de Lei Municipal nº 013/2025 – </w:t>
      </w:r>
      <w:r>
        <w:rPr>
          <w:sz w:val="28"/>
          <w:szCs w:val="28"/>
        </w:rPr>
        <w:t>“</w:t>
      </w:r>
      <w:r w:rsidRPr="00D614F0">
        <w:rPr>
          <w:sz w:val="28"/>
          <w:szCs w:val="28"/>
        </w:rPr>
        <w:t>Dispõe sobre autorização para a abertura de créditos adicionais suplementares, tendo como fonte de financiamento o excesso de arrecadação e a anulação parcial de dotações existentes na estrutura da lei orçamentaria anual do exercício de 2025, e dá outras providências.</w:t>
      </w:r>
      <w:r>
        <w:rPr>
          <w:sz w:val="28"/>
          <w:szCs w:val="28"/>
        </w:rPr>
        <w:t>”</w:t>
      </w:r>
    </w:p>
    <w:p w14:paraId="74FF8B13" w14:textId="02A57415" w:rsidR="008A0B59" w:rsidRDefault="008A0B59" w:rsidP="008A0B5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Executivo Municipal</w:t>
      </w:r>
    </w:p>
    <w:p w14:paraId="453EC9CC" w14:textId="77777777" w:rsidR="000B0D4B" w:rsidRPr="00616819" w:rsidRDefault="000B0D4B" w:rsidP="00616819">
      <w:pPr>
        <w:jc w:val="both"/>
        <w:rPr>
          <w:b/>
          <w:bCs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19EF596B" w:rsidR="001651E5" w:rsidRDefault="001651E5" w:rsidP="00FA5A33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 xml:space="preserve">Nada mais tendo a tratar, agradeço a presença de todos e declaro encerrada a presente Sessão </w:t>
      </w:r>
      <w:r w:rsidR="006C4621">
        <w:rPr>
          <w:szCs w:val="28"/>
        </w:rPr>
        <w:t>Extraordin</w:t>
      </w:r>
      <w:r w:rsidRPr="00F92FA2">
        <w:rPr>
          <w:szCs w:val="28"/>
        </w:rPr>
        <w:t>ária.</w:t>
      </w:r>
    </w:p>
    <w:p w14:paraId="3D6E2C1A" w14:textId="77777777" w:rsidR="00FA5A33" w:rsidRDefault="00FA5A33" w:rsidP="00FA5A33">
      <w:pPr>
        <w:pStyle w:val="Ttulo"/>
        <w:ind w:firstLine="360"/>
        <w:jc w:val="both"/>
        <w:rPr>
          <w:szCs w:val="28"/>
        </w:rPr>
      </w:pPr>
    </w:p>
    <w:p w14:paraId="40F948D9" w14:textId="5B8A159F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</w:t>
      </w:r>
      <w:r w:rsidR="006C4621">
        <w:rPr>
          <w:sz w:val="28"/>
          <w:szCs w:val="28"/>
        </w:rPr>
        <w:t>hoje às 19h</w:t>
      </w:r>
      <w:r w:rsidRPr="00912768">
        <w:rPr>
          <w:sz w:val="28"/>
          <w:szCs w:val="28"/>
        </w:rPr>
        <w:t>.</w:t>
      </w:r>
    </w:p>
    <w:p w14:paraId="006A3DF2" w14:textId="58086F1D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</w:t>
      </w:r>
      <w:r w:rsidR="00E46127">
        <w:rPr>
          <w:color w:val="FF0000"/>
          <w:sz w:val="28"/>
          <w:szCs w:val="28"/>
        </w:rPr>
        <w:t>1</w:t>
      </w:r>
      <w:r w:rsidR="006C4621">
        <w:rPr>
          <w:color w:val="FF0000"/>
          <w:sz w:val="28"/>
          <w:szCs w:val="28"/>
        </w:rPr>
        <w:t>6</w:t>
      </w:r>
      <w:r w:rsidRPr="00F92FA2">
        <w:rPr>
          <w:color w:val="FF0000"/>
          <w:sz w:val="28"/>
          <w:szCs w:val="28"/>
        </w:rPr>
        <w:t xml:space="preserve">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7860B" w14:textId="77777777" w:rsidR="006D7C4F" w:rsidRDefault="006D7C4F" w:rsidP="006028D6">
      <w:r>
        <w:separator/>
      </w:r>
    </w:p>
  </w:endnote>
  <w:endnote w:type="continuationSeparator" w:id="0">
    <w:p w14:paraId="0A9F7043" w14:textId="77777777" w:rsidR="006D7C4F" w:rsidRDefault="006D7C4F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5BE96" w14:textId="77777777" w:rsidR="006D7C4F" w:rsidRDefault="006D7C4F" w:rsidP="006028D6">
      <w:r>
        <w:separator/>
      </w:r>
    </w:p>
  </w:footnote>
  <w:footnote w:type="continuationSeparator" w:id="0">
    <w:p w14:paraId="3E6E0154" w14:textId="77777777" w:rsidR="006D7C4F" w:rsidRDefault="006D7C4F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0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553A0A"/>
    <w:multiLevelType w:val="hybridMultilevel"/>
    <w:tmpl w:val="32DA5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5E6125"/>
    <w:multiLevelType w:val="hybridMultilevel"/>
    <w:tmpl w:val="776E4A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7"/>
  </w:num>
  <w:num w:numId="4" w16cid:durableId="326445168">
    <w:abstractNumId w:val="48"/>
  </w:num>
  <w:num w:numId="5" w16cid:durableId="1701467250">
    <w:abstractNumId w:val="0"/>
  </w:num>
  <w:num w:numId="6" w16cid:durableId="540245818">
    <w:abstractNumId w:val="38"/>
  </w:num>
  <w:num w:numId="7" w16cid:durableId="1478720419">
    <w:abstractNumId w:val="29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41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6"/>
  </w:num>
  <w:num w:numId="15" w16cid:durableId="1051420629">
    <w:abstractNumId w:val="30"/>
  </w:num>
  <w:num w:numId="16" w16cid:durableId="1028337251">
    <w:abstractNumId w:val="47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3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2"/>
  </w:num>
  <w:num w:numId="23" w16cid:durableId="325473772">
    <w:abstractNumId w:val="8"/>
  </w:num>
  <w:num w:numId="24" w16cid:durableId="844056385">
    <w:abstractNumId w:val="28"/>
  </w:num>
  <w:num w:numId="25" w16cid:durableId="2118257339">
    <w:abstractNumId w:val="42"/>
  </w:num>
  <w:num w:numId="26" w16cid:durableId="1558275138">
    <w:abstractNumId w:val="45"/>
  </w:num>
  <w:num w:numId="27" w16cid:durableId="1278949904">
    <w:abstractNumId w:val="40"/>
  </w:num>
  <w:num w:numId="28" w16cid:durableId="2043094214">
    <w:abstractNumId w:val="44"/>
  </w:num>
  <w:num w:numId="29" w16cid:durableId="366570801">
    <w:abstractNumId w:val="27"/>
  </w:num>
  <w:num w:numId="30" w16cid:durableId="625626492">
    <w:abstractNumId w:val="33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9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6"/>
  </w:num>
  <w:num w:numId="39" w16cid:durableId="1801415469">
    <w:abstractNumId w:val="35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1"/>
  </w:num>
  <w:num w:numId="48" w16cid:durableId="89937303">
    <w:abstractNumId w:val="26"/>
  </w:num>
  <w:num w:numId="49" w16cid:durableId="1327440086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50B"/>
    <w:rsid w:val="000412DC"/>
    <w:rsid w:val="0004138A"/>
    <w:rsid w:val="00043180"/>
    <w:rsid w:val="00043812"/>
    <w:rsid w:val="00044823"/>
    <w:rsid w:val="00044E82"/>
    <w:rsid w:val="000455AF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26170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4BAF"/>
    <w:rsid w:val="002A59A3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182B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81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1021"/>
    <w:rsid w:val="006A321C"/>
    <w:rsid w:val="006A3431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621"/>
    <w:rsid w:val="006C489E"/>
    <w:rsid w:val="006C6434"/>
    <w:rsid w:val="006C6C81"/>
    <w:rsid w:val="006D239C"/>
    <w:rsid w:val="006D26F7"/>
    <w:rsid w:val="006D2FC1"/>
    <w:rsid w:val="006D4325"/>
    <w:rsid w:val="006D5D75"/>
    <w:rsid w:val="006D619B"/>
    <w:rsid w:val="006D7C4F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7A8"/>
    <w:rsid w:val="00822D95"/>
    <w:rsid w:val="00825051"/>
    <w:rsid w:val="008261B0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E9"/>
    <w:rsid w:val="008A07F2"/>
    <w:rsid w:val="008A0B59"/>
    <w:rsid w:val="008A0D75"/>
    <w:rsid w:val="008A25E4"/>
    <w:rsid w:val="008A2A51"/>
    <w:rsid w:val="008A31BF"/>
    <w:rsid w:val="008A3F8C"/>
    <w:rsid w:val="008A4E39"/>
    <w:rsid w:val="008A6B51"/>
    <w:rsid w:val="008B087C"/>
    <w:rsid w:val="008B0A32"/>
    <w:rsid w:val="008B0D5F"/>
    <w:rsid w:val="008B2B5F"/>
    <w:rsid w:val="008B60AE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65BBD"/>
    <w:rsid w:val="00A70A3F"/>
    <w:rsid w:val="00A70D62"/>
    <w:rsid w:val="00A729AC"/>
    <w:rsid w:val="00A73D6E"/>
    <w:rsid w:val="00A74B5E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68E0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D8C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B05"/>
    <w:rsid w:val="00CB5308"/>
    <w:rsid w:val="00CB6C55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2A59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2A0F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B4"/>
    <w:rsid w:val="00E366F5"/>
    <w:rsid w:val="00E4347A"/>
    <w:rsid w:val="00E46127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E7F"/>
    <w:rsid w:val="00F232E7"/>
    <w:rsid w:val="00F23413"/>
    <w:rsid w:val="00F2346F"/>
    <w:rsid w:val="00F2359B"/>
    <w:rsid w:val="00F2672E"/>
    <w:rsid w:val="00F27EE9"/>
    <w:rsid w:val="00F32D12"/>
    <w:rsid w:val="00F33877"/>
    <w:rsid w:val="00F34309"/>
    <w:rsid w:val="00F36781"/>
    <w:rsid w:val="00F413A5"/>
    <w:rsid w:val="00F41521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2FF0"/>
    <w:rsid w:val="00F94082"/>
    <w:rsid w:val="00F96AB8"/>
    <w:rsid w:val="00F97313"/>
    <w:rsid w:val="00FA0CD3"/>
    <w:rsid w:val="00FA282B"/>
    <w:rsid w:val="00FA2935"/>
    <w:rsid w:val="00FA5A33"/>
    <w:rsid w:val="00FA61DC"/>
    <w:rsid w:val="00FB0092"/>
    <w:rsid w:val="00FB06C0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2</cp:revision>
  <cp:lastPrinted>2025-09-16T16:55:00Z</cp:lastPrinted>
  <dcterms:created xsi:type="dcterms:W3CDTF">2025-09-16T17:06:00Z</dcterms:created>
  <dcterms:modified xsi:type="dcterms:W3CDTF">2025-09-16T17:06:00Z</dcterms:modified>
</cp:coreProperties>
</file>