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189961250" r:id="rId2"/>
        </w:objec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PREFEITURA DE CATAGUASES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LEI Nº 5.174 de 26 de fevereiro 2026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Corpodetextorecuado"/>
        <w:ind w:left="720" w:right="45" w:hanging="0"/>
        <w:rPr>
          <w:b/>
          <w:b/>
          <w:bCs/>
          <w:i/>
          <w:i/>
          <w:iCs/>
          <w:sz w:val="24"/>
          <w:szCs w:val="24"/>
        </w:rPr>
      </w:pPr>
      <w:r>
        <w:rPr>
          <w:rFonts w:eastAsia="Arial"/>
          <w:b/>
          <w:bCs/>
          <w:i/>
          <w:iCs/>
          <w:sz w:val="24"/>
          <w:szCs w:val="24"/>
        </w:rPr>
        <w:t xml:space="preserve">                                   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>Altera a Lei Municipal nº 4.176, de 12 de novembro de 2014</w:t>
      </w:r>
    </w:p>
    <w:p>
      <w:pPr>
        <w:pStyle w:val="Corpodetextorecuado"/>
        <w:ind w:left="720" w:right="45" w:hanging="0"/>
        <w:rPr>
          <w:b/>
          <w:b/>
          <w:bCs/>
          <w:i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</w:rPr>
      </w:pPr>
      <w:r>
        <w:rPr>
          <w:rStyle w:val="Strong"/>
          <w:rFonts w:eastAsia="Times New Roman"/>
          <w:caps/>
          <w:color w:val="000000"/>
          <w:lang w:eastAsia="zh-CN"/>
        </w:rPr>
        <w:t xml:space="preserve">José henriques, </w:t>
      </w:r>
      <w:r>
        <w:rPr>
          <w:rFonts w:ascii="Times New Roman" w:hAnsi="Times New Roman"/>
        </w:rPr>
        <w:t>Prefeito de Cataguases, estado de Minas Gerais, no uso de suas atribuições legais, faz saber que a Câmara Municipal aprova e ele sanciona a seguinte Lei:</w:t>
      </w:r>
    </w:p>
    <w:p>
      <w:pPr>
        <w:pStyle w:val="Normal"/>
        <w:spacing w:lineRule="auto" w:line="24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Art.1º –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Fica alterado o Anexo II, da Lei Municipal nº 4.176, de 12 de novembro de 2014, que passa a vigorar com a seguinte redação: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ANEXO II</w:t>
      </w:r>
    </w:p>
    <w:p>
      <w:pPr>
        <w:pStyle w:val="Cabealho"/>
        <w:jc w:val="center"/>
        <w:rPr>
          <w:sz w:val="24"/>
          <w:szCs w:val="24"/>
        </w:rPr>
      </w:pPr>
      <w:r>
        <w:rPr>
          <w:sz w:val="24"/>
          <w:szCs w:val="24"/>
        </w:rPr>
        <w:t>SOLICITAÇÃO DE DIÁRIAS – LEI MUNICIPAL Nº 4.176/2014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Exercício: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Nome do Servidor/Agente Político: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Cargo: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Dados bancários: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Localidade de destino: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Horário de saída de Cataguases: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Horário de chegada a Cataguases: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Objetivo da viagem: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Quantidade de diárias: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Valor total aprovado: R$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Assinatura do solicitante que ainda declara não residir na localidade de destino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Assinatura da autoridade concedente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Art. 2º -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Fica alterado o Anexo III, da Lei Municipal nº 4.176, de 12 de novembro de 2014, que passa a vigorar com a seguinte redação:</w:t>
      </w:r>
    </w:p>
    <w:p>
      <w:pPr>
        <w:pStyle w:val="Normal"/>
        <w:spacing w:lineRule="auto" w:line="24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abealho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ANEXO III</w:t>
      </w:r>
    </w:p>
    <w:p>
      <w:pPr>
        <w:pStyle w:val="Cabealho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</w:t>
      </w:r>
      <w:r>
        <w:rPr>
          <w:b/>
          <w:sz w:val="24"/>
          <w:szCs w:val="24"/>
        </w:rPr>
        <w:t>PRESTAÇÃO DE CONTAS – LEI MUNICIPAL Nº 4.176/2014</w:t>
      </w:r>
    </w:p>
    <w:p>
      <w:pPr>
        <w:pStyle w:val="Cabealho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Exercício: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Nome do Servidor/Agente Político: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Cargo: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Dados bancários: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Localidade de destino: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Horário de saída de Cataguases: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Horário de chegada a Cataguases: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Transporte utilizado: (    ) Carro oficial      (    ) ônibus      (    ) particular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Atividades realizadas: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Valor recebido conforme adiantamento: R$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Valor devido conforme permanência: R$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Despesas com passagens: R$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Outras despesas: R$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Diferença a receber: R$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Diferença a devolver: R$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Anexos: (    ) certificado      (    ) declaração de Comparecimento      (    ) passagens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Observações: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Assinatura do solicitante que ainda declara não residir na localidade de destino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Assinatura e aprovação da autoridade concedente</w:t>
      </w:r>
    </w:p>
    <w:p>
      <w:pPr>
        <w:pStyle w:val="Cabealho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Art.3º –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Esta Lei entra em vigor na data de sua publicação.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Gabinete do Prefeito,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Cataguases, 26 de fevereiro de 2026.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José Henriques</w:t>
      </w:r>
    </w:p>
    <w:p>
      <w:pPr>
        <w:pStyle w:val="Normal"/>
        <w:spacing w:lineRule="auto" w:line="240" w:before="0" w:after="0"/>
        <w:contextualSpacing/>
        <w:jc w:val="center"/>
        <w:rPr/>
      </w:pPr>
      <w:r>
        <w:rPr>
          <w:rFonts w:ascii="Times New Roman" w:hAnsi="Times New Roman"/>
          <w:b/>
          <w:sz w:val="24"/>
          <w:szCs w:val="24"/>
        </w:rPr>
        <w:t>Prefeito</w:t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imSun">
    <w:charset w:val="00"/>
    <w:family w:val="roman"/>
    <w:pitch w:val="variable"/>
  </w:font>
  <w:font w:name="Arial (W1)">
    <w:charset w:val="00"/>
    <w:family w:val="roman"/>
    <w:pitch w:val="variable"/>
  </w:font>
  <w:font w:name="Arial">
    <w:charset w:val="00"/>
    <w:family w:val="roman"/>
    <w:pitch w:val="variable"/>
  </w:font>
  <w:font w:name="Garamond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 w:qFormat="1"/>
    <w:lsdException w:name="Body Text Inden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semiHidden="0" w:qFormat="1"/>
    <w:lsdException w:name="Normal Table" w:qFormat="1"/>
    <w:lsdException w:name="Table Grid" w:uiPriority="59" w:semiHidden="0" w:unhideWhenUsed="0"/>
    <w:lsdException w:name="List Paragraph" w:uiPriority="34" w:semiHidden="0" w:unhideWhenUsed="0" w:qFormat="1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358f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3">
    <w:name w:val="Heading 3"/>
    <w:basedOn w:val="Normal"/>
    <w:next w:val="Normal"/>
    <w:uiPriority w:val="9"/>
    <w:unhideWhenUsed/>
    <w:qFormat/>
    <w:rsid w:val="001358f2"/>
    <w:pPr>
      <w:widowControl/>
      <w:bidi w:val="0"/>
      <w:spacing w:beforeAutospacing="1" w:afterAutospacing="1"/>
      <w:jc w:val="left"/>
      <w:outlineLvl w:val="2"/>
    </w:pPr>
    <w:rPr>
      <w:rFonts w:ascii="SimSun" w:hAnsi="SimSun"/>
      <w:b/>
      <w:bCs/>
      <w:sz w:val="26"/>
      <w:szCs w:val="26"/>
      <w:lang w:val="en-US" w:eastAsia="zh-CN"/>
    </w:rPr>
  </w:style>
  <w:style w:type="paragraph" w:styleId="Ttulo4">
    <w:name w:val="Heading 4"/>
    <w:uiPriority w:val="9"/>
    <w:qFormat/>
    <w:rsid w:val="001358f2"/>
    <w:pPr>
      <w:keepNext w:val="true"/>
      <w:widowControl w:val="false"/>
      <w:suppressAutoHyphens w:val="false"/>
      <w:spacing w:lineRule="atLeast" w:line="1"/>
      <w:ind w:firstLine="3402"/>
      <w:jc w:val="both"/>
      <w:textAlignment w:val="top"/>
      <w:outlineLvl w:val="3"/>
    </w:pPr>
    <w:rPr>
      <w:rFonts w:ascii="Arial (W1)" w:hAnsi="Arial (W1)" w:eastAsia="Times New Roman" w:cs="Arial"/>
      <w:b/>
      <w:bCs/>
      <w:caps/>
      <w:color w:val="000000"/>
      <w:kern w:val="0"/>
      <w:sz w:val="22"/>
      <w:szCs w:val="18"/>
      <w:lang w:bidi="ar-SA" w:val="pt-BR" w:eastAsia="pt-BR"/>
    </w:rPr>
  </w:style>
  <w:style w:type="paragraph" w:styleId="Ttulo5">
    <w:name w:val="Heading 5"/>
    <w:uiPriority w:val="9"/>
    <w:qFormat/>
    <w:rsid w:val="001358f2"/>
    <w:pPr>
      <w:keepNext w:val="true"/>
      <w:widowControl w:val="false"/>
      <w:suppressAutoHyphens w:val="false"/>
      <w:spacing w:lineRule="atLeast" w:line="1"/>
      <w:jc w:val="both"/>
      <w:textAlignment w:val="top"/>
      <w:outlineLvl w:val="4"/>
    </w:pPr>
    <w:rPr>
      <w:rFonts w:ascii="Arial" w:hAnsi="Arial" w:eastAsia="Times New Roman" w:cs="Arial"/>
      <w:b/>
      <w:color w:val="auto"/>
      <w:kern w:val="0"/>
      <w:sz w:val="22"/>
      <w:szCs w:val="20"/>
      <w:lang w:bidi="ar-SA" w:val="pt-BR"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1358f2"/>
    <w:rPr>
      <w:b/>
      <w:bCs/>
    </w:rPr>
  </w:style>
  <w:style w:type="character" w:styleId="Nfase">
    <w:name w:val="Ênfase"/>
    <w:basedOn w:val="DefaultParagraphFont"/>
    <w:uiPriority w:val="20"/>
    <w:qFormat/>
    <w:rsid w:val="001358f2"/>
    <w:rPr>
      <w:i/>
      <w:iCs/>
    </w:rPr>
  </w:style>
  <w:style w:type="character" w:styleId="PargrafodaListaChar" w:customStyle="1">
    <w:name w:val="Parágrafo da Lista Char"/>
    <w:link w:val="PargrafodaLista"/>
    <w:uiPriority w:val="34"/>
    <w:qFormat/>
    <w:locked/>
    <w:rsid w:val="001358f2"/>
    <w:rPr>
      <w:rFonts w:ascii="Garamond" w:hAnsi="Garamond" w:eastAsia="Times New Roman" w:cs="Garamond"/>
      <w:sz w:val="24"/>
      <w:szCs w:val="24"/>
      <w:lang w:eastAsia="zh-CN"/>
    </w:rPr>
  </w:style>
  <w:style w:type="character" w:styleId="CabealhoChar" w:customStyle="1">
    <w:name w:val="Cabeçalho Char"/>
    <w:basedOn w:val="DefaultParagraphFont"/>
    <w:link w:val="Cabealho"/>
    <w:semiHidden/>
    <w:qFormat/>
    <w:rsid w:val="00e47e7e"/>
    <w:rPr>
      <w:rFonts w:eastAsia="Times New Roman"/>
      <w:sz w:val="28"/>
      <w:szCs w:val="28"/>
      <w:lang w:eastAsia="zh-CN"/>
    </w:rPr>
  </w:style>
  <w:style w:type="character" w:styleId="RecuodecorpodetextoChar" w:customStyle="1">
    <w:name w:val="Recuo de corpo de texto Char"/>
    <w:basedOn w:val="DefaultParagraphFont"/>
    <w:link w:val="Recuodecorpodetexto"/>
    <w:semiHidden/>
    <w:qFormat/>
    <w:rsid w:val="00e47e7e"/>
    <w:rPr>
      <w:rFonts w:eastAsia="Times New Roman"/>
      <w:sz w:val="28"/>
      <w:szCs w:val="28"/>
      <w:lang w:eastAsia="zh-CN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Onormal" w:customStyle="1">
    <w:name w:val="LO-normal"/>
    <w:qFormat/>
    <w:rsid w:val="001358f2"/>
    <w:pPr>
      <w:widowControl/>
      <w:suppressAutoHyphens w:val="true"/>
      <w:bidi w:val="0"/>
      <w:jc w:val="left"/>
    </w:pPr>
    <w:rPr>
      <w:rFonts w:ascii="Garamond" w:hAnsi="Garamond" w:eastAsia="Garamond" w:cs="Garamond"/>
      <w:color w:val="auto"/>
      <w:kern w:val="0"/>
      <w:sz w:val="24"/>
      <w:szCs w:val="24"/>
      <w:lang w:eastAsia="zh-CN" w:bidi="hi-IN" w:val="pt-BR"/>
    </w:rPr>
  </w:style>
  <w:style w:type="paragraph" w:styleId="NormalWeb">
    <w:name w:val="Normal (Web)"/>
    <w:basedOn w:val="Normal"/>
    <w:uiPriority w:val="99"/>
    <w:unhideWhenUsed/>
    <w:qFormat/>
    <w:rsid w:val="001358f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1358f2"/>
    <w:pPr>
      <w:spacing w:lineRule="atLeast" w:line="1" w:before="0" w:after="0"/>
      <w:ind w:left="720" w:hanging="0"/>
      <w:contextualSpacing/>
      <w:textAlignment w:val="top"/>
      <w:outlineLvl w:val="0"/>
    </w:pPr>
    <w:rPr>
      <w:rFonts w:ascii="Garamond" w:hAnsi="Garamond" w:eastAsia="Times New Roman" w:cs="Garamond"/>
      <w:sz w:val="24"/>
      <w:szCs w:val="24"/>
      <w:lang w:eastAsia="zh-CN"/>
    </w:rPr>
  </w:style>
  <w:style w:type="paragraph" w:styleId="Standard" w:customStyle="1">
    <w:name w:val="Standard"/>
    <w:qFormat/>
    <w:rsid w:val="001358f2"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NSimSun" w:cs="Mangal"/>
      <w:color w:val="auto"/>
      <w:kern w:val="2"/>
      <w:sz w:val="24"/>
      <w:szCs w:val="24"/>
      <w:lang w:eastAsia="zh-CN" w:bidi="hi-IN" w:val="pt-BR"/>
    </w:rPr>
  </w:style>
  <w:style w:type="paragraph" w:styleId="Cabealho">
    <w:name w:val="Header"/>
    <w:basedOn w:val="Normal"/>
    <w:link w:val="CabealhoChar"/>
    <w:semiHidden/>
    <w:unhideWhenUsed/>
    <w:rsid w:val="00e47e7e"/>
    <w:pPr>
      <w:suppressAutoHyphens w:val="true"/>
      <w:spacing w:lineRule="auto" w:line="240" w:before="0" w:after="0"/>
    </w:pPr>
    <w:rPr>
      <w:rFonts w:ascii="Times New Roman" w:hAnsi="Times New Roman" w:eastAsia="Times New Roman"/>
      <w:sz w:val="28"/>
      <w:szCs w:val="28"/>
      <w:lang w:eastAsia="zh-CN"/>
    </w:rPr>
  </w:style>
  <w:style w:type="paragraph" w:styleId="Corpodetextorecuado">
    <w:name w:val="Body Text Indent"/>
    <w:basedOn w:val="Normal"/>
    <w:link w:val="RecuodecorpodetextoChar"/>
    <w:semiHidden/>
    <w:unhideWhenUsed/>
    <w:rsid w:val="00e47e7e"/>
    <w:pPr>
      <w:suppressAutoHyphens w:val="true"/>
      <w:spacing w:lineRule="auto" w:line="240" w:before="0" w:after="0"/>
      <w:ind w:left="2700" w:hanging="2700"/>
      <w:jc w:val="both"/>
    </w:pPr>
    <w:rPr>
      <w:rFonts w:ascii="Times New Roman" w:hAnsi="Times New Roman" w:eastAsia="Times New Roman"/>
      <w:sz w:val="28"/>
      <w:szCs w:val="28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550E8-A041-4A57-8FCE-1BD1AE5E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Application>LibreOffice/6.0.2.1$Windows_X86_64 LibreOffice_project/f7f06a8f319e4b62f9bc5095aa112a65d2f3ac89</Application>
  <Pages>3</Pages>
  <Words>286</Words>
  <Characters>1532</Characters>
  <CharactersWithSpaces>1903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2025-11-17T16:29:00Z</cp:lastPrinted>
  <dcterms:modified xsi:type="dcterms:W3CDTF">2026-02-26T17:40:00Z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ICV">
    <vt:lpwstr>B5D1CF152F184572B1235EC2F134C48A_12</vt:lpwstr>
  </property>
  <property fmtid="{D5CDD505-2E9C-101B-9397-08002B2CF9AE}" pid="6" name="KSOProductBuildVer">
    <vt:lpwstr>1046-12.2.0.23155</vt:lpwstr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