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9E93" w14:textId="23C6ED21" w:rsidR="00F15982" w:rsidRPr="00A3795F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A3795F">
        <w:rPr>
          <w:rFonts w:ascii="Arial" w:hAnsi="Arial" w:cs="Arial"/>
          <w:b/>
          <w:bCs/>
          <w:sz w:val="24"/>
          <w:szCs w:val="24"/>
        </w:rPr>
        <w:t>RESOLUÇÃO N° 0</w:t>
      </w:r>
      <w:r w:rsidR="00620EA6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620EA6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 xml:space="preserve"> DE </w:t>
      </w:r>
      <w:r w:rsidR="00620EA6">
        <w:rPr>
          <w:rFonts w:ascii="Arial" w:hAnsi="Arial" w:cs="Arial"/>
          <w:b/>
          <w:bCs/>
          <w:sz w:val="24"/>
          <w:szCs w:val="24"/>
        </w:rPr>
        <w:t>20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</w:t>
      </w:r>
      <w:r w:rsidR="00620EA6">
        <w:rPr>
          <w:rFonts w:ascii="Arial" w:hAnsi="Arial" w:cs="Arial"/>
          <w:b/>
          <w:bCs/>
          <w:sz w:val="24"/>
          <w:szCs w:val="24"/>
        </w:rPr>
        <w:t>FEVEREIRO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20EA6">
        <w:rPr>
          <w:rFonts w:ascii="Arial" w:hAnsi="Arial" w:cs="Arial"/>
          <w:b/>
          <w:bCs/>
          <w:sz w:val="24"/>
          <w:szCs w:val="24"/>
        </w:rPr>
        <w:t>4</w:t>
      </w:r>
      <w:r w:rsidRPr="00A3795F">
        <w:rPr>
          <w:rFonts w:ascii="Arial" w:hAnsi="Arial" w:cs="Arial"/>
          <w:b/>
          <w:bCs/>
          <w:sz w:val="24"/>
          <w:szCs w:val="24"/>
        </w:rPr>
        <w:t>.</w:t>
      </w:r>
    </w:p>
    <w:p w14:paraId="120217C8" w14:textId="77777777" w:rsidR="00BD0AAB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4"/>
          <w:szCs w:val="24"/>
        </w:rPr>
      </w:pPr>
    </w:p>
    <w:p w14:paraId="3A1D6716" w14:textId="586C8DC8" w:rsidR="00F15982" w:rsidRPr="000913A0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4"/>
          <w:szCs w:val="24"/>
        </w:rPr>
      </w:pPr>
      <w:r w:rsidRPr="000913A0">
        <w:rPr>
          <w:rFonts w:ascii="Arial" w:hAnsi="Arial" w:cs="Arial"/>
          <w:b/>
          <w:bCs/>
          <w:i/>
          <w:sz w:val="24"/>
          <w:szCs w:val="24"/>
        </w:rPr>
        <w:t xml:space="preserve">Súmula: </w:t>
      </w:r>
      <w:r w:rsidRPr="009E3672">
        <w:rPr>
          <w:rFonts w:ascii="Arial" w:hAnsi="Arial" w:cs="Arial"/>
          <w:b/>
          <w:i/>
          <w:sz w:val="24"/>
          <w:szCs w:val="24"/>
        </w:rPr>
        <w:t>“</w:t>
      </w:r>
      <w:r w:rsidR="00620EA6">
        <w:rPr>
          <w:rFonts w:ascii="Arial" w:hAnsi="Arial" w:cs="Arial"/>
          <w:b/>
          <w:i/>
          <w:sz w:val="24"/>
          <w:szCs w:val="24"/>
        </w:rPr>
        <w:t>Altera dispositivos da Resolução n° 05/2023, de 10 de maio de 2023 e dá outras providências</w:t>
      </w:r>
      <w:r w:rsidRPr="009E3672">
        <w:rPr>
          <w:rFonts w:ascii="Arial" w:hAnsi="Arial" w:cs="Arial"/>
          <w:b/>
          <w:i/>
          <w:sz w:val="24"/>
          <w:szCs w:val="24"/>
        </w:rPr>
        <w:t>”.</w:t>
      </w:r>
    </w:p>
    <w:p w14:paraId="295B9B47" w14:textId="77777777" w:rsidR="00620EA6" w:rsidRDefault="009E367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</w:pPr>
      <w:r>
        <w:t xml:space="preserve"> </w:t>
      </w:r>
    </w:p>
    <w:p w14:paraId="1508903C" w14:textId="36244AF0" w:rsidR="00F15982" w:rsidRPr="00811774" w:rsidRDefault="00F1598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“O</w:t>
      </w:r>
      <w:r w:rsidRPr="00A3795F">
        <w:rPr>
          <w:rFonts w:ascii="Arial" w:hAnsi="Arial" w:cs="Arial"/>
          <w:b/>
          <w:sz w:val="24"/>
          <w:szCs w:val="24"/>
        </w:rPr>
        <w:t xml:space="preserve"> Presidente da Mesa Diretora da Câmara de Vereadores de Acrelândia, </w:t>
      </w:r>
      <w:r w:rsidRPr="00A3795F">
        <w:rPr>
          <w:rFonts w:ascii="Arial" w:hAnsi="Arial" w:cs="Arial"/>
          <w:sz w:val="24"/>
          <w:szCs w:val="24"/>
        </w:rPr>
        <w:t>após a aprovação em plenário e</w:t>
      </w:r>
      <w:r w:rsidRPr="00A3795F">
        <w:rPr>
          <w:rFonts w:ascii="Arial" w:hAnsi="Arial" w:cs="Arial"/>
          <w:b/>
          <w:sz w:val="24"/>
          <w:szCs w:val="24"/>
        </w:rPr>
        <w:t xml:space="preserve">, </w:t>
      </w:r>
      <w:r w:rsidRPr="00A3795F">
        <w:rPr>
          <w:rFonts w:ascii="Arial" w:hAnsi="Arial" w:cs="Arial"/>
          <w:sz w:val="24"/>
          <w:szCs w:val="24"/>
        </w:rPr>
        <w:t>usando das atribuições que lhes são conferidas pelo Regimento Interno da Casa, sanciona e promulga a seguinte</w:t>
      </w:r>
      <w:r w:rsidRPr="00A3795F">
        <w:rPr>
          <w:rFonts w:ascii="Arial" w:hAnsi="Arial" w:cs="Arial"/>
          <w:b/>
          <w:sz w:val="24"/>
          <w:szCs w:val="24"/>
        </w:rPr>
        <w:t xml:space="preserve"> Resolução</w:t>
      </w:r>
      <w:r w:rsidRPr="00A3795F">
        <w:rPr>
          <w:rFonts w:ascii="Arial" w:hAnsi="Arial" w:cs="Arial"/>
          <w:sz w:val="24"/>
          <w:szCs w:val="24"/>
        </w:rPr>
        <w:t>”:</w:t>
      </w:r>
    </w:p>
    <w:p w14:paraId="6D4CB2C2" w14:textId="77777777" w:rsidR="00620EA6" w:rsidRDefault="00F15982" w:rsidP="001C51A9">
      <w:pPr>
        <w:pStyle w:val="Default"/>
        <w:spacing w:after="240" w:line="276" w:lineRule="auto"/>
        <w:ind w:right="-426"/>
        <w:jc w:val="both"/>
        <w:rPr>
          <w:rFonts w:ascii="Arial" w:hAnsi="Arial" w:cs="Arial"/>
        </w:rPr>
      </w:pPr>
      <w:r w:rsidRPr="009E3672">
        <w:rPr>
          <w:rFonts w:ascii="Arial" w:hAnsi="Arial" w:cs="Arial"/>
          <w:b/>
        </w:rPr>
        <w:t>Art. 1º -</w:t>
      </w:r>
      <w:r w:rsidR="009E3672" w:rsidRPr="009E3672">
        <w:rPr>
          <w:rFonts w:ascii="Arial" w:hAnsi="Arial" w:cs="Arial"/>
        </w:rPr>
        <w:t xml:space="preserve"> </w:t>
      </w:r>
      <w:r w:rsidR="00620EA6">
        <w:rPr>
          <w:rFonts w:ascii="Arial" w:hAnsi="Arial" w:cs="Arial"/>
        </w:rPr>
        <w:t>O Art. 1° da Resolução n° 05/2023, de 10 de maio de 2023, passa a ter a seguinte redação:</w:t>
      </w:r>
    </w:p>
    <w:p w14:paraId="6DA75DAE" w14:textId="78BC69B8" w:rsidR="00510059" w:rsidRDefault="00620EA6" w:rsidP="00620EA6">
      <w:pPr>
        <w:pStyle w:val="Default"/>
        <w:spacing w:after="240" w:line="276" w:lineRule="auto"/>
        <w:ind w:left="709" w:right="-426"/>
        <w:jc w:val="both"/>
        <w:rPr>
          <w:rFonts w:ascii="Arial" w:hAnsi="Arial" w:cs="Arial"/>
        </w:rPr>
      </w:pPr>
      <w:r w:rsidRPr="00620EA6">
        <w:rPr>
          <w:rFonts w:ascii="Arial" w:hAnsi="Arial" w:cs="Arial"/>
        </w:rPr>
        <w:t>“</w:t>
      </w:r>
      <w:r>
        <w:rPr>
          <w:rFonts w:ascii="Arial" w:hAnsi="Arial" w:cs="Arial"/>
          <w:b/>
          <w:bCs/>
        </w:rPr>
        <w:t xml:space="preserve">Art. 1º - </w:t>
      </w:r>
      <w:r>
        <w:rPr>
          <w:rFonts w:ascii="Arial" w:hAnsi="Arial" w:cs="Arial"/>
        </w:rPr>
        <w:t>“</w:t>
      </w:r>
      <w:r w:rsidR="009E3672" w:rsidRPr="009E3672">
        <w:rPr>
          <w:rFonts w:ascii="Arial" w:hAnsi="Arial" w:cs="Arial"/>
        </w:rPr>
        <w:t xml:space="preserve">Instituir o </w:t>
      </w:r>
      <w:r w:rsidR="009E3672" w:rsidRPr="009E3672">
        <w:rPr>
          <w:rFonts w:ascii="Arial" w:hAnsi="Arial" w:cs="Arial"/>
          <w:b/>
          <w:bCs/>
        </w:rPr>
        <w:t xml:space="preserve">“TÍTULO DO MÉRITO MULHER CIDADÃ </w:t>
      </w:r>
      <w:r w:rsidR="009E3672">
        <w:rPr>
          <w:rFonts w:ascii="Arial" w:hAnsi="Arial" w:cs="Arial"/>
          <w:b/>
          <w:bCs/>
        </w:rPr>
        <w:t>ACRELANDENSE</w:t>
      </w:r>
      <w:r w:rsidR="009E3672" w:rsidRPr="009E3672"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 </w:t>
      </w:r>
      <w:r w:rsidRPr="00620EA6">
        <w:rPr>
          <w:rFonts w:ascii="Arial" w:hAnsi="Arial" w:cs="Arial"/>
          <w:b/>
          <w:bCs/>
        </w:rPr>
        <w:t>“TÍTULO DE DESTAQUE”</w:t>
      </w:r>
      <w:r w:rsidR="009E3672" w:rsidRPr="00620EA6">
        <w:rPr>
          <w:rFonts w:ascii="Arial" w:hAnsi="Arial" w:cs="Arial"/>
        </w:rPr>
        <w:t>,</w:t>
      </w:r>
      <w:r w:rsidR="009E3672" w:rsidRPr="009E3672">
        <w:rPr>
          <w:rFonts w:ascii="Arial" w:hAnsi="Arial" w:cs="Arial"/>
          <w:b/>
          <w:bCs/>
        </w:rPr>
        <w:t xml:space="preserve"> </w:t>
      </w:r>
      <w:r w:rsidR="009E3672" w:rsidRPr="009E3672">
        <w:rPr>
          <w:rFonts w:ascii="Arial" w:hAnsi="Arial" w:cs="Arial"/>
        </w:rPr>
        <w:t xml:space="preserve">a ser entregue anualmente em </w:t>
      </w:r>
      <w:r w:rsidR="00510059" w:rsidRPr="009E3672">
        <w:rPr>
          <w:rFonts w:ascii="Arial" w:hAnsi="Arial" w:cs="Arial"/>
        </w:rPr>
        <w:t xml:space="preserve">Sessão </w:t>
      </w:r>
      <w:r w:rsidR="00510059">
        <w:rPr>
          <w:rFonts w:ascii="Arial" w:hAnsi="Arial" w:cs="Arial"/>
        </w:rPr>
        <w:t>Ordinária</w:t>
      </w:r>
      <w:r w:rsidR="009E3672" w:rsidRPr="009E3672">
        <w:rPr>
          <w:rFonts w:ascii="Arial" w:hAnsi="Arial" w:cs="Arial"/>
        </w:rPr>
        <w:t>, especificamente para este fim, no mês de março</w:t>
      </w:r>
      <w:r w:rsidR="00711238" w:rsidRPr="009E3672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p w14:paraId="60FD45AA" w14:textId="0BA34E4C" w:rsidR="00620EA6" w:rsidRDefault="00F15982" w:rsidP="001C51A9">
      <w:pPr>
        <w:pStyle w:val="Default"/>
        <w:spacing w:after="240" w:line="276" w:lineRule="auto"/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711238">
        <w:rPr>
          <w:rFonts w:ascii="Arial" w:hAnsi="Arial" w:cs="Arial"/>
          <w:b/>
        </w:rPr>
        <w:t>2</w:t>
      </w:r>
      <w:r w:rsidRPr="00DC3797">
        <w:rPr>
          <w:rFonts w:ascii="Arial" w:hAnsi="Arial" w:cs="Arial"/>
          <w:b/>
        </w:rPr>
        <w:t>º -</w:t>
      </w:r>
      <w:r w:rsidRPr="00DC3797">
        <w:rPr>
          <w:rFonts w:ascii="Arial" w:hAnsi="Arial" w:cs="Arial"/>
        </w:rPr>
        <w:t xml:space="preserve"> </w:t>
      </w:r>
      <w:r w:rsidR="00620EA6">
        <w:rPr>
          <w:rFonts w:ascii="Arial" w:hAnsi="Arial" w:cs="Arial"/>
        </w:rPr>
        <w:t xml:space="preserve">O Art. </w:t>
      </w:r>
      <w:r w:rsidR="00620EA6">
        <w:rPr>
          <w:rFonts w:ascii="Arial" w:hAnsi="Arial" w:cs="Arial"/>
        </w:rPr>
        <w:t>2</w:t>
      </w:r>
      <w:r w:rsidR="00620EA6">
        <w:rPr>
          <w:rFonts w:ascii="Arial" w:hAnsi="Arial" w:cs="Arial"/>
        </w:rPr>
        <w:t>° da Resolução n° 05/2023, de 10 de maio de 2023, passa a ter a seguinte redação:</w:t>
      </w:r>
    </w:p>
    <w:p w14:paraId="61C42BEF" w14:textId="0FC4DBA2" w:rsidR="00510059" w:rsidRDefault="000B42BF" w:rsidP="000B42BF">
      <w:pPr>
        <w:pStyle w:val="Default"/>
        <w:spacing w:after="240" w:line="276" w:lineRule="auto"/>
        <w:ind w:left="709" w:right="-426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“</w:t>
      </w:r>
      <w:r>
        <w:rPr>
          <w:rFonts w:ascii="Arial" w:hAnsi="Arial" w:cs="Arial"/>
          <w:b/>
        </w:rPr>
        <w:t>Art. 2</w:t>
      </w:r>
      <w:r w:rsidRPr="00DC3797">
        <w:rPr>
          <w:rFonts w:ascii="Arial" w:hAnsi="Arial" w:cs="Arial"/>
          <w:b/>
        </w:rPr>
        <w:t>º -</w:t>
      </w:r>
      <w:r w:rsidRPr="00DC37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Farão jus ao </w:t>
      </w:r>
      <w:r w:rsidRPr="009E3672">
        <w:rPr>
          <w:rFonts w:ascii="Arial" w:hAnsi="Arial" w:cs="Arial"/>
          <w:b/>
          <w:bCs/>
        </w:rPr>
        <w:t xml:space="preserve">“TÍTULO DO MÉRITO MULHER CIDADÃ </w:t>
      </w:r>
      <w:r>
        <w:rPr>
          <w:rFonts w:ascii="Arial" w:hAnsi="Arial" w:cs="Arial"/>
          <w:b/>
          <w:bCs/>
        </w:rPr>
        <w:t>ACRELANDENSE</w:t>
      </w:r>
      <w:r w:rsidRPr="009E3672"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 </w:t>
      </w:r>
      <w:r w:rsidRPr="00620EA6">
        <w:rPr>
          <w:rFonts w:ascii="Arial" w:hAnsi="Arial" w:cs="Arial"/>
          <w:b/>
          <w:bCs/>
        </w:rPr>
        <w:t>“TÍTULO DE DESTAQUE”</w:t>
      </w:r>
      <w:r>
        <w:rPr>
          <w:rFonts w:ascii="Arial" w:hAnsi="Arial" w:cs="Arial"/>
        </w:rPr>
        <w:t xml:space="preserve"> as Cidadãs:</w:t>
      </w:r>
      <w:r>
        <w:rPr>
          <w:rFonts w:ascii="Arial" w:hAnsi="Arial" w:cs="Arial"/>
        </w:rPr>
        <w:t>”</w:t>
      </w:r>
    </w:p>
    <w:p w14:paraId="6D7CE303" w14:textId="0B3634C6" w:rsidR="00A07B5B" w:rsidRPr="00A07B5B" w:rsidRDefault="00A07B5B" w:rsidP="001C51A9">
      <w:pPr>
        <w:pStyle w:val="Default"/>
        <w:spacing w:before="240" w:line="276" w:lineRule="auto"/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</w:t>
      </w:r>
      <w:r w:rsidR="000B42BF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º - </w:t>
      </w:r>
      <w:r>
        <w:rPr>
          <w:rFonts w:ascii="Arial" w:hAnsi="Arial" w:cs="Arial"/>
        </w:rPr>
        <w:t>Esta Resolução entra em vigor na data de sua publicação</w:t>
      </w:r>
      <w:r w:rsidR="000B42BF">
        <w:rPr>
          <w:rFonts w:ascii="Arial" w:hAnsi="Arial" w:cs="Arial"/>
        </w:rPr>
        <w:t>, revogadas as disposições em contrário.</w:t>
      </w:r>
    </w:p>
    <w:p w14:paraId="6758627E" w14:textId="00F74393" w:rsidR="00F15982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“Cleonilço Salmento” em </w:t>
      </w:r>
      <w:r w:rsidR="000B42BF">
        <w:rPr>
          <w:rFonts w:ascii="Arial" w:hAnsi="Arial" w:cs="Arial"/>
          <w:sz w:val="24"/>
          <w:szCs w:val="24"/>
        </w:rPr>
        <w:t>20</w:t>
      </w:r>
      <w:r w:rsidRPr="00A3795F">
        <w:rPr>
          <w:rFonts w:ascii="Arial" w:hAnsi="Arial" w:cs="Arial"/>
          <w:sz w:val="24"/>
          <w:szCs w:val="24"/>
        </w:rPr>
        <w:t xml:space="preserve"> de </w:t>
      </w:r>
      <w:r w:rsidR="000B42BF">
        <w:rPr>
          <w:rFonts w:ascii="Arial" w:hAnsi="Arial" w:cs="Arial"/>
          <w:sz w:val="24"/>
          <w:szCs w:val="24"/>
        </w:rPr>
        <w:t>fevereiro</w:t>
      </w:r>
      <w:r w:rsidRPr="00A3795F">
        <w:rPr>
          <w:rFonts w:ascii="Arial" w:hAnsi="Arial" w:cs="Arial"/>
          <w:sz w:val="24"/>
          <w:szCs w:val="24"/>
        </w:rPr>
        <w:t xml:space="preserve"> de 20</w:t>
      </w:r>
      <w:r w:rsidR="00711238">
        <w:rPr>
          <w:rFonts w:ascii="Arial" w:hAnsi="Arial" w:cs="Arial"/>
          <w:sz w:val="24"/>
          <w:szCs w:val="24"/>
        </w:rPr>
        <w:t>2</w:t>
      </w:r>
      <w:r w:rsidR="000B42BF">
        <w:rPr>
          <w:rFonts w:ascii="Arial" w:hAnsi="Arial" w:cs="Arial"/>
          <w:sz w:val="24"/>
          <w:szCs w:val="24"/>
        </w:rPr>
        <w:t>4</w:t>
      </w:r>
      <w:r w:rsidRPr="00A3795F">
        <w:rPr>
          <w:rFonts w:ascii="Arial" w:hAnsi="Arial" w:cs="Arial"/>
          <w:sz w:val="24"/>
          <w:szCs w:val="24"/>
        </w:rPr>
        <w:t>.</w:t>
      </w:r>
    </w:p>
    <w:p w14:paraId="44C76400" w14:textId="77777777" w:rsidR="00F15982" w:rsidRPr="00A3795F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05420E1" w14:textId="09C2122D" w:rsidR="00F15982" w:rsidRPr="009D5EC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 w:rsidR="00F15982"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67E1927" w14:textId="271A44C3" w:rsidR="00F15982" w:rsidRPr="009D5EC8" w:rsidRDefault="000B42BF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Proponente</w:t>
      </w:r>
    </w:p>
    <w:p w14:paraId="4E97B69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2D44E5B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05524690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AC07D4C" w14:textId="77777777" w:rsidR="0050193E" w:rsidRDefault="0050193E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65EDBDB" w14:textId="77777777" w:rsidR="00E14F52" w:rsidRPr="00F15982" w:rsidRDefault="00E14F52" w:rsidP="00F15982">
      <w:pPr>
        <w:ind w:right="-426"/>
      </w:pPr>
    </w:p>
    <w:sectPr w:rsidR="00E14F52" w:rsidRPr="00F15982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9A859" w14:textId="77777777" w:rsidR="00682BE8" w:rsidRDefault="00682BE8" w:rsidP="008B1D5A">
      <w:r>
        <w:separator/>
      </w:r>
    </w:p>
  </w:endnote>
  <w:endnote w:type="continuationSeparator" w:id="0">
    <w:p w14:paraId="4D291BB9" w14:textId="77777777" w:rsidR="00682BE8" w:rsidRDefault="00682BE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FF8E9" w14:textId="77777777" w:rsidR="00682BE8" w:rsidRDefault="00682BE8" w:rsidP="008B1D5A">
      <w:r>
        <w:separator/>
      </w:r>
    </w:p>
  </w:footnote>
  <w:footnote w:type="continuationSeparator" w:id="0">
    <w:p w14:paraId="24431268" w14:textId="77777777" w:rsidR="00682BE8" w:rsidRDefault="00682BE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42BF"/>
    <w:rsid w:val="000F45F5"/>
    <w:rsid w:val="00111347"/>
    <w:rsid w:val="00122BEC"/>
    <w:rsid w:val="00140F96"/>
    <w:rsid w:val="00174664"/>
    <w:rsid w:val="00184DA5"/>
    <w:rsid w:val="001B3101"/>
    <w:rsid w:val="001C51A9"/>
    <w:rsid w:val="001F0B98"/>
    <w:rsid w:val="0023629D"/>
    <w:rsid w:val="00264FB1"/>
    <w:rsid w:val="002A467C"/>
    <w:rsid w:val="002E7BCB"/>
    <w:rsid w:val="00306B95"/>
    <w:rsid w:val="00332051"/>
    <w:rsid w:val="00336384"/>
    <w:rsid w:val="0035466F"/>
    <w:rsid w:val="003A281E"/>
    <w:rsid w:val="004030E9"/>
    <w:rsid w:val="004345A4"/>
    <w:rsid w:val="00452C1C"/>
    <w:rsid w:val="004A2B4D"/>
    <w:rsid w:val="004C0671"/>
    <w:rsid w:val="00500E03"/>
    <w:rsid w:val="0050193E"/>
    <w:rsid w:val="005073F1"/>
    <w:rsid w:val="00510059"/>
    <w:rsid w:val="00516663"/>
    <w:rsid w:val="00542A90"/>
    <w:rsid w:val="005B10E9"/>
    <w:rsid w:val="005C6839"/>
    <w:rsid w:val="005D32F9"/>
    <w:rsid w:val="00620EA6"/>
    <w:rsid w:val="00637067"/>
    <w:rsid w:val="00672B44"/>
    <w:rsid w:val="00682BE8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32B41"/>
    <w:rsid w:val="00943B6A"/>
    <w:rsid w:val="00945D4D"/>
    <w:rsid w:val="009A440A"/>
    <w:rsid w:val="009B0561"/>
    <w:rsid w:val="009D0DFF"/>
    <w:rsid w:val="009E3672"/>
    <w:rsid w:val="009E6792"/>
    <w:rsid w:val="00A025DF"/>
    <w:rsid w:val="00A06587"/>
    <w:rsid w:val="00A07B5B"/>
    <w:rsid w:val="00A22556"/>
    <w:rsid w:val="00A2566E"/>
    <w:rsid w:val="00A8461B"/>
    <w:rsid w:val="00AF0E6C"/>
    <w:rsid w:val="00B46FE8"/>
    <w:rsid w:val="00BD0AAB"/>
    <w:rsid w:val="00BE148C"/>
    <w:rsid w:val="00C23391"/>
    <w:rsid w:val="00C43E7B"/>
    <w:rsid w:val="00C84E39"/>
    <w:rsid w:val="00CE6DFF"/>
    <w:rsid w:val="00CF693C"/>
    <w:rsid w:val="00D01724"/>
    <w:rsid w:val="00D21BA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2024-02-20T14:32:00Z</cp:lastPrinted>
  <dcterms:created xsi:type="dcterms:W3CDTF">2024-02-20T14:33:00Z</dcterms:created>
  <dcterms:modified xsi:type="dcterms:W3CDTF">2024-02-20T14:33:00Z</dcterms:modified>
</cp:coreProperties>
</file>