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86F" w:rsidRPr="00E33FAB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PEDIDO DE INFORMAÇÃO N° XX, DE XX DE MAIO DE 2022</w:t>
      </w: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4386F" w:rsidRPr="006A0572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O Infra-assinado Vereador com assento nesta Casa, nos Termos Regimentai</w:t>
      </w:r>
      <w:r>
        <w:rPr>
          <w:rFonts w:ascii="Arial" w:hAnsi="Arial" w:cs="Arial"/>
          <w:sz w:val="24"/>
          <w:szCs w:val="24"/>
          <w:shd w:val="clear" w:color="auto" w:fill="FFFFFF"/>
        </w:rPr>
        <w:t>s e da Lei Orgânica Municipal, requer após o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uvir o Douto Plenário, que seja enviado Ofício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ao Poder Executivo Municipal, determinando o envio a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 xml:space="preserve"> esta Casa Legislativa do que segue:</w:t>
      </w:r>
    </w:p>
    <w:p w:rsidR="00C4386F" w:rsidRPr="006A0572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4386F" w:rsidRPr="00B72982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72982">
        <w:rPr>
          <w:rFonts w:ascii="Arial" w:hAnsi="Arial" w:cs="Arial"/>
          <w:sz w:val="24"/>
          <w:szCs w:val="24"/>
          <w:shd w:val="clear" w:color="auto" w:fill="FFFFFF"/>
        </w:rPr>
        <w:t xml:space="preserve">Encaminhamento dos processos administrativos dos últimos 20 anos dos servidores públicos readaptados ao cargo de motorista.  </w:t>
      </w:r>
    </w:p>
    <w:p w:rsidR="00C4386F" w:rsidRPr="006A0572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4386F" w:rsidRPr="006A0572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Ness</w:t>
      </w:r>
      <w:r w:rsidRPr="006A0572">
        <w:rPr>
          <w:rFonts w:ascii="Arial" w:hAnsi="Arial" w:cs="Arial"/>
          <w:sz w:val="24"/>
          <w:szCs w:val="24"/>
          <w:shd w:val="clear" w:color="auto" w:fill="FFFFFF"/>
        </w:rPr>
        <w:t>es Termos</w:t>
      </w: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6A0572">
        <w:rPr>
          <w:rFonts w:ascii="Arial" w:hAnsi="Arial" w:cs="Arial"/>
          <w:sz w:val="24"/>
          <w:szCs w:val="24"/>
          <w:shd w:val="clear" w:color="auto" w:fill="FFFFFF"/>
        </w:rPr>
        <w:t>Pede aprovação,</w:t>
      </w: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4386F" w:rsidRDefault="00B72982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Canguçu, 31</w:t>
      </w:r>
      <w:r w:rsidR="00C4386F">
        <w:rPr>
          <w:rFonts w:ascii="Arial" w:hAnsi="Arial" w:cs="Arial"/>
          <w:sz w:val="24"/>
          <w:szCs w:val="24"/>
          <w:shd w:val="clear" w:color="auto" w:fill="FFFFFF"/>
        </w:rPr>
        <w:t xml:space="preserve"> de maio de 2022. </w:t>
      </w: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Cordialmente</w:t>
      </w: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</w:rPr>
      </w:pPr>
    </w:p>
    <w:p w:rsidR="00C4386F" w:rsidRDefault="00C4386F" w:rsidP="00C4386F">
      <w:pPr>
        <w:spacing w:line="360" w:lineRule="auto"/>
        <w:jc w:val="both"/>
        <w:rPr>
          <w:rFonts w:ascii="Arial" w:hAnsi="Arial" w:cs="Arial"/>
          <w:sz w:val="24"/>
        </w:rPr>
      </w:pPr>
    </w:p>
    <w:p w:rsidR="00C4386F" w:rsidRDefault="00C4386F" w:rsidP="00C4386F">
      <w:pPr>
        <w:jc w:val="center"/>
        <w:rPr>
          <w:rFonts w:ascii="Arial" w:hAnsi="Arial" w:cs="Arial"/>
          <w:sz w:val="24"/>
        </w:rPr>
      </w:pPr>
      <w:proofErr w:type="spellStart"/>
      <w:r w:rsidRPr="008C0FA7">
        <w:rPr>
          <w:rFonts w:ascii="Arial" w:hAnsi="Arial" w:cs="Arial"/>
          <w:sz w:val="24"/>
          <w:szCs w:val="24"/>
          <w:shd w:val="clear" w:color="auto" w:fill="FFFFFF"/>
        </w:rPr>
        <w:t>Oraci</w:t>
      </w:r>
      <w:proofErr w:type="spellEnd"/>
      <w:r w:rsidRPr="008C0FA7">
        <w:rPr>
          <w:rFonts w:ascii="Arial" w:hAnsi="Arial" w:cs="Arial"/>
          <w:sz w:val="24"/>
          <w:szCs w:val="24"/>
          <w:shd w:val="clear" w:color="auto" w:fill="FFFFFF"/>
        </w:rPr>
        <w:t xml:space="preserve"> de Souza Teixeira</w:t>
      </w:r>
    </w:p>
    <w:p w:rsidR="00C4386F" w:rsidRDefault="00C4386F" w:rsidP="00C4386F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Vereador</w:t>
      </w:r>
    </w:p>
    <w:p w:rsidR="00C4386F" w:rsidRDefault="00C4386F" w:rsidP="00C4386F"/>
    <w:p w:rsidR="00C4386F" w:rsidRDefault="00C4386F" w:rsidP="00C4386F"/>
    <w:p w:rsidR="00501837" w:rsidRDefault="00501837"/>
    <w:sectPr w:rsidR="00501837" w:rsidSect="00DE675D">
      <w:headerReference w:type="default" r:id="rId4"/>
      <w:footerReference w:type="default" r:id="rId5"/>
      <w:pgSz w:w="11907" w:h="16840"/>
      <w:pgMar w:top="1134" w:right="1134" w:bottom="1134" w:left="1701" w:header="720" w:footer="113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B72982">
    <w:pPr>
      <w:pStyle w:val="Rodap"/>
      <w:jc w:val="center"/>
    </w:pPr>
    <w:r>
      <w:rPr>
        <w:b/>
      </w:rPr>
      <w:t>“DOE SANGUE, DOE ÓRGÃOS, SALVE UMA VIDA!</w:t>
    </w:r>
    <w:proofErr w:type="gramStart"/>
    <w:r>
      <w:rPr>
        <w:b/>
      </w:rPr>
      <w:t xml:space="preserve"> ”</w:t>
    </w:r>
    <w:proofErr w:type="gramEnd"/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E1A" w:rsidRDefault="00B72982"/>
  <w:p w:rsidR="001B3E1A" w:rsidRDefault="00B72982">
    <w:pPr>
      <w:jc w:val="center"/>
    </w:pPr>
    <w:r>
      <w:rPr>
        <w:noProof/>
      </w:rPr>
      <w:drawing>
        <wp:inline distT="0" distB="0" distL="0" distR="0">
          <wp:extent cx="723900" cy="74295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3E1A" w:rsidRDefault="00B72982">
    <w:pPr>
      <w:jc w:val="center"/>
      <w:rPr>
        <w:sz w:val="22"/>
      </w:rPr>
    </w:pPr>
    <w:r>
      <w:rPr>
        <w:sz w:val="22"/>
      </w:rPr>
      <w:t>CÂMARA MUNICIPAL DE CANGUÇU</w:t>
    </w:r>
  </w:p>
  <w:p w:rsidR="001B3E1A" w:rsidRDefault="00B72982">
    <w:pPr>
      <w:jc w:val="center"/>
    </w:pPr>
    <w:r>
      <w:t>ESTADO DO RIO GRANDE DO SUL</w:t>
    </w:r>
  </w:p>
  <w:p w:rsidR="001B3E1A" w:rsidRDefault="00B72982">
    <w:pP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33DD"/>
    <w:rsid w:val="00020BAC"/>
    <w:rsid w:val="00501837"/>
    <w:rsid w:val="007E1DB1"/>
    <w:rsid w:val="009442A1"/>
    <w:rsid w:val="00B72982"/>
    <w:rsid w:val="00C4386F"/>
    <w:rsid w:val="00D83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3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semiHidden/>
    <w:rsid w:val="00D833DD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semiHidden/>
    <w:rsid w:val="00D833D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33D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33D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Jary Alves</dc:creator>
  <cp:lastModifiedBy>Jary Alves</cp:lastModifiedBy>
  <cp:revision>1</cp:revision>
  <cp:lastPrinted>2022-05-30T20:59:00Z</cp:lastPrinted>
  <dcterms:created xsi:type="dcterms:W3CDTF">2022-05-25T15:50:00Z</dcterms:created>
  <dcterms:modified xsi:type="dcterms:W3CDTF">2022-05-31T12:12:00Z</dcterms:modified>
</cp:coreProperties>
</file>