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A67" w:rsidRPr="004C3EBB" w:rsidRDefault="00DF1A67" w:rsidP="00DF1A67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C3EBB">
        <w:rPr>
          <w:rFonts w:ascii="Arial" w:hAnsi="Arial" w:cs="Arial"/>
          <w:b/>
          <w:sz w:val="24"/>
          <w:szCs w:val="24"/>
        </w:rPr>
        <w:t>Em nome de Deus, pela pátria e pelo progresso de Princesa, declaro aberta a 1</w:t>
      </w:r>
      <w:r w:rsidR="00281E43" w:rsidRPr="004C3EBB">
        <w:rPr>
          <w:rFonts w:ascii="Arial" w:hAnsi="Arial" w:cs="Arial"/>
          <w:b/>
          <w:sz w:val="24"/>
          <w:szCs w:val="24"/>
        </w:rPr>
        <w:t>5</w:t>
      </w:r>
      <w:r w:rsidRPr="004C3EBB">
        <w:rPr>
          <w:rFonts w:ascii="Arial" w:hAnsi="Arial" w:cs="Arial"/>
          <w:b/>
          <w:sz w:val="24"/>
          <w:szCs w:val="24"/>
        </w:rPr>
        <w:t>ª Sessão Ordinária do 2º período da 8ª legislatura da Câmara Municipal de Vereadores de Princesa</w:t>
      </w:r>
      <w:r w:rsidRPr="004C3EB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DF1A67" w:rsidRPr="004C3EBB" w:rsidRDefault="00DF1A67" w:rsidP="00DF1A67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DF1A67" w:rsidRPr="004C3EBB" w:rsidRDefault="00DF1A67" w:rsidP="00DF1A67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4C3EBB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Pr="004C3EBB">
        <w:rPr>
          <w:rFonts w:ascii="Arial" w:hAnsi="Arial" w:cs="Arial"/>
          <w:bCs/>
          <w:sz w:val="24"/>
          <w:szCs w:val="24"/>
        </w:rPr>
        <w:t xml:space="preserve">.  </w:t>
      </w:r>
    </w:p>
    <w:p w:rsidR="00DF1A67" w:rsidRPr="004C3EBB" w:rsidRDefault="00DF1A67" w:rsidP="00DF1A67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4C3EBB" w:rsidRPr="004C3EBB" w:rsidRDefault="004C3EBB" w:rsidP="004C3EB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3EBB">
        <w:rPr>
          <w:rFonts w:ascii="Times New Roman" w:hAnsi="Times New Roman" w:cs="Times New Roman"/>
          <w:sz w:val="28"/>
          <w:szCs w:val="28"/>
          <w:shd w:val="clear" w:color="auto" w:fill="FFFFFF"/>
        </w:rPr>
        <w:t>“Nós, porém, não somos daqueles que recuam para a perdição, mas daqueles que crêem para a conservação da alma” (Hebreus 10:39)</w:t>
      </w:r>
    </w:p>
    <w:p w:rsidR="00E5016D" w:rsidRPr="004C3EBB" w:rsidRDefault="00E5016D" w:rsidP="00E5016D">
      <w:pPr>
        <w:spacing w:after="0"/>
        <w:jc w:val="both"/>
        <w:rPr>
          <w:rFonts w:ascii="Times New Roman" w:hAnsi="Times New Roman" w:cs="Times New Roman"/>
          <w:sz w:val="25"/>
          <w:szCs w:val="25"/>
          <w:shd w:val="clear" w:color="auto" w:fill="F5F3F0"/>
        </w:rPr>
      </w:pPr>
    </w:p>
    <w:p w:rsidR="00DF1A67" w:rsidRPr="004C3EBB" w:rsidRDefault="00DF1A67" w:rsidP="00DF1A67">
      <w:pPr>
        <w:shd w:val="clear" w:color="auto" w:fill="FFFFFF"/>
        <w:spacing w:after="120" w:line="240" w:lineRule="auto"/>
        <w:ind w:left="-142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C3E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EXPEDIENTE</w:t>
      </w:r>
    </w:p>
    <w:p w:rsidR="00DF1A67" w:rsidRPr="004C3EBB" w:rsidRDefault="00DF1A67" w:rsidP="00DF1A67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F1A67" w:rsidRPr="004C3EBB" w:rsidRDefault="00DF1A67" w:rsidP="00DF1A67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C3EBB">
        <w:rPr>
          <w:rFonts w:ascii="Arial" w:hAnsi="Arial" w:cs="Arial"/>
          <w:sz w:val="24"/>
          <w:szCs w:val="24"/>
        </w:rPr>
        <w:t>- Solicito ao Secretário que faça a leitura da Ata da 1</w:t>
      </w:r>
      <w:r w:rsidR="00281E43" w:rsidRPr="004C3EBB">
        <w:rPr>
          <w:rFonts w:ascii="Arial" w:hAnsi="Arial" w:cs="Arial"/>
          <w:sz w:val="24"/>
          <w:szCs w:val="24"/>
        </w:rPr>
        <w:t>4</w:t>
      </w:r>
      <w:r w:rsidRPr="004C3EBB">
        <w:rPr>
          <w:rFonts w:ascii="Arial" w:hAnsi="Arial" w:cs="Arial"/>
          <w:sz w:val="24"/>
          <w:szCs w:val="24"/>
        </w:rPr>
        <w:t>ª Sessão Ordinária, do 2º Período, da 8ª Legislatura.</w:t>
      </w:r>
    </w:p>
    <w:p w:rsidR="00DF1A67" w:rsidRPr="004C3EBB" w:rsidRDefault="00DF1A67" w:rsidP="00DF1A67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C3EBB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DF1A67" w:rsidRPr="004C3EBB" w:rsidRDefault="00DF1A67" w:rsidP="00DF1A67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4C3EBB">
        <w:rPr>
          <w:rFonts w:ascii="Arial" w:hAnsi="Arial" w:cs="Arial"/>
          <w:sz w:val="24"/>
          <w:szCs w:val="24"/>
        </w:rPr>
        <w:t xml:space="preserve">- Aprovada a ata. </w:t>
      </w:r>
    </w:p>
    <w:p w:rsidR="00DF1A67" w:rsidRPr="00A15A9C" w:rsidRDefault="00DF1A67" w:rsidP="00DF1A67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DF1A67" w:rsidRPr="00A15A9C" w:rsidRDefault="00DF1A67" w:rsidP="00DF1A67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A15A9C">
        <w:rPr>
          <w:rFonts w:ascii="Arial" w:hAnsi="Arial" w:cs="Arial"/>
          <w:b/>
          <w:sz w:val="24"/>
          <w:szCs w:val="24"/>
        </w:rPr>
        <w:t xml:space="preserve">Para a sessão de hoje temos as seguintes preposições: </w:t>
      </w:r>
    </w:p>
    <w:p w:rsidR="00DF1A67" w:rsidRPr="00E5016D" w:rsidRDefault="00DF1A67" w:rsidP="00E5016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226991521"/>
      <w:bookmarkStart w:id="1" w:name="_Hlk228187412"/>
      <w:bookmarkStart w:id="2" w:name="_Hlk156207259"/>
      <w:bookmarkStart w:id="3" w:name="_Hlk187828205"/>
    </w:p>
    <w:p w:rsidR="00DF1A67" w:rsidRPr="006556C6" w:rsidRDefault="00DF1A67" w:rsidP="00DF1A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4" w:name="_Hlk228187666"/>
      <w:bookmarkEnd w:id="0"/>
      <w:bookmarkEnd w:id="1"/>
    </w:p>
    <w:p w:rsidR="00C822A4" w:rsidRPr="004C3EBB" w:rsidRDefault="006556C6" w:rsidP="004C3EBB">
      <w:pPr>
        <w:spacing w:after="120" w:line="240" w:lineRule="auto"/>
        <w:ind w:firstLine="851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556C6">
        <w:rPr>
          <w:rFonts w:ascii="Arial" w:hAnsi="Arial" w:cs="Arial"/>
          <w:b/>
          <w:bCs/>
          <w:sz w:val="24"/>
          <w:szCs w:val="24"/>
        </w:rPr>
        <w:t>Projeto d</w:t>
      </w:r>
      <w:r w:rsidRPr="006556C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</w:t>
      </w:r>
      <w:r w:rsidR="004C3E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6556C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Lei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</w:t>
      </w:r>
      <w:r w:rsidRPr="006556C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º 1</w:t>
      </w:r>
      <w:r w:rsidR="004C3E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</w:t>
      </w:r>
      <w:r w:rsidRPr="006556C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/2026: “</w:t>
      </w:r>
      <w:r w:rsidR="004C3EBB">
        <w:rPr>
          <w:rFonts w:ascii="Arial" w:eastAsia="Times New Roman" w:hAnsi="Arial" w:cs="Arial"/>
          <w:sz w:val="24"/>
          <w:szCs w:val="24"/>
          <w:lang w:eastAsia="pt-BR"/>
        </w:rPr>
        <w:t>AUTORIZA A ALTERAÇÃO DA LEI ORÇAMENTÁRIA ANUAL  ATRAVÉS DE CRÉDITO ADICIONAL SUPLEMENTAR NO ORÇAMENTO VIGENTE DO MUNICÍPIO DE PRINCESA E DÁ OUTRAS PROVIDÊNCIAS</w:t>
      </w:r>
      <w:r w:rsidRPr="006556C6">
        <w:rPr>
          <w:rFonts w:ascii="Arial" w:eastAsia="Times New Roman" w:hAnsi="Arial" w:cs="Arial"/>
          <w:sz w:val="24"/>
          <w:szCs w:val="24"/>
          <w:lang w:eastAsia="pt-BR"/>
        </w:rPr>
        <w:t>”.</w:t>
      </w:r>
    </w:p>
    <w:p w:rsidR="00C822A4" w:rsidRPr="006556C6" w:rsidRDefault="00C822A4" w:rsidP="006556C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556C6">
        <w:rPr>
          <w:rFonts w:ascii="Arial" w:hAnsi="Arial" w:cs="Arial"/>
          <w:sz w:val="24"/>
          <w:szCs w:val="24"/>
        </w:rPr>
        <w:t>Coloco em discussão o Projeto</w:t>
      </w:r>
    </w:p>
    <w:p w:rsidR="006556C6" w:rsidRPr="006556C6" w:rsidRDefault="006556C6" w:rsidP="006556C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556C6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6556C6">
        <w:rPr>
          <w:rFonts w:ascii="Arial" w:hAnsi="Arial" w:cs="Arial"/>
          <w:b/>
          <w:bCs/>
          <w:sz w:val="24"/>
          <w:szCs w:val="24"/>
        </w:rPr>
        <w:t>primeira votação,</w:t>
      </w:r>
      <w:r w:rsidRPr="006556C6">
        <w:rPr>
          <w:rFonts w:ascii="Arial" w:hAnsi="Arial" w:cs="Arial"/>
          <w:sz w:val="24"/>
          <w:szCs w:val="24"/>
        </w:rPr>
        <w:t xml:space="preserve"> quem estiver a favor fique como está e quem for contra se manifeste.</w:t>
      </w:r>
    </w:p>
    <w:p w:rsidR="006556C6" w:rsidRPr="006556C6" w:rsidRDefault="006556C6" w:rsidP="006556C6">
      <w:pPr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</w:p>
    <w:bookmarkEnd w:id="4"/>
    <w:p w:rsidR="00DF1A67" w:rsidRPr="006556C6" w:rsidRDefault="00DF1A67" w:rsidP="006556C6">
      <w:pPr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6556C6">
        <w:rPr>
          <w:rFonts w:ascii="Arial" w:hAnsi="Arial" w:cs="Arial"/>
          <w:bCs/>
          <w:sz w:val="24"/>
          <w:szCs w:val="24"/>
        </w:rPr>
        <w:t>Passo então as indicações ou requerimentos.</w:t>
      </w:r>
    </w:p>
    <w:p w:rsidR="004C3EBB" w:rsidRDefault="004C3EBB" w:rsidP="00DF1A67">
      <w:pPr>
        <w:spacing w:after="120" w:line="240" w:lineRule="auto"/>
        <w:rPr>
          <w:rFonts w:ascii="Arial" w:hAnsi="Arial" w:cs="Arial"/>
          <w:bCs/>
          <w:sz w:val="24"/>
          <w:szCs w:val="24"/>
        </w:rPr>
      </w:pPr>
    </w:p>
    <w:p w:rsidR="004C3EBB" w:rsidRDefault="004C3EBB" w:rsidP="00DF1A67">
      <w:pPr>
        <w:spacing w:after="120" w:line="240" w:lineRule="auto"/>
        <w:rPr>
          <w:rFonts w:ascii="Arial" w:hAnsi="Arial" w:cs="Arial"/>
          <w:bCs/>
          <w:sz w:val="24"/>
          <w:szCs w:val="24"/>
        </w:rPr>
      </w:pPr>
    </w:p>
    <w:p w:rsidR="00DF1A67" w:rsidRDefault="00DF1A67" w:rsidP="00DF1A67">
      <w:pPr>
        <w:spacing w:after="120" w:line="240" w:lineRule="auto"/>
        <w:rPr>
          <w:rFonts w:ascii="Arial" w:hAnsi="Arial" w:cs="Arial"/>
          <w:bCs/>
          <w:sz w:val="24"/>
          <w:szCs w:val="24"/>
        </w:rPr>
      </w:pPr>
    </w:p>
    <w:p w:rsidR="004C3EBB" w:rsidRPr="00A15A9C" w:rsidRDefault="004C3EBB" w:rsidP="00DF1A67">
      <w:pPr>
        <w:spacing w:after="120" w:line="240" w:lineRule="auto"/>
        <w:rPr>
          <w:rFonts w:ascii="Arial" w:hAnsi="Arial" w:cs="Arial"/>
          <w:bCs/>
          <w:sz w:val="24"/>
          <w:szCs w:val="24"/>
        </w:rPr>
      </w:pPr>
    </w:p>
    <w:p w:rsidR="00DF1A67" w:rsidRPr="00A15A9C" w:rsidRDefault="00DF1A67" w:rsidP="00DF1A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DF1A67" w:rsidRPr="00A15A9C" w:rsidRDefault="00DF1A67" w:rsidP="00DF1A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15A9C">
        <w:rPr>
          <w:rFonts w:ascii="Arial" w:hAnsi="Arial" w:cs="Arial"/>
          <w:b/>
          <w:sz w:val="24"/>
          <w:szCs w:val="24"/>
        </w:rPr>
        <w:t>Passo a palavra livre.</w:t>
      </w:r>
    </w:p>
    <w:p w:rsidR="00DF1A67" w:rsidRDefault="00DF1A67" w:rsidP="00DF1A67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4C3EBB" w:rsidRDefault="004C3EBB" w:rsidP="00DF1A67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4C3EBB" w:rsidRDefault="004C3EBB" w:rsidP="00DF1A67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4C3EBB" w:rsidRDefault="004C3EBB" w:rsidP="00DF1A67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4C3EBB" w:rsidRDefault="004C3EBB" w:rsidP="00DF1A67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DF1A67" w:rsidRDefault="00DF1A67" w:rsidP="00DF1A67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bookmarkEnd w:id="2"/>
    <w:bookmarkEnd w:id="3"/>
    <w:p w:rsidR="00DF1A67" w:rsidRPr="00A15A9C" w:rsidRDefault="00DF1A67" w:rsidP="00DF1A6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A15A9C">
        <w:rPr>
          <w:rFonts w:ascii="Arial" w:hAnsi="Arial" w:cs="Arial"/>
          <w:sz w:val="24"/>
          <w:szCs w:val="24"/>
        </w:rPr>
        <w:t>Nada mais havendo a tratar encerro esta sessão. Convoco os senhores Vereadores para a 1</w:t>
      </w:r>
      <w:r w:rsidR="004C3EBB">
        <w:rPr>
          <w:rFonts w:ascii="Arial" w:hAnsi="Arial" w:cs="Arial"/>
          <w:sz w:val="24"/>
          <w:szCs w:val="24"/>
        </w:rPr>
        <w:t>6</w:t>
      </w:r>
      <w:r w:rsidRPr="00A15A9C">
        <w:rPr>
          <w:rFonts w:ascii="Arial" w:hAnsi="Arial" w:cs="Arial"/>
          <w:sz w:val="24"/>
          <w:szCs w:val="24"/>
        </w:rPr>
        <w:t xml:space="preserve">ª Sessão Ordinária do 2º período da 8ª legislatura da Câmara Municipal de Vereadores de Princesa, </w:t>
      </w:r>
      <w:r w:rsidRPr="00A15A9C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1762B1">
        <w:rPr>
          <w:rFonts w:ascii="Arial" w:eastAsia="Times New Roman" w:hAnsi="Arial" w:cs="Arial"/>
          <w:sz w:val="24"/>
          <w:szCs w:val="24"/>
          <w:lang w:eastAsia="pt-BR"/>
        </w:rPr>
        <w:t>____</w:t>
      </w:r>
      <w:bookmarkStart w:id="5" w:name="_GoBack"/>
      <w:bookmarkEnd w:id="5"/>
      <w:r w:rsidRPr="00A15A9C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maio</w:t>
      </w:r>
      <w:r w:rsidRPr="00A15A9C">
        <w:rPr>
          <w:rFonts w:ascii="Arial" w:eastAsia="Times New Roman" w:hAnsi="Arial" w:cs="Arial"/>
          <w:sz w:val="24"/>
          <w:szCs w:val="24"/>
          <w:lang w:eastAsia="pt-BR"/>
        </w:rPr>
        <w:t xml:space="preserve"> de 2026, às 18:00 horas</w:t>
      </w:r>
      <w:r w:rsidRPr="00A15A9C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1E2E1AC4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A67"/>
    <w:rsid w:val="000004FE"/>
    <w:rsid w:val="001762B1"/>
    <w:rsid w:val="001B697B"/>
    <w:rsid w:val="00281E43"/>
    <w:rsid w:val="004A51D7"/>
    <w:rsid w:val="004B21D3"/>
    <w:rsid w:val="004C3EBB"/>
    <w:rsid w:val="006556C6"/>
    <w:rsid w:val="008D0FC6"/>
    <w:rsid w:val="00C822A4"/>
    <w:rsid w:val="00DF1A67"/>
    <w:rsid w:val="00E5016D"/>
    <w:rsid w:val="00EF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2E660"/>
  <w15:chartTrackingRefBased/>
  <w15:docId w15:val="{1700D170-8FE8-4F06-ADB8-3BFF2C24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A6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F1A67"/>
    <w:pPr>
      <w:ind w:left="720"/>
      <w:contextualSpacing/>
    </w:pPr>
  </w:style>
  <w:style w:type="paragraph" w:styleId="SemEspaamento">
    <w:name w:val="No Spacing"/>
    <w:uiPriority w:val="1"/>
    <w:qFormat/>
    <w:rsid w:val="00DF1A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2026-05-11T17:55:00Z</cp:lastPrinted>
  <dcterms:created xsi:type="dcterms:W3CDTF">2026-05-11T17:55:00Z</dcterms:created>
  <dcterms:modified xsi:type="dcterms:W3CDTF">2026-05-11T18:05:00Z</dcterms:modified>
</cp:coreProperties>
</file>