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E77" w:rsidRDefault="00704E77" w:rsidP="00704E77">
      <w:pPr>
        <w:jc w:val="both"/>
        <w:rPr>
          <w:rFonts w:ascii="Arial" w:hAnsi="Arial" w:cs="Arial"/>
          <w:sz w:val="24"/>
        </w:rPr>
      </w:pPr>
    </w:p>
    <w:p w:rsidR="0095129F" w:rsidRPr="00704E77" w:rsidRDefault="00704E77" w:rsidP="00704E77">
      <w:pPr>
        <w:jc w:val="both"/>
        <w:rPr>
          <w:rFonts w:ascii="Arial" w:hAnsi="Arial" w:cs="Arial"/>
          <w:sz w:val="24"/>
        </w:rPr>
      </w:pPr>
      <w:r>
        <w:rPr>
          <w:rFonts w:ascii="Arial" w:hAnsi="Arial" w:cs="Arial"/>
          <w:sz w:val="24"/>
        </w:rPr>
        <w:t>PROJETO DE LEI Nº ______/2018/CMON</w:t>
      </w:r>
    </w:p>
    <w:p w:rsidR="0095129F" w:rsidRPr="00704E77" w:rsidRDefault="0095129F" w:rsidP="00704E77">
      <w:pPr>
        <w:ind w:left="3402"/>
        <w:jc w:val="both"/>
        <w:rPr>
          <w:rFonts w:ascii="Arial" w:hAnsi="Arial" w:cs="Arial"/>
          <w:sz w:val="24"/>
        </w:rPr>
      </w:pPr>
    </w:p>
    <w:p w:rsidR="0095129F" w:rsidRPr="00704E77" w:rsidRDefault="0095129F" w:rsidP="00704E77">
      <w:pPr>
        <w:ind w:left="3402"/>
        <w:jc w:val="both"/>
        <w:rPr>
          <w:rFonts w:ascii="Arial" w:hAnsi="Arial" w:cs="Arial"/>
          <w:sz w:val="24"/>
        </w:rPr>
      </w:pPr>
    </w:p>
    <w:p w:rsidR="00857AAD" w:rsidRDefault="0095129F" w:rsidP="00704E77">
      <w:pPr>
        <w:ind w:left="3402"/>
        <w:jc w:val="both"/>
        <w:rPr>
          <w:rFonts w:ascii="Arial" w:hAnsi="Arial" w:cs="Arial"/>
          <w:sz w:val="24"/>
        </w:rPr>
      </w:pPr>
      <w:r w:rsidRPr="00704E77">
        <w:rPr>
          <w:rFonts w:ascii="Arial" w:hAnsi="Arial" w:cs="Arial"/>
          <w:sz w:val="24"/>
        </w:rPr>
        <w:t>"Institui o Curso Pré-Vestibular gratuito no município de Ourilândia do Norte e dá outras providências".</w:t>
      </w:r>
    </w:p>
    <w:p w:rsidR="00704E77" w:rsidRDefault="00704E77" w:rsidP="00704E77">
      <w:pPr>
        <w:ind w:left="3402"/>
        <w:jc w:val="both"/>
        <w:rPr>
          <w:rFonts w:ascii="Arial" w:hAnsi="Arial" w:cs="Arial"/>
          <w:sz w:val="24"/>
        </w:rPr>
      </w:pPr>
    </w:p>
    <w:p w:rsidR="00704E77" w:rsidRPr="00704E77" w:rsidRDefault="00704E77" w:rsidP="00704E77">
      <w:pPr>
        <w:ind w:left="3402"/>
        <w:jc w:val="both"/>
        <w:rPr>
          <w:rFonts w:ascii="Arial" w:hAnsi="Arial" w:cs="Arial"/>
          <w:sz w:val="24"/>
        </w:rPr>
      </w:pPr>
    </w:p>
    <w:p w:rsidR="0095129F" w:rsidRDefault="0095129F" w:rsidP="00704E77">
      <w:pPr>
        <w:ind w:firstLine="708"/>
        <w:jc w:val="both"/>
        <w:rPr>
          <w:rFonts w:ascii="Arial" w:hAnsi="Arial" w:cs="Arial"/>
          <w:sz w:val="24"/>
        </w:rPr>
      </w:pPr>
      <w:r w:rsidRPr="00704E77">
        <w:rPr>
          <w:rFonts w:ascii="Arial" w:hAnsi="Arial" w:cs="Arial"/>
          <w:sz w:val="24"/>
        </w:rPr>
        <w:t>A Câmara Municipal de Ourilândia do Norte - Estado do Pará, aprova</w:t>
      </w:r>
      <w:r w:rsidR="00704E77">
        <w:rPr>
          <w:rFonts w:ascii="Arial" w:hAnsi="Arial" w:cs="Arial"/>
          <w:sz w:val="24"/>
        </w:rPr>
        <w:t xml:space="preserve"> e o Prefeito Municipal sanciona a seguinte Lei</w:t>
      </w:r>
      <w:r w:rsidRPr="00704E77">
        <w:rPr>
          <w:rFonts w:ascii="Arial" w:hAnsi="Arial" w:cs="Arial"/>
          <w:sz w:val="24"/>
        </w:rPr>
        <w:t xml:space="preserve">: </w:t>
      </w:r>
    </w:p>
    <w:p w:rsidR="00704E77" w:rsidRPr="00704E77" w:rsidRDefault="00704E77" w:rsidP="00704E77">
      <w:pPr>
        <w:ind w:firstLine="708"/>
        <w:jc w:val="both"/>
        <w:rPr>
          <w:rFonts w:ascii="Arial" w:hAnsi="Arial" w:cs="Arial"/>
          <w:sz w:val="24"/>
        </w:rPr>
      </w:pPr>
    </w:p>
    <w:p w:rsidR="0095129F" w:rsidRPr="00704E77" w:rsidRDefault="00773D95" w:rsidP="00704E77">
      <w:pPr>
        <w:ind w:firstLine="708"/>
        <w:jc w:val="both"/>
        <w:rPr>
          <w:rFonts w:ascii="Arial" w:hAnsi="Arial" w:cs="Arial"/>
          <w:sz w:val="24"/>
        </w:rPr>
      </w:pPr>
      <w:r>
        <w:rPr>
          <w:rFonts w:ascii="Arial" w:hAnsi="Arial" w:cs="Arial"/>
          <w:sz w:val="24"/>
        </w:rPr>
        <w:t>Art. 1 º.</w:t>
      </w:r>
      <w:r w:rsidR="0095129F" w:rsidRPr="00704E77">
        <w:rPr>
          <w:rFonts w:ascii="Arial" w:hAnsi="Arial" w:cs="Arial"/>
          <w:sz w:val="24"/>
        </w:rPr>
        <w:t xml:space="preserve"> Fica autorizado o Poder Executivo Municipal, por meio da Secretaria Municipal de Educação, a implantar o Curso </w:t>
      </w:r>
      <w:r w:rsidR="00704E77" w:rsidRPr="00704E77">
        <w:rPr>
          <w:rFonts w:ascii="Arial" w:hAnsi="Arial" w:cs="Arial"/>
          <w:sz w:val="24"/>
        </w:rPr>
        <w:t>Pré-Vestibular</w:t>
      </w:r>
      <w:r w:rsidR="0095129F" w:rsidRPr="00704E77">
        <w:rPr>
          <w:rFonts w:ascii="Arial" w:hAnsi="Arial" w:cs="Arial"/>
          <w:sz w:val="24"/>
        </w:rPr>
        <w:t xml:space="preserve"> no município de Ourilândia do Norte. </w:t>
      </w:r>
    </w:p>
    <w:p w:rsidR="0095129F" w:rsidRPr="00704E77" w:rsidRDefault="00773D95" w:rsidP="00704E77">
      <w:pPr>
        <w:ind w:firstLine="708"/>
        <w:jc w:val="both"/>
        <w:rPr>
          <w:rFonts w:ascii="Arial" w:hAnsi="Arial" w:cs="Arial"/>
          <w:sz w:val="24"/>
        </w:rPr>
      </w:pPr>
      <w:r>
        <w:rPr>
          <w:rFonts w:ascii="Arial" w:hAnsi="Arial" w:cs="Arial"/>
          <w:sz w:val="24"/>
        </w:rPr>
        <w:t xml:space="preserve">Art. 2º. </w:t>
      </w:r>
      <w:r w:rsidR="0095129F" w:rsidRPr="00704E77">
        <w:rPr>
          <w:rFonts w:ascii="Arial" w:hAnsi="Arial" w:cs="Arial"/>
          <w:sz w:val="24"/>
        </w:rPr>
        <w:t xml:space="preserve">O Curso Pré-Vestibular deverá atender prioritariamente aos estudantes provenientes de escola pública, residentes no município. </w:t>
      </w:r>
    </w:p>
    <w:p w:rsidR="0095129F" w:rsidRPr="00704E77" w:rsidRDefault="000C7BE5" w:rsidP="00704E77">
      <w:pPr>
        <w:ind w:firstLine="708"/>
        <w:jc w:val="both"/>
        <w:rPr>
          <w:rFonts w:ascii="Arial" w:hAnsi="Arial" w:cs="Arial"/>
          <w:sz w:val="24"/>
        </w:rPr>
      </w:pPr>
      <w:r>
        <w:rPr>
          <w:rFonts w:ascii="Arial" w:hAnsi="Arial" w:cs="Arial"/>
          <w:sz w:val="24"/>
        </w:rPr>
        <w:t>Parágrafo ú</w:t>
      </w:r>
      <w:r w:rsidR="0095129F" w:rsidRPr="00704E77">
        <w:rPr>
          <w:rFonts w:ascii="Arial" w:hAnsi="Arial" w:cs="Arial"/>
          <w:sz w:val="24"/>
        </w:rPr>
        <w:t>nico</w:t>
      </w:r>
      <w:r w:rsidR="00704E77">
        <w:rPr>
          <w:rFonts w:ascii="Arial" w:hAnsi="Arial" w:cs="Arial"/>
          <w:sz w:val="24"/>
        </w:rPr>
        <w:t>.</w:t>
      </w:r>
      <w:r w:rsidR="0095129F" w:rsidRPr="00704E77">
        <w:rPr>
          <w:rFonts w:ascii="Arial" w:hAnsi="Arial" w:cs="Arial"/>
          <w:sz w:val="24"/>
        </w:rPr>
        <w:t xml:space="preserve"> Estudantes provenientes de escolas particulares e de outros municípios terão acesso ao curso pré-vestibular por cotas que serão especificadas no Projeto Político - PPP- do curso. </w:t>
      </w:r>
    </w:p>
    <w:p w:rsidR="0095129F" w:rsidRPr="00704E77" w:rsidRDefault="00773D95" w:rsidP="00773D95">
      <w:pPr>
        <w:ind w:firstLine="708"/>
        <w:jc w:val="both"/>
        <w:rPr>
          <w:rFonts w:ascii="Arial" w:hAnsi="Arial" w:cs="Arial"/>
          <w:sz w:val="24"/>
        </w:rPr>
      </w:pPr>
      <w:r>
        <w:rPr>
          <w:rFonts w:ascii="Arial" w:hAnsi="Arial" w:cs="Arial"/>
          <w:sz w:val="24"/>
        </w:rPr>
        <w:t>Art. 3º.</w:t>
      </w:r>
      <w:r w:rsidR="0095129F" w:rsidRPr="00704E77">
        <w:rPr>
          <w:rFonts w:ascii="Arial" w:hAnsi="Arial" w:cs="Arial"/>
          <w:sz w:val="24"/>
        </w:rPr>
        <w:t xml:space="preserve"> O funcionamento do curso pré-vestibular deverá ocorrer, durante a semana, IW período noturno e aos sábados durante o dia. </w:t>
      </w:r>
    </w:p>
    <w:p w:rsidR="0095129F" w:rsidRPr="00704E77" w:rsidRDefault="00773D95" w:rsidP="00773D95">
      <w:pPr>
        <w:ind w:firstLine="708"/>
        <w:jc w:val="both"/>
        <w:rPr>
          <w:rFonts w:ascii="Arial" w:hAnsi="Arial" w:cs="Arial"/>
          <w:sz w:val="24"/>
        </w:rPr>
      </w:pPr>
      <w:r>
        <w:rPr>
          <w:rFonts w:ascii="Arial" w:hAnsi="Arial" w:cs="Arial"/>
          <w:sz w:val="24"/>
        </w:rPr>
        <w:t>Art. 4º.</w:t>
      </w:r>
      <w:r w:rsidR="0095129F" w:rsidRPr="00704E77">
        <w:rPr>
          <w:rFonts w:ascii="Arial" w:hAnsi="Arial" w:cs="Arial"/>
          <w:sz w:val="24"/>
        </w:rPr>
        <w:t xml:space="preserve"> O executivo regulamentará a presente Lei no prazo de 120 (cento e vinte) dias a contar de sua publicação. </w:t>
      </w:r>
    </w:p>
    <w:p w:rsidR="0095129F" w:rsidRPr="00704E77" w:rsidRDefault="0095129F" w:rsidP="00773D95">
      <w:pPr>
        <w:ind w:firstLine="708"/>
        <w:jc w:val="both"/>
        <w:rPr>
          <w:rFonts w:ascii="Arial" w:hAnsi="Arial" w:cs="Arial"/>
          <w:sz w:val="24"/>
        </w:rPr>
      </w:pPr>
      <w:r w:rsidRPr="00704E77">
        <w:rPr>
          <w:rFonts w:ascii="Arial" w:hAnsi="Arial" w:cs="Arial"/>
          <w:sz w:val="24"/>
        </w:rPr>
        <w:t>Art. 5º</w:t>
      </w:r>
      <w:r w:rsidR="00773D95">
        <w:rPr>
          <w:rFonts w:ascii="Arial" w:hAnsi="Arial" w:cs="Arial"/>
          <w:sz w:val="24"/>
        </w:rPr>
        <w:t>.</w:t>
      </w:r>
      <w:r w:rsidRPr="00704E77">
        <w:rPr>
          <w:rFonts w:ascii="Arial" w:hAnsi="Arial" w:cs="Arial"/>
          <w:sz w:val="24"/>
        </w:rPr>
        <w:t xml:space="preserve"> As despesas decorrentes da implantação desta Lei correrão por conta das dotações orçamentárias próprias, suplementadas se necessário. </w:t>
      </w:r>
    </w:p>
    <w:p w:rsidR="0095129F" w:rsidRPr="00704E77" w:rsidRDefault="00773D95" w:rsidP="00773D95">
      <w:pPr>
        <w:ind w:firstLine="708"/>
        <w:jc w:val="both"/>
        <w:rPr>
          <w:rFonts w:ascii="Arial" w:hAnsi="Arial" w:cs="Arial"/>
          <w:sz w:val="24"/>
        </w:rPr>
      </w:pPr>
      <w:r>
        <w:rPr>
          <w:rFonts w:ascii="Arial" w:hAnsi="Arial" w:cs="Arial"/>
          <w:sz w:val="24"/>
        </w:rPr>
        <w:t>Art. 6º.</w:t>
      </w:r>
      <w:r w:rsidR="0095129F" w:rsidRPr="00704E77">
        <w:rPr>
          <w:rFonts w:ascii="Arial" w:hAnsi="Arial" w:cs="Arial"/>
          <w:sz w:val="24"/>
        </w:rPr>
        <w:t xml:space="preserve"> Esta Lei entra em vigor na data de sua publicação, revogando as disposições em contrário.</w:t>
      </w:r>
    </w:p>
    <w:p w:rsidR="00773D95" w:rsidRDefault="00773D95" w:rsidP="00773D95">
      <w:pPr>
        <w:ind w:left="3540"/>
        <w:jc w:val="both"/>
        <w:rPr>
          <w:rFonts w:ascii="Arial" w:hAnsi="Arial" w:cs="Arial"/>
          <w:sz w:val="24"/>
        </w:rPr>
      </w:pPr>
      <w:r>
        <w:rPr>
          <w:rFonts w:ascii="Arial" w:hAnsi="Arial" w:cs="Arial"/>
          <w:sz w:val="24"/>
        </w:rPr>
        <w:t>Plenário Vantuir Romão em 04 de outubro de 2018.</w:t>
      </w:r>
    </w:p>
    <w:p w:rsidR="00773D95" w:rsidRDefault="00773D95" w:rsidP="00773D95">
      <w:pPr>
        <w:ind w:left="3540"/>
        <w:jc w:val="both"/>
        <w:rPr>
          <w:rFonts w:ascii="Arial" w:hAnsi="Arial" w:cs="Arial"/>
          <w:sz w:val="24"/>
        </w:rPr>
      </w:pPr>
    </w:p>
    <w:p w:rsidR="00773D95" w:rsidRPr="00773D95" w:rsidRDefault="00773D95" w:rsidP="00773D95">
      <w:pPr>
        <w:pStyle w:val="SemEspaamento"/>
        <w:jc w:val="center"/>
        <w:rPr>
          <w:rFonts w:ascii="Arial" w:hAnsi="Arial" w:cs="Arial"/>
          <w:sz w:val="24"/>
        </w:rPr>
      </w:pPr>
      <w:r w:rsidRPr="00773D95">
        <w:rPr>
          <w:rFonts w:ascii="Arial" w:hAnsi="Arial" w:cs="Arial"/>
          <w:sz w:val="24"/>
        </w:rPr>
        <w:t>__________________________</w:t>
      </w:r>
    </w:p>
    <w:p w:rsidR="00773D95" w:rsidRPr="00773D95" w:rsidRDefault="00773D95" w:rsidP="00773D95">
      <w:pPr>
        <w:pStyle w:val="SemEspaamento"/>
        <w:jc w:val="center"/>
        <w:rPr>
          <w:rFonts w:ascii="Arial" w:hAnsi="Arial" w:cs="Arial"/>
          <w:sz w:val="24"/>
        </w:rPr>
      </w:pPr>
      <w:r w:rsidRPr="00773D95">
        <w:rPr>
          <w:rFonts w:ascii="Arial" w:hAnsi="Arial" w:cs="Arial"/>
          <w:sz w:val="24"/>
        </w:rPr>
        <w:t>DEUSEVAL BORGES RIBEIRO</w:t>
      </w:r>
    </w:p>
    <w:p w:rsidR="00773D95" w:rsidRPr="00773D95" w:rsidRDefault="00773D95" w:rsidP="00773D95">
      <w:pPr>
        <w:pStyle w:val="SemEspaamento"/>
        <w:jc w:val="center"/>
        <w:rPr>
          <w:rFonts w:ascii="Arial" w:hAnsi="Arial" w:cs="Arial"/>
          <w:sz w:val="24"/>
        </w:rPr>
      </w:pPr>
      <w:r w:rsidRPr="00773D95">
        <w:rPr>
          <w:rFonts w:ascii="Arial" w:hAnsi="Arial" w:cs="Arial"/>
          <w:sz w:val="24"/>
        </w:rPr>
        <w:t>Vereador</w:t>
      </w:r>
    </w:p>
    <w:p w:rsidR="0095129F" w:rsidRPr="00704E77" w:rsidRDefault="0095129F" w:rsidP="00704E77">
      <w:pPr>
        <w:jc w:val="both"/>
        <w:rPr>
          <w:rFonts w:ascii="Arial" w:hAnsi="Arial" w:cs="Arial"/>
          <w:sz w:val="24"/>
        </w:rPr>
      </w:pPr>
    </w:p>
    <w:p w:rsidR="0095129F" w:rsidRPr="00704E77" w:rsidRDefault="0095129F" w:rsidP="00704E77">
      <w:pPr>
        <w:jc w:val="both"/>
        <w:rPr>
          <w:rFonts w:ascii="Arial" w:hAnsi="Arial" w:cs="Arial"/>
          <w:sz w:val="24"/>
        </w:rPr>
      </w:pPr>
    </w:p>
    <w:p w:rsidR="0095129F" w:rsidRPr="00704E77" w:rsidRDefault="00773D95" w:rsidP="00704E77">
      <w:pPr>
        <w:jc w:val="both"/>
        <w:rPr>
          <w:rFonts w:ascii="Arial" w:hAnsi="Arial" w:cs="Arial"/>
          <w:sz w:val="24"/>
        </w:rPr>
      </w:pPr>
      <w:r>
        <w:rPr>
          <w:rFonts w:ascii="Arial" w:hAnsi="Arial" w:cs="Arial"/>
          <w:sz w:val="24"/>
        </w:rPr>
        <w:t>JUSTIFICATIVA:</w:t>
      </w:r>
    </w:p>
    <w:p w:rsidR="0095129F" w:rsidRPr="00704E77" w:rsidRDefault="0095129F" w:rsidP="00773D95">
      <w:pPr>
        <w:ind w:firstLine="708"/>
        <w:jc w:val="both"/>
        <w:rPr>
          <w:rFonts w:ascii="Arial" w:hAnsi="Arial" w:cs="Arial"/>
          <w:sz w:val="24"/>
        </w:rPr>
      </w:pPr>
      <w:r w:rsidRPr="00704E77">
        <w:rPr>
          <w:rFonts w:ascii="Arial" w:hAnsi="Arial" w:cs="Arial"/>
          <w:sz w:val="24"/>
        </w:rPr>
        <w:t xml:space="preserve">A criação do Projeto de Lei em destaque, se faz necessário em virtude da enorme quantidade de jovens que concluem o Ensino Médio todos os anos no município. Ao concluírem, poucos estudantes têm condições de disputar vagas nas universidades, especialmente as públicas, com estudantes que cursam escolas particulares e, ainda, com os que cursam pré-vestibulares particulares. </w:t>
      </w:r>
    </w:p>
    <w:p w:rsidR="0095129F" w:rsidRPr="00704E77" w:rsidRDefault="0095129F" w:rsidP="008D4958">
      <w:pPr>
        <w:ind w:firstLine="708"/>
        <w:jc w:val="both"/>
        <w:rPr>
          <w:rFonts w:ascii="Arial" w:hAnsi="Arial" w:cs="Arial"/>
          <w:sz w:val="24"/>
        </w:rPr>
      </w:pPr>
      <w:r w:rsidRPr="00704E77">
        <w:rPr>
          <w:rFonts w:ascii="Arial" w:hAnsi="Arial" w:cs="Arial"/>
          <w:sz w:val="24"/>
        </w:rPr>
        <w:t>Em análise ao quadro de ingressantes nas Universidades públicas, verificamos qu</w:t>
      </w:r>
      <w:r w:rsidR="000C7BE5">
        <w:rPr>
          <w:rFonts w:ascii="Arial" w:hAnsi="Arial" w:cs="Arial"/>
          <w:sz w:val="24"/>
        </w:rPr>
        <w:t>e ocorre uma inversão na lógica,</w:t>
      </w:r>
      <w:r w:rsidRPr="00704E77">
        <w:rPr>
          <w:rFonts w:ascii="Arial" w:hAnsi="Arial" w:cs="Arial"/>
          <w:sz w:val="24"/>
        </w:rPr>
        <w:t xml:space="preserve"> aluno</w:t>
      </w:r>
      <w:r w:rsidR="000C7BE5">
        <w:rPr>
          <w:rFonts w:ascii="Arial" w:hAnsi="Arial" w:cs="Arial"/>
          <w:sz w:val="24"/>
        </w:rPr>
        <w:t>s</w:t>
      </w:r>
      <w:r w:rsidRPr="00704E77">
        <w:rPr>
          <w:rFonts w:ascii="Arial" w:hAnsi="Arial" w:cs="Arial"/>
          <w:sz w:val="24"/>
        </w:rPr>
        <w:t xml:space="preserve"> de escolas públicas afluem </w:t>
      </w:r>
      <w:r w:rsidR="008D4958">
        <w:rPr>
          <w:rFonts w:ascii="Arial" w:hAnsi="Arial" w:cs="Arial"/>
          <w:sz w:val="24"/>
        </w:rPr>
        <w:t>n</w:t>
      </w:r>
      <w:r w:rsidRPr="00704E77">
        <w:rPr>
          <w:rFonts w:ascii="Arial" w:hAnsi="Arial" w:cs="Arial"/>
          <w:sz w:val="24"/>
        </w:rPr>
        <w:t>as</w:t>
      </w:r>
      <w:r w:rsidR="008D4958">
        <w:rPr>
          <w:rFonts w:ascii="Arial" w:hAnsi="Arial" w:cs="Arial"/>
          <w:sz w:val="24"/>
        </w:rPr>
        <w:t xml:space="preserve"> universidades</w:t>
      </w:r>
      <w:r w:rsidRPr="00704E77">
        <w:rPr>
          <w:rFonts w:ascii="Arial" w:hAnsi="Arial" w:cs="Arial"/>
          <w:sz w:val="24"/>
        </w:rPr>
        <w:t xml:space="preserve"> particulares que via de regra tem um custo maior de manutenção, e os que emigram das escolas particulares, se </w:t>
      </w:r>
      <w:r w:rsidR="00704E77" w:rsidRPr="00704E77">
        <w:rPr>
          <w:rFonts w:ascii="Arial" w:hAnsi="Arial" w:cs="Arial"/>
          <w:sz w:val="24"/>
        </w:rPr>
        <w:t>veem</w:t>
      </w:r>
      <w:r w:rsidRPr="00704E77">
        <w:rPr>
          <w:rFonts w:ascii="Arial" w:hAnsi="Arial" w:cs="Arial"/>
          <w:sz w:val="24"/>
        </w:rPr>
        <w:t xml:space="preserve"> contemplados com o ensino gratuito nas universidades públicas, quando tranquilamente poderiam arcar com o pagamento nas universidades particulares. </w:t>
      </w:r>
    </w:p>
    <w:p w:rsidR="0095129F" w:rsidRDefault="0095129F" w:rsidP="008D4958">
      <w:pPr>
        <w:ind w:firstLine="708"/>
        <w:jc w:val="both"/>
        <w:rPr>
          <w:rFonts w:ascii="Arial" w:hAnsi="Arial" w:cs="Arial"/>
          <w:sz w:val="24"/>
        </w:rPr>
      </w:pPr>
      <w:r w:rsidRPr="00704E77">
        <w:rPr>
          <w:rFonts w:ascii="Arial" w:hAnsi="Arial" w:cs="Arial"/>
          <w:sz w:val="24"/>
        </w:rPr>
        <w:t>A ideia da implantação de um Curso Pré-Vestibular gratuito no município vem de encontro a essa grande controvérsia social que ocorre no sistema educacional do pais e, Ourilândia tem a oportunidade de dar sua contribuição a essa grande injustiça e, propiciar que</w:t>
      </w:r>
      <w:r w:rsidRPr="00704E77">
        <w:rPr>
          <w:rFonts w:ascii="Arial" w:hAnsi="Arial" w:cs="Arial"/>
          <w:sz w:val="24"/>
        </w:rPr>
        <w:t xml:space="preserve"> o jovem Ourilandense tenha condições de entrar na intensa disputa que é o processo seletivo </w:t>
      </w:r>
      <w:r w:rsidR="00704E77" w:rsidRPr="00704E77">
        <w:rPr>
          <w:rFonts w:ascii="Arial" w:hAnsi="Arial" w:cs="Arial"/>
          <w:sz w:val="24"/>
        </w:rPr>
        <w:t>universitário em melhores condições intelectuais.</w:t>
      </w:r>
    </w:p>
    <w:p w:rsidR="008D4958" w:rsidRPr="00704E77" w:rsidRDefault="008D4958" w:rsidP="008D4958">
      <w:pPr>
        <w:ind w:firstLine="708"/>
        <w:jc w:val="both"/>
        <w:rPr>
          <w:rFonts w:ascii="Arial" w:hAnsi="Arial" w:cs="Arial"/>
          <w:sz w:val="24"/>
        </w:rPr>
      </w:pPr>
      <w:r>
        <w:rPr>
          <w:rFonts w:ascii="Arial" w:hAnsi="Arial" w:cs="Arial"/>
          <w:sz w:val="24"/>
        </w:rPr>
        <w:t xml:space="preserve">Espero o apoio </w:t>
      </w:r>
      <w:r w:rsidR="001E70CF">
        <w:rPr>
          <w:rFonts w:ascii="Arial" w:hAnsi="Arial" w:cs="Arial"/>
          <w:sz w:val="24"/>
        </w:rPr>
        <w:t>dos pares</w:t>
      </w:r>
      <w:r>
        <w:rPr>
          <w:rFonts w:ascii="Arial" w:hAnsi="Arial" w:cs="Arial"/>
          <w:sz w:val="24"/>
        </w:rPr>
        <w:t xml:space="preserve"> desta Casa de Leis</w:t>
      </w:r>
      <w:r w:rsidR="001E70CF">
        <w:rPr>
          <w:rFonts w:ascii="Arial" w:hAnsi="Arial" w:cs="Arial"/>
          <w:sz w:val="24"/>
        </w:rPr>
        <w:t xml:space="preserve"> para a aprovação</w:t>
      </w:r>
      <w:bookmarkStart w:id="0" w:name="_GoBack"/>
      <w:bookmarkEnd w:id="0"/>
      <w:r>
        <w:rPr>
          <w:rFonts w:ascii="Arial" w:hAnsi="Arial" w:cs="Arial"/>
          <w:sz w:val="24"/>
        </w:rPr>
        <w:t>.</w:t>
      </w:r>
    </w:p>
    <w:p w:rsidR="00704E77" w:rsidRPr="00704E77" w:rsidRDefault="008D4958" w:rsidP="008D4958">
      <w:pPr>
        <w:jc w:val="right"/>
        <w:rPr>
          <w:rFonts w:ascii="Arial" w:hAnsi="Arial" w:cs="Arial"/>
          <w:sz w:val="24"/>
        </w:rPr>
      </w:pPr>
      <w:r>
        <w:rPr>
          <w:rFonts w:ascii="Arial" w:hAnsi="Arial" w:cs="Arial"/>
          <w:sz w:val="24"/>
        </w:rPr>
        <w:t>Plenário Vantuir Romão em 04 de outubro de 2018</w:t>
      </w:r>
      <w:r>
        <w:rPr>
          <w:rFonts w:ascii="Arial" w:hAnsi="Arial" w:cs="Arial"/>
          <w:sz w:val="24"/>
        </w:rPr>
        <w:t>.</w:t>
      </w:r>
    </w:p>
    <w:p w:rsidR="00704E77" w:rsidRPr="00704E77" w:rsidRDefault="00704E77" w:rsidP="008D4958">
      <w:pPr>
        <w:jc w:val="center"/>
        <w:rPr>
          <w:rFonts w:ascii="Arial" w:hAnsi="Arial" w:cs="Arial"/>
          <w:sz w:val="24"/>
        </w:rPr>
      </w:pPr>
    </w:p>
    <w:p w:rsidR="00704E77" w:rsidRPr="00704E77" w:rsidRDefault="00704E77" w:rsidP="008D4958">
      <w:pPr>
        <w:jc w:val="center"/>
        <w:rPr>
          <w:rFonts w:ascii="Arial" w:hAnsi="Arial" w:cs="Arial"/>
          <w:sz w:val="24"/>
        </w:rPr>
      </w:pPr>
      <w:r w:rsidRPr="00704E77">
        <w:rPr>
          <w:rFonts w:ascii="Arial" w:hAnsi="Arial" w:cs="Arial"/>
          <w:sz w:val="24"/>
        </w:rPr>
        <w:t>DEUSEVAL BORGES RIBEIRO</w:t>
      </w:r>
    </w:p>
    <w:p w:rsidR="00704E77" w:rsidRPr="00704E77" w:rsidRDefault="00704E77" w:rsidP="008D4958">
      <w:pPr>
        <w:jc w:val="center"/>
        <w:rPr>
          <w:rFonts w:ascii="Arial" w:hAnsi="Arial" w:cs="Arial"/>
          <w:sz w:val="24"/>
        </w:rPr>
      </w:pPr>
      <w:r w:rsidRPr="00704E77">
        <w:rPr>
          <w:rFonts w:ascii="Arial" w:hAnsi="Arial" w:cs="Arial"/>
          <w:sz w:val="24"/>
        </w:rPr>
        <w:t>Vereador</w:t>
      </w:r>
    </w:p>
    <w:sectPr w:rsidR="00704E77" w:rsidRPr="00704E77" w:rsidSect="00773D95">
      <w:headerReference w:type="default" r:id="rId6"/>
      <w:pgSz w:w="11906" w:h="16838"/>
      <w:pgMar w:top="1417" w:right="1133"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9EF" w:rsidRDefault="004F09EF" w:rsidP="0095129F">
      <w:pPr>
        <w:spacing w:after="0" w:line="240" w:lineRule="auto"/>
      </w:pPr>
      <w:r>
        <w:separator/>
      </w:r>
    </w:p>
  </w:endnote>
  <w:endnote w:type="continuationSeparator" w:id="0">
    <w:p w:rsidR="004F09EF" w:rsidRDefault="004F09EF" w:rsidP="00951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ardvark">
    <w:altName w:val="Times New Roman"/>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9EF" w:rsidRDefault="004F09EF" w:rsidP="0095129F">
      <w:pPr>
        <w:spacing w:after="0" w:line="240" w:lineRule="auto"/>
      </w:pPr>
      <w:r>
        <w:separator/>
      </w:r>
    </w:p>
  </w:footnote>
  <w:footnote w:type="continuationSeparator" w:id="0">
    <w:p w:rsidR="004F09EF" w:rsidRDefault="004F09EF" w:rsidP="009512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E77" w:rsidRDefault="00704E77" w:rsidP="005441AA">
    <w:pPr>
      <w:pStyle w:val="SemEspaamento"/>
      <w:jc w:val="center"/>
    </w:pPr>
    <w:r>
      <w:rPr>
        <w:noProof/>
        <w:lang w:eastAsia="pt-BR"/>
      </w:rPr>
      <w:drawing>
        <wp:inline distT="0" distB="0" distL="0" distR="0">
          <wp:extent cx="756285" cy="553720"/>
          <wp:effectExtent l="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 cy="553720"/>
                  </a:xfrm>
                  <a:prstGeom prst="rect">
                    <a:avLst/>
                  </a:prstGeom>
                  <a:noFill/>
                  <a:ln>
                    <a:noFill/>
                  </a:ln>
                </pic:spPr>
              </pic:pic>
            </a:graphicData>
          </a:graphic>
        </wp:inline>
      </w:drawing>
    </w:r>
  </w:p>
  <w:p w:rsidR="00704E77" w:rsidRDefault="00704E77" w:rsidP="005441AA">
    <w:pPr>
      <w:pStyle w:val="SemEspaamento"/>
      <w:jc w:val="center"/>
    </w:pPr>
    <w:r>
      <w:rPr>
        <w:rFonts w:ascii="Aardvark" w:hAnsi="Aardvark"/>
        <w:b/>
      </w:rPr>
      <w:t>ESTADO DO PARÁ</w:t>
    </w:r>
  </w:p>
  <w:p w:rsidR="00704E77" w:rsidRDefault="00704E77" w:rsidP="005441AA">
    <w:pPr>
      <w:pStyle w:val="SemEspaamento"/>
      <w:jc w:val="center"/>
      <w:rPr>
        <w:rFonts w:ascii="Aardvark" w:hAnsi="Aardvark"/>
        <w:b/>
      </w:rPr>
    </w:pPr>
    <w:proofErr w:type="gramStart"/>
    <w:r>
      <w:rPr>
        <w:rFonts w:ascii="Aardvark" w:hAnsi="Aardvark"/>
        <w:b/>
      </w:rPr>
      <w:t>CÂMARA  MUNICIPAL</w:t>
    </w:r>
    <w:proofErr w:type="gramEnd"/>
    <w:r>
      <w:rPr>
        <w:rFonts w:ascii="Aardvark" w:hAnsi="Aardvark"/>
        <w:b/>
      </w:rPr>
      <w:t xml:space="preserve"> DE OURILÂNDIA DO NORTE</w:t>
    </w:r>
  </w:p>
  <w:p w:rsidR="00704E77" w:rsidRPr="006042ED" w:rsidRDefault="00704E77" w:rsidP="005441AA">
    <w:pPr>
      <w:pStyle w:val="SemEspaamento"/>
      <w:jc w:val="center"/>
      <w:rPr>
        <w:rFonts w:ascii="Aardvark" w:hAnsi="Aardvark"/>
        <w:b/>
        <w:sz w:val="18"/>
        <w:szCs w:val="18"/>
      </w:rPr>
    </w:pPr>
    <w:r w:rsidRPr="006042ED">
      <w:rPr>
        <w:rFonts w:ascii="Aardvark" w:hAnsi="Aardvark"/>
        <w:b/>
        <w:sz w:val="18"/>
        <w:szCs w:val="18"/>
      </w:rPr>
      <w:t>Av. das Nações n.º 3326 - CEP 68390000</w:t>
    </w:r>
    <w:r>
      <w:rPr>
        <w:rFonts w:ascii="Aardvark" w:hAnsi="Aardvark"/>
        <w:b/>
        <w:sz w:val="18"/>
        <w:szCs w:val="18"/>
      </w:rPr>
      <w:t xml:space="preserve"> - Ourilândia do Norte</w:t>
    </w:r>
    <w:r w:rsidRPr="006042ED">
      <w:rPr>
        <w:rFonts w:ascii="Aardvark" w:hAnsi="Aardvark"/>
        <w:b/>
        <w:sz w:val="18"/>
        <w:szCs w:val="18"/>
      </w:rPr>
      <w:t xml:space="preserve">-Pará </w:t>
    </w:r>
    <w:proofErr w:type="gramStart"/>
    <w:r w:rsidRPr="006042ED">
      <w:rPr>
        <w:rFonts w:ascii="Aardvark" w:hAnsi="Aardvark"/>
        <w:b/>
        <w:sz w:val="18"/>
        <w:szCs w:val="18"/>
      </w:rPr>
      <w:t xml:space="preserve">- </w:t>
    </w:r>
    <w:r w:rsidRPr="006042ED">
      <w:rPr>
        <w:rFonts w:ascii="Aardvark" w:hAnsi="Aardvark"/>
        <w:b/>
        <w:sz w:val="18"/>
        <w:szCs w:val="18"/>
      </w:rPr>
      <w:sym w:font="Wingdings" w:char="F028"/>
    </w:r>
    <w:r>
      <w:rPr>
        <w:rFonts w:ascii="Aardvark" w:hAnsi="Aardvark"/>
        <w:b/>
        <w:sz w:val="18"/>
        <w:szCs w:val="18"/>
      </w:rPr>
      <w:t>:</w:t>
    </w:r>
    <w:proofErr w:type="gramEnd"/>
    <w:r>
      <w:rPr>
        <w:rFonts w:ascii="Aardvark" w:hAnsi="Aardvark"/>
        <w:b/>
        <w:sz w:val="18"/>
        <w:szCs w:val="18"/>
      </w:rPr>
      <w:t xml:space="preserve"> 3434-1176 e </w:t>
    </w:r>
    <w:r w:rsidRPr="006042ED">
      <w:rPr>
        <w:rFonts w:ascii="Aardvark" w:hAnsi="Aardvark"/>
        <w:b/>
        <w:sz w:val="18"/>
        <w:szCs w:val="18"/>
      </w:rPr>
      <w:t>1976</w:t>
    </w:r>
  </w:p>
  <w:p w:rsidR="00704E77" w:rsidRPr="00CF01A7" w:rsidRDefault="00704E77" w:rsidP="005441AA">
    <w:pPr>
      <w:pStyle w:val="SemEspaamento"/>
      <w:jc w:val="center"/>
      <w:rPr>
        <w:rFonts w:ascii="Aardvark" w:hAnsi="Aardvark"/>
        <w:b/>
        <w:sz w:val="18"/>
        <w:szCs w:val="18"/>
        <w:lang w:val="en-US"/>
      </w:rPr>
    </w:pPr>
    <w:r w:rsidRPr="00CF01A7">
      <w:rPr>
        <w:rFonts w:ascii="Aardvark" w:hAnsi="Aardvark"/>
        <w:b/>
        <w:sz w:val="18"/>
        <w:szCs w:val="18"/>
        <w:lang w:val="en-US"/>
      </w:rPr>
      <w:t xml:space="preserve">CNPJ: 34.682.385/0001-36      </w:t>
    </w:r>
    <w:r>
      <w:rPr>
        <w:rFonts w:ascii="Aardvark" w:hAnsi="Aardvark"/>
        <w:b/>
        <w:sz w:val="18"/>
        <w:szCs w:val="18"/>
        <w:lang w:val="en-US"/>
      </w:rPr>
      <w:t>-</w:t>
    </w:r>
    <w:r w:rsidRPr="00CF01A7">
      <w:rPr>
        <w:rFonts w:ascii="Aardvark" w:hAnsi="Aardvark"/>
        <w:b/>
        <w:sz w:val="18"/>
        <w:szCs w:val="18"/>
        <w:lang w:val="en-US"/>
      </w:rPr>
      <w:t xml:space="preserve">     Email: camaraourilandia@hotmail.com</w:t>
    </w:r>
  </w:p>
  <w:p w:rsidR="00704E77" w:rsidRDefault="00704E77" w:rsidP="005441AA">
    <w:pPr>
      <w:pStyle w:val="SemEspaamento"/>
      <w:jc w:val="center"/>
      <w:rPr>
        <w:sz w:val="18"/>
        <w:szCs w:val="18"/>
      </w:rPr>
    </w:pPr>
    <w:r>
      <w:rPr>
        <w:noProof/>
        <w:lang w:eastAsia="pt-BR"/>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17780</wp:posOffset>
              </wp:positionV>
              <wp:extent cx="5395595" cy="635"/>
              <wp:effectExtent l="9525" t="8255" r="5080" b="1016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559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75D67" id="Conector re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pt" to="433.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" strokeweight=".25pt">
              <v:stroke startarrowwidth="narrow" startarrowlength="short" endarrowwidth="narrow" endarrowlength="short"/>
            </v:line>
          </w:pict>
        </mc:Fallback>
      </mc:AlternateContent>
    </w:r>
    <w:r w:rsidRPr="006042ED">
      <w:rPr>
        <w:sz w:val="18"/>
        <w:szCs w:val="18"/>
      </w:rPr>
      <w:t>PODER LEGISLATIVO</w:t>
    </w:r>
  </w:p>
  <w:p w:rsidR="00704E77" w:rsidRDefault="00704E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29F"/>
    <w:rsid w:val="000C7BE5"/>
    <w:rsid w:val="001E70CF"/>
    <w:rsid w:val="004F09EF"/>
    <w:rsid w:val="00704E77"/>
    <w:rsid w:val="00773D95"/>
    <w:rsid w:val="008D4958"/>
    <w:rsid w:val="0095129F"/>
    <w:rsid w:val="009957E3"/>
    <w:rsid w:val="00D654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2F44C10-86A9-4C25-9398-7396E7B62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512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5129F"/>
  </w:style>
  <w:style w:type="paragraph" w:styleId="Rodap">
    <w:name w:val="footer"/>
    <w:basedOn w:val="Normal"/>
    <w:link w:val="RodapChar"/>
    <w:uiPriority w:val="99"/>
    <w:unhideWhenUsed/>
    <w:rsid w:val="0095129F"/>
    <w:pPr>
      <w:tabs>
        <w:tab w:val="center" w:pos="4252"/>
        <w:tab w:val="right" w:pos="8504"/>
      </w:tabs>
      <w:spacing w:after="0" w:line="240" w:lineRule="auto"/>
    </w:pPr>
  </w:style>
  <w:style w:type="character" w:customStyle="1" w:styleId="RodapChar">
    <w:name w:val="Rodapé Char"/>
    <w:basedOn w:val="Fontepargpadro"/>
    <w:link w:val="Rodap"/>
    <w:uiPriority w:val="99"/>
    <w:rsid w:val="0095129F"/>
  </w:style>
  <w:style w:type="paragraph" w:styleId="SemEspaamento">
    <w:name w:val="No Spacing"/>
    <w:link w:val="SemEspaamentoChar"/>
    <w:uiPriority w:val="1"/>
    <w:qFormat/>
    <w:rsid w:val="00704E77"/>
    <w:pPr>
      <w:spacing w:after="0" w:line="240" w:lineRule="auto"/>
    </w:pPr>
    <w:rPr>
      <w:rFonts w:ascii="Calibri" w:eastAsiaTheme="minorEastAsia" w:hAnsi="Calibri" w:cs="Times New Roman"/>
    </w:rPr>
  </w:style>
  <w:style w:type="character" w:customStyle="1" w:styleId="SemEspaamentoChar">
    <w:name w:val="Sem Espaçamento Char"/>
    <w:basedOn w:val="Fontepargpadro"/>
    <w:link w:val="SemEspaamento"/>
    <w:uiPriority w:val="1"/>
    <w:locked/>
    <w:rsid w:val="00704E77"/>
    <w:rPr>
      <w:rFonts w:ascii="Calibri" w:eastAsiaTheme="minorEastAsia"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428</Words>
  <Characters>2312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Ronaldo Alencar</dc:creator>
  <cp:keywords/>
  <dc:description/>
  <cp:lastModifiedBy>Ronaldo Alencar</cp:lastModifiedBy>
  <cp:revision>2</cp:revision>
  <dcterms:created xsi:type="dcterms:W3CDTF">2018-10-02T12:35:00Z</dcterms:created>
  <dcterms:modified xsi:type="dcterms:W3CDTF">2018-10-02T12:49:00Z</dcterms:modified>
</cp:coreProperties>
</file>