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44F13" w14:textId="7CFF8A0F" w:rsidR="00DF4F05" w:rsidRPr="00132155" w:rsidRDefault="002B252F" w:rsidP="007132F6">
      <w:pPr>
        <w:rPr>
          <w:rFonts w:ascii="Arial" w:hAnsi="Arial" w:cs="Arial"/>
          <w:b/>
          <w:iCs/>
          <w:sz w:val="20"/>
          <w:szCs w:val="20"/>
        </w:rPr>
      </w:pPr>
      <w:r w:rsidRPr="00132155">
        <w:rPr>
          <w:rFonts w:ascii="Arial" w:hAnsi="Arial" w:cs="Arial"/>
          <w:b/>
          <w:bCs/>
          <w:sz w:val="20"/>
          <w:szCs w:val="20"/>
        </w:rPr>
        <w:t>LEI</w:t>
      </w:r>
      <w:r w:rsidR="004C648B" w:rsidRPr="00132155">
        <w:rPr>
          <w:rFonts w:ascii="Arial" w:hAnsi="Arial" w:cs="Arial"/>
          <w:b/>
          <w:bCs/>
          <w:sz w:val="20"/>
          <w:szCs w:val="20"/>
        </w:rPr>
        <w:t xml:space="preserve"> COMPLEMENTAR</w:t>
      </w:r>
      <w:r w:rsidRPr="00132155">
        <w:rPr>
          <w:rFonts w:ascii="Arial" w:hAnsi="Arial" w:cs="Arial"/>
          <w:b/>
          <w:bCs/>
          <w:sz w:val="20"/>
          <w:szCs w:val="20"/>
        </w:rPr>
        <w:t xml:space="preserve"> Nº </w:t>
      </w:r>
      <w:r w:rsidR="00362B9C">
        <w:rPr>
          <w:rFonts w:ascii="Arial" w:hAnsi="Arial" w:cs="Arial"/>
          <w:b/>
          <w:bCs/>
          <w:sz w:val="20"/>
          <w:szCs w:val="20"/>
        </w:rPr>
        <w:t>2769</w:t>
      </w:r>
      <w:r w:rsidR="000D6FDA" w:rsidRPr="00132155">
        <w:rPr>
          <w:rFonts w:ascii="Arial" w:hAnsi="Arial" w:cs="Arial"/>
          <w:b/>
          <w:bCs/>
          <w:sz w:val="20"/>
          <w:szCs w:val="20"/>
        </w:rPr>
        <w:t>/</w:t>
      </w:r>
      <w:r w:rsidRPr="00132155">
        <w:rPr>
          <w:rFonts w:ascii="Arial" w:hAnsi="Arial" w:cs="Arial"/>
          <w:b/>
          <w:bCs/>
          <w:sz w:val="20"/>
          <w:szCs w:val="20"/>
        </w:rPr>
        <w:t>2023</w:t>
      </w:r>
      <w:bookmarkStart w:id="0" w:name="OLE_LINK1"/>
    </w:p>
    <w:p w14:paraId="55BA6CB5" w14:textId="77777777" w:rsidR="003105B1" w:rsidRPr="00132155" w:rsidRDefault="003105B1" w:rsidP="007132F6">
      <w:pPr>
        <w:ind w:leftChars="1772" w:left="4253"/>
        <w:jc w:val="both"/>
        <w:rPr>
          <w:rFonts w:ascii="Arial" w:hAnsi="Arial" w:cs="Arial"/>
          <w:b/>
          <w:iCs/>
          <w:sz w:val="20"/>
          <w:szCs w:val="20"/>
        </w:rPr>
      </w:pPr>
    </w:p>
    <w:p w14:paraId="6BE94FAA" w14:textId="77777777" w:rsidR="003105B1" w:rsidRPr="00132155" w:rsidRDefault="003105B1" w:rsidP="007132F6">
      <w:pPr>
        <w:ind w:leftChars="1772" w:left="4253"/>
        <w:jc w:val="both"/>
        <w:rPr>
          <w:rFonts w:ascii="Arial" w:hAnsi="Arial" w:cs="Arial"/>
          <w:b/>
          <w:iCs/>
          <w:sz w:val="20"/>
          <w:szCs w:val="20"/>
        </w:rPr>
      </w:pPr>
    </w:p>
    <w:p w14:paraId="70A22CE2" w14:textId="77777777" w:rsidR="003105B1" w:rsidRPr="00132155" w:rsidRDefault="004C648B" w:rsidP="00CC1F50">
      <w:pPr>
        <w:ind w:leftChars="1949" w:left="4678"/>
        <w:jc w:val="both"/>
        <w:rPr>
          <w:rFonts w:ascii="Arial" w:eastAsia="Batang" w:hAnsi="Arial" w:cs="Arial"/>
          <w:b/>
          <w:caps/>
          <w:sz w:val="20"/>
          <w:szCs w:val="20"/>
        </w:rPr>
      </w:pPr>
      <w:r w:rsidRPr="00132155">
        <w:rPr>
          <w:rFonts w:ascii="Arial" w:hAnsi="Arial" w:cs="Arial"/>
          <w:b/>
          <w:sz w:val="20"/>
          <w:szCs w:val="20"/>
        </w:rPr>
        <w:t>ALTERA A LEI COMPLEMENTAR MUNICIPAL Nº 527 DE</w:t>
      </w:r>
      <w:r w:rsidRPr="00132155">
        <w:rPr>
          <w:rFonts w:ascii="Arial" w:hAnsi="Arial" w:cs="Arial"/>
          <w:b/>
          <w:sz w:val="20"/>
        </w:rPr>
        <w:t xml:space="preserve"> </w:t>
      </w:r>
      <w:r w:rsidRPr="00132155">
        <w:rPr>
          <w:rFonts w:ascii="Arial" w:hAnsi="Arial" w:cs="Arial"/>
          <w:b/>
          <w:sz w:val="20"/>
          <w:szCs w:val="20"/>
        </w:rPr>
        <w:t>30 DE JUNHO DE 2000 E DÁ OUTRAS PROVIDÊNCIAS</w:t>
      </w:r>
      <w:r w:rsidR="006259B6" w:rsidRPr="00132155">
        <w:rPr>
          <w:rFonts w:ascii="Arial" w:eastAsia="Batang" w:hAnsi="Arial" w:cs="Arial"/>
          <w:b/>
          <w:caps/>
          <w:sz w:val="20"/>
          <w:szCs w:val="20"/>
        </w:rPr>
        <w:t>.</w:t>
      </w:r>
    </w:p>
    <w:p w14:paraId="18A0CB52" w14:textId="77777777" w:rsidR="006259B6" w:rsidRPr="00132155" w:rsidRDefault="006259B6" w:rsidP="007132F6">
      <w:pPr>
        <w:ind w:leftChars="1772" w:left="4253"/>
        <w:jc w:val="both"/>
        <w:rPr>
          <w:rFonts w:ascii="Arial" w:hAnsi="Arial" w:cs="Arial"/>
          <w:b/>
          <w:iCs/>
          <w:sz w:val="20"/>
          <w:szCs w:val="20"/>
        </w:rPr>
      </w:pPr>
    </w:p>
    <w:p w14:paraId="6BA4CDF2" w14:textId="77777777" w:rsidR="007132F6" w:rsidRPr="00132155" w:rsidRDefault="007132F6" w:rsidP="007132F6">
      <w:pPr>
        <w:ind w:leftChars="2200" w:left="5280"/>
        <w:jc w:val="both"/>
        <w:rPr>
          <w:rFonts w:ascii="Arial" w:hAnsi="Arial" w:cs="Arial"/>
          <w:b/>
          <w:sz w:val="20"/>
          <w:szCs w:val="20"/>
        </w:rPr>
      </w:pPr>
    </w:p>
    <w:p w14:paraId="2C7DAFDB" w14:textId="77777777" w:rsidR="007707DC" w:rsidRPr="00132155" w:rsidRDefault="007707DC" w:rsidP="006259B6">
      <w:pPr>
        <w:ind w:firstLineChars="567" w:firstLine="1134"/>
        <w:jc w:val="both"/>
        <w:rPr>
          <w:rFonts w:ascii="Arial" w:hAnsi="Arial" w:cs="Arial"/>
          <w:sz w:val="20"/>
          <w:szCs w:val="20"/>
        </w:rPr>
      </w:pPr>
      <w:r w:rsidRPr="00132155">
        <w:rPr>
          <w:rFonts w:ascii="Arial" w:hAnsi="Arial" w:cs="Arial"/>
          <w:sz w:val="20"/>
          <w:szCs w:val="20"/>
        </w:rPr>
        <w:t>O Prefeito Municipal de Santa Maria de Jetibá, Estado do Espírito Santo.</w:t>
      </w:r>
    </w:p>
    <w:p w14:paraId="6CD0309C" w14:textId="77777777" w:rsidR="007707DC" w:rsidRPr="00132155" w:rsidRDefault="007707DC" w:rsidP="007132F6">
      <w:pPr>
        <w:ind w:firstLineChars="354" w:firstLine="708"/>
        <w:jc w:val="both"/>
        <w:rPr>
          <w:rFonts w:ascii="Arial" w:hAnsi="Arial" w:cs="Arial"/>
          <w:sz w:val="20"/>
          <w:szCs w:val="20"/>
        </w:rPr>
      </w:pPr>
    </w:p>
    <w:p w14:paraId="09E5B887" w14:textId="77777777" w:rsidR="007707DC" w:rsidRPr="00132155" w:rsidRDefault="007707DC" w:rsidP="006259B6">
      <w:pPr>
        <w:ind w:firstLineChars="567" w:firstLine="1134"/>
        <w:jc w:val="both"/>
        <w:rPr>
          <w:rFonts w:ascii="Arial" w:hAnsi="Arial" w:cs="Arial"/>
          <w:sz w:val="20"/>
          <w:szCs w:val="20"/>
        </w:rPr>
      </w:pPr>
      <w:r w:rsidRPr="00132155">
        <w:rPr>
          <w:rFonts w:ascii="Arial" w:hAnsi="Arial" w:cs="Arial"/>
          <w:sz w:val="20"/>
          <w:szCs w:val="20"/>
        </w:rPr>
        <w:t>Faço saber que a Câmara Municipal aprovou e eu sanciono a seguinte Lei:</w:t>
      </w:r>
    </w:p>
    <w:p w14:paraId="4CE4BD3A" w14:textId="77777777" w:rsidR="00414E7A" w:rsidRPr="00132155" w:rsidRDefault="00414E7A" w:rsidP="007132F6">
      <w:pPr>
        <w:ind w:firstLineChars="354" w:firstLine="708"/>
        <w:jc w:val="both"/>
        <w:rPr>
          <w:rFonts w:ascii="Arial" w:hAnsi="Arial" w:cs="Arial"/>
          <w:sz w:val="20"/>
          <w:szCs w:val="20"/>
        </w:rPr>
      </w:pPr>
    </w:p>
    <w:p w14:paraId="7E3C3E05" w14:textId="77777777" w:rsidR="003B7DA2" w:rsidRPr="00132155" w:rsidRDefault="003B7DA2" w:rsidP="003B7DA2">
      <w:pPr>
        <w:pStyle w:val="NormalWeb"/>
        <w:spacing w:before="0" w:beforeAutospacing="0" w:after="0" w:afterAutospacing="0"/>
        <w:ind w:firstLine="1134"/>
        <w:jc w:val="both"/>
        <w:rPr>
          <w:rFonts w:ascii="Arial" w:hAnsi="Arial" w:cs="Arial"/>
          <w:sz w:val="20"/>
          <w:szCs w:val="20"/>
          <w:lang w:val="pt-BR"/>
        </w:rPr>
      </w:pPr>
      <w:r w:rsidRPr="00132155">
        <w:rPr>
          <w:rFonts w:ascii="Arial" w:hAnsi="Arial" w:cs="Arial"/>
          <w:b/>
          <w:sz w:val="20"/>
          <w:szCs w:val="20"/>
        </w:rPr>
        <w:t>Art. 1º</w:t>
      </w:r>
      <w:r w:rsidRPr="00132155">
        <w:rPr>
          <w:rFonts w:ascii="Arial" w:hAnsi="Arial" w:cs="Arial"/>
          <w:b/>
          <w:sz w:val="20"/>
          <w:szCs w:val="20"/>
          <w:lang w:val="pt-BR"/>
        </w:rPr>
        <w:t>.</w:t>
      </w:r>
      <w:r w:rsidRPr="00132155">
        <w:rPr>
          <w:rFonts w:ascii="Arial" w:hAnsi="Arial" w:cs="Arial"/>
          <w:b/>
          <w:sz w:val="20"/>
          <w:szCs w:val="20"/>
        </w:rPr>
        <w:t> </w:t>
      </w:r>
      <w:r w:rsidR="004C648B" w:rsidRPr="00132155">
        <w:rPr>
          <w:rFonts w:ascii="Arial" w:hAnsi="Arial" w:cs="Arial"/>
          <w:color w:val="000000"/>
          <w:sz w:val="20"/>
          <w:szCs w:val="20"/>
          <w:lang w:bidi="ar"/>
        </w:rPr>
        <w:t>Ficam criados, ampliados e quantificados os cargos de provimento efetivo, que passam a integrar o Anexo</w:t>
      </w:r>
      <w:r w:rsidR="004C648B" w:rsidRPr="00132155">
        <w:rPr>
          <w:rFonts w:ascii="Arial" w:hAnsi="Arial" w:cs="Arial"/>
          <w:color w:val="000000"/>
          <w:sz w:val="20"/>
          <w:szCs w:val="20"/>
          <w:lang w:val="pt-BR" w:bidi="ar"/>
        </w:rPr>
        <w:t xml:space="preserve"> V</w:t>
      </w:r>
      <w:r w:rsidR="004C648B" w:rsidRPr="00132155">
        <w:rPr>
          <w:rFonts w:ascii="Arial" w:hAnsi="Arial" w:cs="Arial"/>
          <w:color w:val="000000"/>
          <w:sz w:val="20"/>
          <w:szCs w:val="20"/>
          <w:lang w:bidi="ar"/>
        </w:rPr>
        <w:t xml:space="preserve"> de que trata o </w:t>
      </w:r>
      <w:hyperlink r:id="rId7" w:anchor="A2" w:history="1">
        <w:r w:rsidR="004C648B" w:rsidRPr="00132155">
          <w:rPr>
            <w:rFonts w:ascii="Arial" w:hAnsi="Arial" w:cs="Arial"/>
            <w:color w:val="000000"/>
            <w:sz w:val="20"/>
            <w:szCs w:val="20"/>
            <w:lang w:bidi="ar"/>
          </w:rPr>
          <w:t>Art. </w:t>
        </w:r>
        <w:r w:rsidR="004C648B" w:rsidRPr="00132155">
          <w:rPr>
            <w:rFonts w:ascii="Arial" w:hAnsi="Arial" w:cs="Arial"/>
            <w:color w:val="000000"/>
            <w:sz w:val="20"/>
            <w:szCs w:val="20"/>
            <w:lang w:val="pt-BR" w:bidi="ar"/>
          </w:rPr>
          <w:t>4</w:t>
        </w:r>
      </w:hyperlink>
      <w:r w:rsidR="004C648B" w:rsidRPr="00132155">
        <w:rPr>
          <w:rFonts w:ascii="Arial" w:hAnsi="Arial" w:cs="Arial"/>
          <w:color w:val="000000"/>
          <w:sz w:val="20"/>
          <w:szCs w:val="20"/>
          <w:lang w:val="pt-BR" w:bidi="ar"/>
        </w:rPr>
        <w:t>6</w:t>
      </w:r>
      <w:r w:rsidR="004C648B" w:rsidRPr="00132155">
        <w:rPr>
          <w:rFonts w:ascii="Arial" w:hAnsi="Arial" w:cs="Arial"/>
          <w:color w:val="000000"/>
          <w:sz w:val="20"/>
          <w:szCs w:val="20"/>
          <w:lang w:bidi="ar"/>
        </w:rPr>
        <w:t xml:space="preserve"> da Lei Municipal n° </w:t>
      </w:r>
      <w:r w:rsidR="004C648B" w:rsidRPr="00132155">
        <w:rPr>
          <w:rFonts w:ascii="Arial" w:hAnsi="Arial" w:cs="Arial"/>
          <w:color w:val="000000"/>
          <w:sz w:val="20"/>
          <w:szCs w:val="20"/>
          <w:lang w:val="pt-BR" w:bidi="ar"/>
        </w:rPr>
        <w:t>527</w:t>
      </w:r>
      <w:r w:rsidR="004C648B" w:rsidRPr="00132155">
        <w:rPr>
          <w:rFonts w:ascii="Arial" w:hAnsi="Arial" w:cs="Arial"/>
          <w:color w:val="000000"/>
          <w:sz w:val="20"/>
          <w:szCs w:val="20"/>
          <w:lang w:bidi="ar"/>
        </w:rPr>
        <w:t>/</w:t>
      </w:r>
      <w:r w:rsidR="004C648B" w:rsidRPr="00132155">
        <w:rPr>
          <w:rFonts w:ascii="Arial" w:hAnsi="Arial" w:cs="Arial"/>
          <w:color w:val="000000"/>
          <w:sz w:val="20"/>
          <w:szCs w:val="20"/>
          <w:lang w:val="pt-BR" w:bidi="ar"/>
        </w:rPr>
        <w:t>2000</w:t>
      </w:r>
      <w:r w:rsidR="004C648B" w:rsidRPr="00132155">
        <w:rPr>
          <w:rFonts w:ascii="Arial" w:hAnsi="Arial" w:cs="Arial"/>
          <w:color w:val="000000"/>
          <w:sz w:val="20"/>
          <w:szCs w:val="20"/>
          <w:lang w:bidi="ar"/>
        </w:rPr>
        <w:t xml:space="preserve">, que estabelece o Plano de Carreira e vencimentos dos </w:t>
      </w:r>
      <w:r w:rsidR="004C648B" w:rsidRPr="00132155">
        <w:rPr>
          <w:rFonts w:ascii="Arial" w:hAnsi="Arial" w:cs="Arial"/>
          <w:color w:val="000000"/>
          <w:sz w:val="20"/>
          <w:szCs w:val="20"/>
          <w:lang w:val="pt-BR" w:bidi="ar"/>
        </w:rPr>
        <w:t>Profissionais do Magistério</w:t>
      </w:r>
      <w:r w:rsidR="004C648B" w:rsidRPr="00132155">
        <w:rPr>
          <w:rFonts w:ascii="Arial" w:hAnsi="Arial" w:cs="Arial"/>
          <w:color w:val="000000"/>
          <w:sz w:val="20"/>
          <w:szCs w:val="20"/>
          <w:lang w:bidi="ar"/>
        </w:rPr>
        <w:t xml:space="preserve"> </w:t>
      </w:r>
      <w:r w:rsidR="004C648B" w:rsidRPr="00132155">
        <w:rPr>
          <w:rFonts w:ascii="Arial" w:hAnsi="Arial" w:cs="Arial"/>
          <w:color w:val="000000"/>
          <w:sz w:val="20"/>
          <w:szCs w:val="20"/>
          <w:lang w:val="pt-BR" w:bidi="ar"/>
        </w:rPr>
        <w:t>P</w:t>
      </w:r>
      <w:r w:rsidR="004C648B" w:rsidRPr="00132155">
        <w:rPr>
          <w:rFonts w:ascii="Arial" w:hAnsi="Arial" w:cs="Arial"/>
          <w:color w:val="000000"/>
          <w:sz w:val="20"/>
          <w:szCs w:val="20"/>
          <w:lang w:bidi="ar"/>
        </w:rPr>
        <w:t>úblico </w:t>
      </w:r>
      <w:r w:rsidR="004C648B" w:rsidRPr="00132155">
        <w:rPr>
          <w:rFonts w:ascii="Arial" w:hAnsi="Arial" w:cs="Arial"/>
          <w:color w:val="000000"/>
          <w:sz w:val="20"/>
          <w:szCs w:val="20"/>
          <w:lang w:val="pt-BR" w:bidi="ar"/>
        </w:rPr>
        <w:t>M</w:t>
      </w:r>
      <w:r w:rsidR="004C648B" w:rsidRPr="00132155">
        <w:rPr>
          <w:rFonts w:ascii="Arial" w:hAnsi="Arial" w:cs="Arial"/>
          <w:color w:val="000000"/>
          <w:sz w:val="20"/>
          <w:szCs w:val="20"/>
          <w:lang w:bidi="ar"/>
        </w:rPr>
        <w:t>unicipa</w:t>
      </w:r>
      <w:r w:rsidR="004C648B" w:rsidRPr="00132155">
        <w:rPr>
          <w:rFonts w:ascii="Arial" w:hAnsi="Arial" w:cs="Arial"/>
          <w:color w:val="000000"/>
          <w:sz w:val="20"/>
          <w:szCs w:val="20"/>
          <w:lang w:val="pt-BR" w:bidi="ar"/>
        </w:rPr>
        <w:t>l de Santa Maria de Jetibá</w:t>
      </w:r>
      <w:r w:rsidR="00CC1F50" w:rsidRPr="00132155">
        <w:rPr>
          <w:rFonts w:ascii="Arial" w:hAnsi="Arial" w:cs="Arial"/>
          <w:sz w:val="20"/>
          <w:szCs w:val="20"/>
          <w:lang w:val="pt-BR"/>
        </w:rPr>
        <w:t>.</w:t>
      </w:r>
    </w:p>
    <w:p w14:paraId="682451DB" w14:textId="77777777" w:rsidR="004C648B" w:rsidRPr="00132155" w:rsidRDefault="004C648B" w:rsidP="003B7DA2">
      <w:pPr>
        <w:pStyle w:val="NormalWeb"/>
        <w:spacing w:before="0" w:beforeAutospacing="0" w:after="0" w:afterAutospacing="0"/>
        <w:ind w:firstLine="1134"/>
        <w:jc w:val="both"/>
        <w:rPr>
          <w:rFonts w:ascii="Arial" w:hAnsi="Arial" w:cs="Arial"/>
          <w:sz w:val="20"/>
          <w:szCs w:val="20"/>
          <w:lang w:val="pt-BR"/>
        </w:rPr>
      </w:pPr>
    </w:p>
    <w:p w14:paraId="54652B21" w14:textId="77777777" w:rsidR="004C648B" w:rsidRPr="00132155" w:rsidRDefault="004C648B" w:rsidP="003B7DA2">
      <w:pPr>
        <w:pStyle w:val="NormalWeb"/>
        <w:spacing w:before="0" w:beforeAutospacing="0" w:after="0" w:afterAutospacing="0"/>
        <w:ind w:firstLine="1134"/>
        <w:jc w:val="both"/>
        <w:rPr>
          <w:rFonts w:ascii="Arial" w:hAnsi="Arial" w:cs="Arial"/>
          <w:sz w:val="20"/>
          <w:szCs w:val="20"/>
          <w:lang w:val="pt-BR"/>
        </w:rPr>
      </w:pPr>
      <w:r w:rsidRPr="00132155">
        <w:rPr>
          <w:rFonts w:ascii="Arial" w:hAnsi="Arial" w:cs="Arial"/>
          <w:b/>
          <w:bCs/>
          <w:color w:val="000000"/>
          <w:sz w:val="20"/>
          <w:szCs w:val="20"/>
          <w:lang w:val="pt-BR" w:bidi="ar"/>
        </w:rPr>
        <w:t>Parágrafo único:</w:t>
      </w:r>
      <w:r w:rsidRPr="00132155">
        <w:rPr>
          <w:rFonts w:ascii="Arial" w:hAnsi="Arial" w:cs="Arial"/>
          <w:color w:val="000000"/>
          <w:sz w:val="20"/>
          <w:szCs w:val="20"/>
          <w:lang w:val="pt-BR" w:bidi="ar"/>
        </w:rPr>
        <w:t xml:space="preserve"> para fins do disposto no </w:t>
      </w:r>
      <w:r w:rsidRPr="00132155">
        <w:rPr>
          <w:rFonts w:ascii="Arial" w:hAnsi="Arial" w:cs="Arial"/>
          <w:i/>
          <w:iCs/>
          <w:color w:val="000000"/>
          <w:sz w:val="20"/>
          <w:szCs w:val="20"/>
          <w:lang w:val="pt-BR" w:bidi="ar"/>
        </w:rPr>
        <w:t xml:space="preserve">caput </w:t>
      </w:r>
      <w:r w:rsidRPr="00132155">
        <w:rPr>
          <w:rFonts w:ascii="Arial" w:hAnsi="Arial" w:cs="Arial"/>
          <w:color w:val="000000"/>
          <w:sz w:val="20"/>
          <w:szCs w:val="20"/>
          <w:lang w:val="pt-BR" w:bidi="ar"/>
        </w:rPr>
        <w:t xml:space="preserve">o ANEXO V da </w:t>
      </w:r>
      <w:r w:rsidRPr="00132155">
        <w:rPr>
          <w:rFonts w:ascii="Arial" w:hAnsi="Arial" w:cs="Arial"/>
          <w:color w:val="000000"/>
          <w:sz w:val="20"/>
          <w:szCs w:val="20"/>
          <w:lang w:bidi="ar"/>
        </w:rPr>
        <w:t xml:space="preserve">Lei Municipal n° </w:t>
      </w:r>
      <w:r w:rsidRPr="00132155">
        <w:rPr>
          <w:rFonts w:ascii="Arial" w:hAnsi="Arial" w:cs="Arial"/>
          <w:color w:val="000000"/>
          <w:sz w:val="20"/>
          <w:szCs w:val="20"/>
          <w:lang w:val="pt-BR" w:bidi="ar"/>
        </w:rPr>
        <w:t>527</w:t>
      </w:r>
      <w:r w:rsidRPr="00132155">
        <w:rPr>
          <w:rFonts w:ascii="Arial" w:hAnsi="Arial" w:cs="Arial"/>
          <w:color w:val="000000"/>
          <w:sz w:val="20"/>
          <w:szCs w:val="20"/>
          <w:lang w:bidi="ar"/>
        </w:rPr>
        <w:t>/</w:t>
      </w:r>
      <w:r w:rsidRPr="00132155">
        <w:rPr>
          <w:rFonts w:ascii="Arial" w:hAnsi="Arial" w:cs="Arial"/>
          <w:color w:val="000000"/>
          <w:sz w:val="20"/>
          <w:szCs w:val="20"/>
          <w:lang w:val="pt-BR" w:bidi="ar"/>
        </w:rPr>
        <w:t>2000 passa a vigorar conforme tabela contida no Anexo I desta lei.</w:t>
      </w:r>
    </w:p>
    <w:p w14:paraId="48347265" w14:textId="77777777" w:rsidR="00B7347A" w:rsidRPr="00132155" w:rsidRDefault="00B7347A" w:rsidP="00CC1F50">
      <w:pPr>
        <w:pStyle w:val="NormalWeb"/>
        <w:spacing w:before="0" w:beforeAutospacing="0" w:after="0" w:afterAutospacing="0"/>
        <w:jc w:val="both"/>
        <w:rPr>
          <w:rFonts w:ascii="Arial" w:eastAsia="Arial" w:hAnsi="Arial" w:cs="Arial"/>
          <w:color w:val="000000"/>
          <w:sz w:val="20"/>
          <w:szCs w:val="20"/>
        </w:rPr>
      </w:pPr>
    </w:p>
    <w:p w14:paraId="1F156BA1" w14:textId="77777777" w:rsidR="00B7347A" w:rsidRPr="00132155" w:rsidRDefault="00B7347A" w:rsidP="00B7347A">
      <w:pPr>
        <w:pStyle w:val="NormalWeb"/>
        <w:spacing w:before="0" w:beforeAutospacing="0" w:after="0" w:afterAutospacing="0"/>
        <w:ind w:firstLine="1134"/>
        <w:jc w:val="both"/>
        <w:rPr>
          <w:rFonts w:ascii="Arial" w:hAnsi="Arial" w:cs="Arial"/>
          <w:sz w:val="20"/>
          <w:szCs w:val="20"/>
          <w:lang w:val="pt-BR"/>
        </w:rPr>
      </w:pPr>
      <w:r w:rsidRPr="00132155">
        <w:rPr>
          <w:rFonts w:ascii="Arial" w:hAnsi="Arial" w:cs="Arial"/>
          <w:b/>
          <w:bCs/>
          <w:sz w:val="20"/>
          <w:szCs w:val="20"/>
          <w:lang w:val="pt-BR"/>
        </w:rPr>
        <w:t>Art. 2º.</w:t>
      </w:r>
      <w:r w:rsidRPr="00132155">
        <w:rPr>
          <w:rFonts w:ascii="Arial" w:hAnsi="Arial" w:cs="Arial"/>
          <w:sz w:val="20"/>
          <w:szCs w:val="20"/>
          <w:lang w:val="pt-BR"/>
        </w:rPr>
        <w:t> </w:t>
      </w:r>
      <w:r w:rsidR="004C648B" w:rsidRPr="00132155">
        <w:rPr>
          <w:rFonts w:ascii="Arial" w:hAnsi="Arial" w:cs="Arial"/>
          <w:color w:val="000000"/>
          <w:sz w:val="20"/>
          <w:szCs w:val="20"/>
          <w:lang w:bidi="ar"/>
        </w:rPr>
        <w:t xml:space="preserve">Fica extinto o seguinte cargo de provimento efetivo e respectivos quantitativos, que integram o Anexo </w:t>
      </w:r>
      <w:r w:rsidR="004C648B" w:rsidRPr="00132155">
        <w:rPr>
          <w:rFonts w:ascii="Arial" w:hAnsi="Arial" w:cs="Arial"/>
          <w:color w:val="000000"/>
          <w:sz w:val="20"/>
          <w:szCs w:val="20"/>
          <w:lang w:val="pt-BR" w:bidi="ar"/>
        </w:rPr>
        <w:t>V</w:t>
      </w:r>
      <w:r w:rsidR="004C648B" w:rsidRPr="00132155">
        <w:rPr>
          <w:rFonts w:ascii="Arial" w:hAnsi="Arial" w:cs="Arial"/>
          <w:color w:val="000000"/>
          <w:sz w:val="20"/>
          <w:szCs w:val="20"/>
          <w:lang w:bidi="ar"/>
        </w:rPr>
        <w:t xml:space="preserve"> referido pelo Art. </w:t>
      </w:r>
      <w:r w:rsidR="004C648B" w:rsidRPr="00132155">
        <w:rPr>
          <w:rFonts w:ascii="Arial" w:hAnsi="Arial" w:cs="Arial"/>
          <w:color w:val="000000"/>
          <w:sz w:val="20"/>
          <w:szCs w:val="20"/>
          <w:lang w:val="pt-BR" w:bidi="ar"/>
        </w:rPr>
        <w:t>46</w:t>
      </w:r>
      <w:r w:rsidR="004C648B" w:rsidRPr="00132155">
        <w:rPr>
          <w:rFonts w:ascii="Arial" w:hAnsi="Arial" w:cs="Arial"/>
          <w:color w:val="000000"/>
          <w:sz w:val="20"/>
          <w:szCs w:val="20"/>
          <w:lang w:bidi="ar"/>
        </w:rPr>
        <w:t xml:space="preserve"> da Lei Municipal nº </w:t>
      </w:r>
      <w:r w:rsidR="004C648B" w:rsidRPr="00132155">
        <w:rPr>
          <w:rFonts w:ascii="Arial" w:hAnsi="Arial" w:cs="Arial"/>
          <w:color w:val="000000"/>
          <w:sz w:val="20"/>
          <w:szCs w:val="20"/>
          <w:lang w:val="pt-BR" w:bidi="ar"/>
        </w:rPr>
        <w:t>527</w:t>
      </w:r>
      <w:r w:rsidR="004C648B" w:rsidRPr="00132155">
        <w:rPr>
          <w:rFonts w:ascii="Arial" w:hAnsi="Arial" w:cs="Arial"/>
          <w:color w:val="000000"/>
          <w:sz w:val="20"/>
          <w:szCs w:val="20"/>
          <w:lang w:bidi="ar"/>
        </w:rPr>
        <w:t>/</w:t>
      </w:r>
      <w:r w:rsidR="004C648B" w:rsidRPr="00132155">
        <w:rPr>
          <w:rFonts w:ascii="Arial" w:hAnsi="Arial" w:cs="Arial"/>
          <w:color w:val="000000"/>
          <w:sz w:val="20"/>
          <w:szCs w:val="20"/>
          <w:lang w:val="pt-BR" w:bidi="ar"/>
        </w:rPr>
        <w:t>2000</w:t>
      </w:r>
      <w:r w:rsidR="004C648B" w:rsidRPr="00132155">
        <w:rPr>
          <w:rFonts w:ascii="Arial" w:hAnsi="Arial" w:cs="Arial"/>
          <w:sz w:val="20"/>
          <w:szCs w:val="20"/>
          <w:lang w:val="pt-BR"/>
        </w:rPr>
        <w:t>:</w:t>
      </w:r>
    </w:p>
    <w:p w14:paraId="13CEB849" w14:textId="77777777" w:rsidR="004C648B" w:rsidRPr="00132155" w:rsidRDefault="004C648B" w:rsidP="00B7347A">
      <w:pPr>
        <w:pStyle w:val="NormalWeb"/>
        <w:spacing w:before="0" w:beforeAutospacing="0" w:after="0" w:afterAutospacing="0"/>
        <w:ind w:firstLine="1134"/>
        <w:jc w:val="both"/>
        <w:rPr>
          <w:rFonts w:ascii="Arial" w:hAnsi="Arial" w:cs="Arial"/>
          <w:sz w:val="20"/>
          <w:szCs w:val="20"/>
          <w:lang w:val="pt-BR"/>
        </w:rPr>
      </w:pPr>
    </w:p>
    <w:p w14:paraId="7C809638" w14:textId="77777777" w:rsidR="004C648B" w:rsidRPr="00132155" w:rsidRDefault="004C648B" w:rsidP="00B7347A">
      <w:pPr>
        <w:pStyle w:val="NormalWeb"/>
        <w:spacing w:before="0" w:beforeAutospacing="0" w:after="0" w:afterAutospacing="0"/>
        <w:ind w:firstLine="1134"/>
        <w:jc w:val="both"/>
        <w:rPr>
          <w:rFonts w:ascii="Arial" w:hAnsi="Arial" w:cs="Arial"/>
          <w:sz w:val="20"/>
          <w:szCs w:val="20"/>
          <w:lang w:val="pt-BR"/>
        </w:rPr>
      </w:pPr>
    </w:p>
    <w:tbl>
      <w:tblPr>
        <w:tblW w:w="6974" w:type="dxa"/>
        <w:jc w:val="center"/>
        <w:tblLayout w:type="fixed"/>
        <w:tblCellMar>
          <w:left w:w="0" w:type="dxa"/>
          <w:right w:w="0" w:type="dxa"/>
        </w:tblCellMar>
        <w:tblLook w:val="04A0" w:firstRow="1" w:lastRow="0" w:firstColumn="1" w:lastColumn="0" w:noHBand="0" w:noVBand="1"/>
      </w:tblPr>
      <w:tblGrid>
        <w:gridCol w:w="4853"/>
        <w:gridCol w:w="2121"/>
      </w:tblGrid>
      <w:tr w:rsidR="004C648B" w:rsidRPr="00132155" w14:paraId="4F1186A0" w14:textId="77777777" w:rsidTr="008837C8">
        <w:trPr>
          <w:trHeight w:val="380"/>
          <w:jc w:val="center"/>
        </w:trPr>
        <w:tc>
          <w:tcPr>
            <w:tcW w:w="4853"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C0FCA0B" w14:textId="77777777" w:rsidR="004C648B" w:rsidRPr="00132155" w:rsidRDefault="004C648B" w:rsidP="008837C8">
            <w:pPr>
              <w:jc w:val="center"/>
              <w:rPr>
                <w:rFonts w:ascii="Arial" w:hAnsi="Arial" w:cs="Arial"/>
                <w:sz w:val="20"/>
                <w:szCs w:val="20"/>
              </w:rPr>
            </w:pPr>
            <w:r w:rsidRPr="00132155">
              <w:rPr>
                <w:rFonts w:ascii="Arial" w:hAnsi="Arial" w:cs="Arial"/>
                <w:b/>
                <w:sz w:val="20"/>
                <w:szCs w:val="20"/>
                <w:lang w:bidi="ar"/>
              </w:rPr>
              <w:t>CARGO</w:t>
            </w:r>
          </w:p>
        </w:tc>
        <w:tc>
          <w:tcPr>
            <w:tcW w:w="2121"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4C6F0D2" w14:textId="77777777" w:rsidR="004C648B" w:rsidRPr="00132155" w:rsidRDefault="004C648B" w:rsidP="008837C8">
            <w:pPr>
              <w:jc w:val="center"/>
              <w:rPr>
                <w:rFonts w:ascii="Arial" w:hAnsi="Arial" w:cs="Arial"/>
                <w:sz w:val="20"/>
                <w:szCs w:val="20"/>
              </w:rPr>
            </w:pPr>
            <w:r w:rsidRPr="00132155">
              <w:rPr>
                <w:rFonts w:ascii="Arial" w:hAnsi="Arial" w:cs="Arial"/>
                <w:b/>
                <w:sz w:val="20"/>
                <w:szCs w:val="20"/>
                <w:lang w:bidi="ar"/>
              </w:rPr>
              <w:t>QUANTIDADE</w:t>
            </w:r>
          </w:p>
        </w:tc>
      </w:tr>
      <w:tr w:rsidR="004C648B" w:rsidRPr="00132155" w14:paraId="22445A7D" w14:textId="77777777" w:rsidTr="008837C8">
        <w:trPr>
          <w:trHeight w:val="380"/>
          <w:jc w:val="center"/>
        </w:trPr>
        <w:tc>
          <w:tcPr>
            <w:tcW w:w="4853"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E6675E6" w14:textId="77777777" w:rsidR="004C648B" w:rsidRPr="00132155" w:rsidRDefault="004C648B" w:rsidP="008837C8">
            <w:pPr>
              <w:rPr>
                <w:rFonts w:ascii="Arial" w:hAnsi="Arial" w:cs="Arial"/>
                <w:sz w:val="20"/>
                <w:szCs w:val="20"/>
                <w:lang w:bidi="ar"/>
              </w:rPr>
            </w:pPr>
            <w:r w:rsidRPr="00132155">
              <w:rPr>
                <w:rFonts w:ascii="Arial" w:hAnsi="Arial" w:cs="Arial"/>
                <w:sz w:val="20"/>
                <w:szCs w:val="20"/>
                <w:lang w:bidi="ar"/>
              </w:rPr>
              <w:t>Professor B (MaMPB)</w:t>
            </w:r>
          </w:p>
        </w:tc>
        <w:tc>
          <w:tcPr>
            <w:tcW w:w="2121"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BC5E739" w14:textId="77777777" w:rsidR="004C648B" w:rsidRPr="00132155" w:rsidRDefault="004C648B" w:rsidP="008837C8">
            <w:pPr>
              <w:jc w:val="center"/>
              <w:rPr>
                <w:rFonts w:ascii="Arial" w:hAnsi="Arial" w:cs="Arial"/>
                <w:sz w:val="20"/>
                <w:szCs w:val="20"/>
                <w:lang w:bidi="ar"/>
              </w:rPr>
            </w:pPr>
            <w:r w:rsidRPr="00132155">
              <w:rPr>
                <w:rFonts w:ascii="Arial" w:hAnsi="Arial" w:cs="Arial"/>
                <w:sz w:val="20"/>
                <w:szCs w:val="20"/>
                <w:lang w:bidi="ar"/>
              </w:rPr>
              <w:t>66</w:t>
            </w:r>
          </w:p>
        </w:tc>
      </w:tr>
    </w:tbl>
    <w:p w14:paraId="33502CBA" w14:textId="77777777" w:rsidR="004C648B" w:rsidRPr="00132155" w:rsidRDefault="004C648B" w:rsidP="00B7347A">
      <w:pPr>
        <w:pStyle w:val="NormalWeb"/>
        <w:spacing w:before="0" w:beforeAutospacing="0" w:after="0" w:afterAutospacing="0"/>
        <w:ind w:firstLine="1134"/>
        <w:jc w:val="both"/>
        <w:rPr>
          <w:rFonts w:ascii="Arial" w:hAnsi="Arial" w:cs="Arial"/>
          <w:sz w:val="20"/>
          <w:szCs w:val="20"/>
          <w:lang w:val="pt-BR"/>
        </w:rPr>
      </w:pPr>
    </w:p>
    <w:p w14:paraId="25D0A1B5" w14:textId="77777777" w:rsidR="004C648B" w:rsidRPr="00132155" w:rsidRDefault="004C648B" w:rsidP="004C648B">
      <w:pPr>
        <w:pStyle w:val="NormalWeb"/>
        <w:spacing w:before="0" w:beforeAutospacing="0" w:after="0" w:afterAutospacing="0"/>
        <w:jc w:val="both"/>
        <w:rPr>
          <w:rFonts w:ascii="Arial" w:hAnsi="Arial" w:cs="Arial"/>
          <w:sz w:val="20"/>
          <w:szCs w:val="20"/>
          <w:lang w:val="pt-BR"/>
        </w:rPr>
      </w:pPr>
    </w:p>
    <w:p w14:paraId="4FD850D4" w14:textId="77777777" w:rsidR="004C648B" w:rsidRPr="00132155" w:rsidRDefault="004C648B" w:rsidP="00B7347A">
      <w:pPr>
        <w:pStyle w:val="NormalWeb"/>
        <w:spacing w:before="0" w:beforeAutospacing="0" w:after="0" w:afterAutospacing="0"/>
        <w:ind w:firstLine="1134"/>
        <w:jc w:val="both"/>
        <w:rPr>
          <w:rFonts w:ascii="Arial" w:hAnsi="Arial" w:cs="Arial"/>
          <w:sz w:val="20"/>
          <w:szCs w:val="20"/>
          <w:lang w:val="pt-BR"/>
        </w:rPr>
      </w:pPr>
      <w:r w:rsidRPr="00132155">
        <w:rPr>
          <w:rFonts w:ascii="Arial" w:hAnsi="Arial" w:cs="Arial"/>
          <w:b/>
          <w:color w:val="000000"/>
          <w:sz w:val="20"/>
          <w:szCs w:val="20"/>
          <w:lang w:bidi="ar"/>
        </w:rPr>
        <w:t>Parágrafo</w:t>
      </w:r>
      <w:r w:rsidRPr="00132155">
        <w:rPr>
          <w:rFonts w:ascii="Arial" w:hAnsi="Arial" w:cs="Arial"/>
          <w:b/>
          <w:color w:val="000000"/>
          <w:sz w:val="20"/>
          <w:szCs w:val="20"/>
          <w:lang w:val="pt-BR" w:bidi="ar"/>
        </w:rPr>
        <w:t xml:space="preserve"> </w:t>
      </w:r>
      <w:r w:rsidRPr="00132155">
        <w:rPr>
          <w:rFonts w:ascii="Arial" w:hAnsi="Arial" w:cs="Arial"/>
          <w:b/>
          <w:color w:val="000000"/>
          <w:sz w:val="20"/>
          <w:szCs w:val="20"/>
          <w:lang w:bidi="ar"/>
        </w:rPr>
        <w:t>Único</w:t>
      </w:r>
      <w:r w:rsidRPr="00132155">
        <w:rPr>
          <w:rFonts w:ascii="Arial" w:hAnsi="Arial" w:cs="Arial"/>
          <w:b/>
          <w:color w:val="000000"/>
          <w:sz w:val="20"/>
          <w:szCs w:val="20"/>
          <w:lang w:val="pt-BR" w:bidi="ar"/>
        </w:rPr>
        <w:t xml:space="preserve">: </w:t>
      </w:r>
      <w:r w:rsidRPr="00132155">
        <w:rPr>
          <w:rFonts w:ascii="Arial" w:hAnsi="Arial" w:cs="Arial"/>
          <w:bCs/>
          <w:color w:val="000000"/>
          <w:sz w:val="20"/>
          <w:szCs w:val="20"/>
          <w:lang w:val="pt-BR" w:bidi="ar"/>
        </w:rPr>
        <w:t>Os cargos descritos no caput extinguem-se automaticamente com sua vacância.</w:t>
      </w:r>
    </w:p>
    <w:p w14:paraId="38A1B812" w14:textId="77777777" w:rsidR="00B7347A" w:rsidRPr="00132155" w:rsidRDefault="00B7347A" w:rsidP="00D207F2">
      <w:pPr>
        <w:pStyle w:val="NormalWeb"/>
        <w:spacing w:before="0" w:beforeAutospacing="0" w:after="0" w:afterAutospacing="0"/>
        <w:jc w:val="both"/>
        <w:rPr>
          <w:rFonts w:ascii="Arial" w:hAnsi="Arial" w:cs="Arial"/>
          <w:sz w:val="20"/>
          <w:szCs w:val="20"/>
        </w:rPr>
      </w:pPr>
      <w:r w:rsidRPr="00132155">
        <w:rPr>
          <w:rFonts w:ascii="Arial" w:hAnsi="Arial" w:cs="Arial"/>
          <w:sz w:val="20"/>
          <w:szCs w:val="20"/>
          <w:lang w:val="pt-BR"/>
        </w:rPr>
        <w:t> </w:t>
      </w:r>
    </w:p>
    <w:p w14:paraId="2F1F6953" w14:textId="77777777" w:rsidR="00B7347A" w:rsidRPr="00132155" w:rsidRDefault="00B7347A" w:rsidP="00B7347A">
      <w:pPr>
        <w:ind w:firstLineChars="564" w:firstLine="1132"/>
        <w:jc w:val="both"/>
        <w:rPr>
          <w:rFonts w:ascii="Arial" w:eastAsia="SimSun" w:hAnsi="Arial" w:cs="Arial"/>
          <w:sz w:val="20"/>
          <w:szCs w:val="20"/>
        </w:rPr>
      </w:pPr>
      <w:r w:rsidRPr="00132155">
        <w:rPr>
          <w:rFonts w:ascii="Arial" w:hAnsi="Arial" w:cs="Arial"/>
          <w:b/>
          <w:bCs/>
          <w:sz w:val="20"/>
          <w:szCs w:val="20"/>
        </w:rPr>
        <w:t>Art. 3º.</w:t>
      </w:r>
      <w:r w:rsidRPr="00132155">
        <w:rPr>
          <w:rFonts w:ascii="Arial" w:hAnsi="Arial" w:cs="Arial"/>
          <w:sz w:val="20"/>
          <w:szCs w:val="20"/>
        </w:rPr>
        <w:t> </w:t>
      </w:r>
      <w:r w:rsidR="004C648B" w:rsidRPr="00132155">
        <w:rPr>
          <w:rFonts w:ascii="Arial" w:hAnsi="Arial" w:cs="Arial"/>
          <w:bCs/>
          <w:color w:val="000000"/>
          <w:sz w:val="20"/>
          <w:szCs w:val="20"/>
          <w:lang w:bidi="ar"/>
        </w:rPr>
        <w:t>Os atuais ocupantes do cargo de Professor PP, nomeados antes da data de entrada em vigor desta lei,</w:t>
      </w:r>
      <w:r w:rsidR="004C648B" w:rsidRPr="00132155">
        <w:rPr>
          <w:rFonts w:ascii="Arial" w:hAnsi="Arial" w:cs="Arial"/>
          <w:color w:val="000000"/>
          <w:sz w:val="20"/>
          <w:szCs w:val="20"/>
          <w:lang w:bidi="ar"/>
        </w:rPr>
        <w:t> serão enquadrados em sua respectiva especialidade, conforme cargo para o qual concorreram no respectivo Concurso Público de ingresso, devendo a Secretaria de Administração efetuar os devidos registros na ficha funcional</w:t>
      </w:r>
      <w:r w:rsidRPr="00132155">
        <w:rPr>
          <w:rFonts w:ascii="Arial" w:eastAsia="SimSun" w:hAnsi="Arial" w:cs="Arial"/>
          <w:sz w:val="20"/>
          <w:szCs w:val="20"/>
        </w:rPr>
        <w:t>.</w:t>
      </w:r>
    </w:p>
    <w:p w14:paraId="6318665F" w14:textId="77777777" w:rsidR="004C648B" w:rsidRPr="00132155" w:rsidRDefault="004C648B" w:rsidP="00B7347A">
      <w:pPr>
        <w:ind w:firstLineChars="564" w:firstLine="1128"/>
        <w:jc w:val="both"/>
        <w:rPr>
          <w:rFonts w:ascii="Arial" w:eastAsia="SimSun" w:hAnsi="Arial" w:cs="Arial"/>
          <w:sz w:val="20"/>
          <w:szCs w:val="20"/>
        </w:rPr>
      </w:pPr>
    </w:p>
    <w:p w14:paraId="3A1C46D2" w14:textId="77777777" w:rsidR="004C648B" w:rsidRPr="00132155" w:rsidRDefault="004C648B" w:rsidP="00B7347A">
      <w:pPr>
        <w:ind w:firstLineChars="564" w:firstLine="1132"/>
        <w:jc w:val="both"/>
        <w:rPr>
          <w:rFonts w:ascii="Arial" w:eastAsia="SimSun" w:hAnsi="Arial" w:cs="Arial"/>
          <w:sz w:val="20"/>
          <w:szCs w:val="20"/>
        </w:rPr>
      </w:pPr>
      <w:r w:rsidRPr="00132155">
        <w:rPr>
          <w:rFonts w:ascii="Arial" w:hAnsi="Arial" w:cs="Arial"/>
          <w:b/>
          <w:bCs/>
          <w:color w:val="000000"/>
          <w:sz w:val="20"/>
          <w:szCs w:val="20"/>
          <w:lang w:bidi="ar"/>
        </w:rPr>
        <w:t>Parágrafo Único:</w:t>
      </w:r>
      <w:r w:rsidRPr="00132155">
        <w:rPr>
          <w:rFonts w:ascii="Arial" w:hAnsi="Arial" w:cs="Arial"/>
          <w:color w:val="000000"/>
          <w:sz w:val="20"/>
          <w:szCs w:val="20"/>
          <w:lang w:bidi="ar"/>
        </w:rPr>
        <w:t xml:space="preserve"> A partir da entrada em vigor desta lei, as nomeações para o cargo de Professor PP, deverão observas as respectivas especialidades de ingresso, nos termos do anexo V da lei anterior a esta Lei 527/2000.</w:t>
      </w:r>
    </w:p>
    <w:p w14:paraId="69D5A6E0" w14:textId="77777777" w:rsidR="00671FDC" w:rsidRPr="00132155" w:rsidRDefault="00671FDC" w:rsidP="00D207F2">
      <w:pPr>
        <w:jc w:val="both"/>
        <w:rPr>
          <w:rFonts w:ascii="Arial" w:eastAsia="Arial" w:hAnsi="Arial" w:cs="Arial"/>
          <w:color w:val="000000"/>
          <w:sz w:val="20"/>
          <w:szCs w:val="20"/>
        </w:rPr>
      </w:pPr>
    </w:p>
    <w:p w14:paraId="446FCF3E" w14:textId="77777777" w:rsidR="00671FDC" w:rsidRPr="00132155" w:rsidRDefault="00671FDC" w:rsidP="00671FDC">
      <w:pPr>
        <w:pStyle w:val="NormalWeb"/>
        <w:spacing w:before="0" w:beforeAutospacing="0" w:after="0" w:afterAutospacing="0"/>
        <w:ind w:firstLine="1134"/>
        <w:jc w:val="both"/>
        <w:rPr>
          <w:rFonts w:ascii="Arial" w:hAnsi="Arial" w:cs="Arial"/>
          <w:sz w:val="20"/>
          <w:szCs w:val="20"/>
          <w:lang w:val="pt-BR"/>
        </w:rPr>
      </w:pPr>
      <w:r w:rsidRPr="00132155">
        <w:rPr>
          <w:rFonts w:ascii="Arial" w:hAnsi="Arial" w:cs="Arial"/>
          <w:b/>
          <w:bCs/>
          <w:sz w:val="20"/>
          <w:szCs w:val="20"/>
          <w:lang w:val="pt-BR"/>
        </w:rPr>
        <w:t>Art. 4º.</w:t>
      </w:r>
      <w:r w:rsidRPr="00132155">
        <w:rPr>
          <w:rFonts w:ascii="Arial" w:hAnsi="Arial" w:cs="Arial"/>
          <w:sz w:val="20"/>
          <w:szCs w:val="20"/>
          <w:lang w:val="pt-BR"/>
        </w:rPr>
        <w:t> </w:t>
      </w:r>
      <w:r w:rsidR="004C648B" w:rsidRPr="00132155">
        <w:rPr>
          <w:rFonts w:ascii="Arial" w:hAnsi="Arial" w:cs="Arial"/>
          <w:color w:val="000000"/>
          <w:sz w:val="20"/>
          <w:szCs w:val="20"/>
          <w:lang w:val="pt-BR" w:bidi="ar"/>
        </w:rPr>
        <w:t>Os anexos III e II da Lei nº. 527/2000 passam a vigorar, respectivamente, conforme tabelas contidas nos anexos II e III desta lei</w:t>
      </w:r>
      <w:r w:rsidRPr="00132155">
        <w:rPr>
          <w:rFonts w:ascii="Arial" w:hAnsi="Arial" w:cs="Arial"/>
          <w:sz w:val="20"/>
          <w:szCs w:val="20"/>
          <w:lang w:val="pt-BR"/>
        </w:rPr>
        <w:t>.</w:t>
      </w:r>
    </w:p>
    <w:p w14:paraId="106E5EA2" w14:textId="77777777" w:rsidR="00CC1F50" w:rsidRPr="00132155" w:rsidRDefault="00CC1F50" w:rsidP="00671FDC">
      <w:pPr>
        <w:pStyle w:val="NormalWeb"/>
        <w:spacing w:before="0" w:beforeAutospacing="0" w:after="0" w:afterAutospacing="0"/>
        <w:ind w:firstLine="1134"/>
        <w:jc w:val="both"/>
        <w:rPr>
          <w:rFonts w:ascii="Arial" w:hAnsi="Arial" w:cs="Arial"/>
          <w:sz w:val="20"/>
          <w:szCs w:val="20"/>
          <w:lang w:val="pt-BR"/>
        </w:rPr>
      </w:pPr>
    </w:p>
    <w:p w14:paraId="75312FE9" w14:textId="77777777" w:rsidR="004C648B" w:rsidRPr="00132155" w:rsidRDefault="00CC1F50" w:rsidP="004C648B">
      <w:pPr>
        <w:pStyle w:val="NormalWeb"/>
        <w:spacing w:before="0" w:beforeAutospacing="0" w:after="0" w:afterAutospacing="0"/>
        <w:ind w:firstLine="1134"/>
        <w:jc w:val="both"/>
        <w:rPr>
          <w:rFonts w:ascii="Arial" w:hAnsi="Arial" w:cs="Arial"/>
          <w:iCs/>
          <w:sz w:val="20"/>
          <w:szCs w:val="20"/>
        </w:rPr>
      </w:pPr>
      <w:r w:rsidRPr="00132155">
        <w:rPr>
          <w:rFonts w:ascii="Arial" w:hAnsi="Arial" w:cs="Arial"/>
          <w:b/>
          <w:bCs/>
          <w:sz w:val="20"/>
          <w:szCs w:val="20"/>
          <w:lang w:val="pt-BR"/>
        </w:rPr>
        <w:t xml:space="preserve">Art. 5º. </w:t>
      </w:r>
      <w:r w:rsidR="004C648B" w:rsidRPr="00132155">
        <w:rPr>
          <w:rFonts w:ascii="Arial" w:hAnsi="Arial" w:cs="Arial"/>
          <w:color w:val="000000"/>
          <w:sz w:val="20"/>
          <w:szCs w:val="20"/>
          <w:lang w:bidi="ar"/>
        </w:rPr>
        <w:t>Fica o Chefe do Poder Executivo Municipal autorizado a promover a realização de Concurso Público, para o provimento dos cargos efetivos, necessários à prestação dos serviços públicos municipais</w:t>
      </w:r>
      <w:r w:rsidRPr="00132155">
        <w:rPr>
          <w:rFonts w:ascii="Arial" w:hAnsi="Arial" w:cs="Arial"/>
          <w:iCs/>
          <w:sz w:val="20"/>
          <w:szCs w:val="20"/>
        </w:rPr>
        <w:t>.</w:t>
      </w:r>
    </w:p>
    <w:p w14:paraId="7B07ED49" w14:textId="77777777" w:rsidR="004C648B" w:rsidRPr="00132155" w:rsidRDefault="004C648B" w:rsidP="004C648B">
      <w:pPr>
        <w:pStyle w:val="NormalWeb"/>
        <w:spacing w:before="0" w:beforeAutospacing="0" w:after="0" w:afterAutospacing="0"/>
        <w:ind w:firstLine="1134"/>
        <w:jc w:val="both"/>
        <w:rPr>
          <w:rFonts w:ascii="Arial" w:hAnsi="Arial" w:cs="Arial"/>
          <w:iCs/>
          <w:sz w:val="20"/>
          <w:szCs w:val="20"/>
        </w:rPr>
      </w:pPr>
    </w:p>
    <w:p w14:paraId="7A26FC3B" w14:textId="77777777" w:rsidR="004C648B" w:rsidRPr="00132155" w:rsidRDefault="004C648B" w:rsidP="004C648B">
      <w:pPr>
        <w:pStyle w:val="NormalWeb"/>
        <w:spacing w:before="0" w:beforeAutospacing="0" w:after="0" w:afterAutospacing="0"/>
        <w:ind w:firstLine="1134"/>
        <w:jc w:val="both"/>
        <w:rPr>
          <w:rFonts w:ascii="Arial" w:hAnsi="Arial" w:cs="Arial"/>
          <w:iCs/>
          <w:sz w:val="20"/>
          <w:szCs w:val="20"/>
        </w:rPr>
      </w:pPr>
      <w:r w:rsidRPr="00132155">
        <w:rPr>
          <w:rFonts w:ascii="Arial" w:hAnsi="Arial" w:cs="Arial"/>
          <w:b/>
          <w:color w:val="000000"/>
          <w:sz w:val="20"/>
          <w:szCs w:val="20"/>
          <w:lang w:bidi="ar"/>
        </w:rPr>
        <w:t>Parágrafo Único.</w:t>
      </w:r>
      <w:r w:rsidRPr="00132155">
        <w:rPr>
          <w:rFonts w:ascii="Arial" w:hAnsi="Arial" w:cs="Arial"/>
          <w:color w:val="000000"/>
          <w:sz w:val="20"/>
          <w:szCs w:val="20"/>
          <w:lang w:bidi="ar"/>
        </w:rPr>
        <w:t> Justificada a necessidade e o excepcional interesse público, poderá o Chefe do Poder Executivo Municipal contratar temporariamente servidores, mediante processo seletivo simplificado</w:t>
      </w:r>
      <w:r w:rsidRPr="00132155">
        <w:rPr>
          <w:rFonts w:ascii="Arial" w:hAnsi="Arial" w:cs="Arial"/>
          <w:color w:val="000000"/>
          <w:sz w:val="20"/>
          <w:szCs w:val="20"/>
          <w:lang w:val="pt-BR" w:bidi="ar"/>
        </w:rPr>
        <w:t>, nos termos da legislação municipal específica.</w:t>
      </w:r>
    </w:p>
    <w:p w14:paraId="44A7673C" w14:textId="77777777" w:rsidR="004C648B" w:rsidRPr="00132155" w:rsidRDefault="004C648B" w:rsidP="00671FDC">
      <w:pPr>
        <w:pStyle w:val="NormalWeb"/>
        <w:spacing w:before="0" w:beforeAutospacing="0" w:after="0" w:afterAutospacing="0"/>
        <w:ind w:firstLine="1134"/>
        <w:jc w:val="both"/>
        <w:rPr>
          <w:rFonts w:ascii="Arial" w:hAnsi="Arial" w:cs="Arial"/>
          <w:iCs/>
          <w:sz w:val="20"/>
          <w:szCs w:val="20"/>
        </w:rPr>
      </w:pPr>
    </w:p>
    <w:p w14:paraId="65302FC1" w14:textId="77777777" w:rsidR="004C648B" w:rsidRPr="00132155" w:rsidRDefault="004C648B" w:rsidP="00671FDC">
      <w:pPr>
        <w:pStyle w:val="NormalWeb"/>
        <w:spacing w:before="0" w:beforeAutospacing="0" w:after="0" w:afterAutospacing="0"/>
        <w:ind w:firstLine="1134"/>
        <w:jc w:val="both"/>
        <w:rPr>
          <w:rFonts w:ascii="Arial" w:hAnsi="Arial" w:cs="Arial"/>
          <w:color w:val="000000"/>
          <w:sz w:val="20"/>
          <w:szCs w:val="20"/>
          <w:lang w:bidi="ar"/>
        </w:rPr>
      </w:pPr>
      <w:r w:rsidRPr="00132155">
        <w:rPr>
          <w:rFonts w:ascii="Arial" w:hAnsi="Arial" w:cs="Arial"/>
          <w:b/>
          <w:bCs/>
          <w:iCs/>
          <w:sz w:val="20"/>
          <w:szCs w:val="20"/>
        </w:rPr>
        <w:t xml:space="preserve">Art. 6º. </w:t>
      </w:r>
      <w:r w:rsidRPr="00132155">
        <w:rPr>
          <w:rFonts w:ascii="Arial" w:hAnsi="Arial" w:cs="Arial"/>
          <w:color w:val="000000"/>
          <w:sz w:val="20"/>
          <w:szCs w:val="20"/>
          <w:lang w:bidi="ar"/>
        </w:rPr>
        <w:t>As despesas decorrentes desta Lei correrão por conta das dotações orçamentárias previstas na Lei Orçamentária Anual.</w:t>
      </w:r>
    </w:p>
    <w:p w14:paraId="04A4D97B" w14:textId="77777777" w:rsidR="00E64773" w:rsidRPr="00132155" w:rsidRDefault="00E64773" w:rsidP="00671FDC">
      <w:pPr>
        <w:pStyle w:val="NormalWeb"/>
        <w:spacing w:before="0" w:beforeAutospacing="0" w:after="0" w:afterAutospacing="0"/>
        <w:ind w:firstLine="1134"/>
        <w:jc w:val="both"/>
        <w:rPr>
          <w:rFonts w:ascii="Arial" w:hAnsi="Arial" w:cs="Arial"/>
          <w:color w:val="000000"/>
          <w:sz w:val="20"/>
          <w:szCs w:val="20"/>
          <w:lang w:bidi="ar"/>
        </w:rPr>
      </w:pPr>
    </w:p>
    <w:p w14:paraId="4337F968" w14:textId="77777777" w:rsidR="00E64773" w:rsidRPr="00132155" w:rsidRDefault="00E64773" w:rsidP="00671FDC">
      <w:pPr>
        <w:pStyle w:val="NormalWeb"/>
        <w:spacing w:before="0" w:beforeAutospacing="0" w:after="0" w:afterAutospacing="0"/>
        <w:ind w:firstLine="1134"/>
        <w:jc w:val="both"/>
        <w:rPr>
          <w:rFonts w:ascii="Arial" w:hAnsi="Arial" w:cs="Arial"/>
          <w:color w:val="000000"/>
          <w:sz w:val="20"/>
          <w:szCs w:val="20"/>
          <w:lang w:bidi="ar"/>
        </w:rPr>
      </w:pPr>
      <w:r w:rsidRPr="00132155">
        <w:rPr>
          <w:rFonts w:ascii="Arial" w:hAnsi="Arial" w:cs="Arial"/>
          <w:b/>
          <w:bCs/>
          <w:color w:val="000000"/>
          <w:sz w:val="20"/>
          <w:szCs w:val="20"/>
          <w:lang w:bidi="ar"/>
        </w:rPr>
        <w:t>Art. 7º.</w:t>
      </w:r>
      <w:r w:rsidRPr="00132155">
        <w:rPr>
          <w:rFonts w:ascii="Arial" w:hAnsi="Arial" w:cs="Arial"/>
          <w:color w:val="000000"/>
          <w:sz w:val="20"/>
          <w:szCs w:val="20"/>
          <w:lang w:bidi="ar"/>
        </w:rPr>
        <w:t xml:space="preserve"> Esta Lei entra em vigor na data de sua publicação.</w:t>
      </w:r>
    </w:p>
    <w:p w14:paraId="5567EDB0" w14:textId="77777777" w:rsidR="00E64773" w:rsidRPr="00132155" w:rsidRDefault="00E64773" w:rsidP="00671FDC">
      <w:pPr>
        <w:pStyle w:val="NormalWeb"/>
        <w:spacing w:before="0" w:beforeAutospacing="0" w:after="0" w:afterAutospacing="0"/>
        <w:ind w:firstLine="1134"/>
        <w:jc w:val="both"/>
        <w:rPr>
          <w:rFonts w:ascii="Arial" w:hAnsi="Arial" w:cs="Arial"/>
          <w:color w:val="000000"/>
          <w:sz w:val="20"/>
          <w:szCs w:val="20"/>
          <w:lang w:bidi="ar"/>
        </w:rPr>
      </w:pPr>
    </w:p>
    <w:p w14:paraId="0F1649CA" w14:textId="77777777" w:rsidR="00E64773" w:rsidRPr="00132155" w:rsidRDefault="00E64773" w:rsidP="00671FDC">
      <w:pPr>
        <w:pStyle w:val="NormalWeb"/>
        <w:spacing w:before="0" w:beforeAutospacing="0" w:after="0" w:afterAutospacing="0"/>
        <w:ind w:firstLine="1134"/>
        <w:jc w:val="both"/>
        <w:rPr>
          <w:rFonts w:ascii="Arial" w:hAnsi="Arial" w:cs="Arial"/>
          <w:color w:val="000000"/>
          <w:sz w:val="20"/>
          <w:szCs w:val="20"/>
          <w:lang w:bidi="ar"/>
        </w:rPr>
      </w:pPr>
    </w:p>
    <w:p w14:paraId="65197D7B" w14:textId="77777777" w:rsidR="00E64773" w:rsidRPr="00132155" w:rsidRDefault="00E64773" w:rsidP="00671FDC">
      <w:pPr>
        <w:pStyle w:val="NormalWeb"/>
        <w:spacing w:before="0" w:beforeAutospacing="0" w:after="0" w:afterAutospacing="0"/>
        <w:ind w:firstLine="1134"/>
        <w:jc w:val="both"/>
        <w:rPr>
          <w:rFonts w:ascii="Arial" w:hAnsi="Arial" w:cs="Arial"/>
          <w:color w:val="000000"/>
          <w:sz w:val="20"/>
          <w:szCs w:val="20"/>
          <w:lang w:bidi="ar"/>
        </w:rPr>
      </w:pPr>
    </w:p>
    <w:p w14:paraId="1DEFD33E" w14:textId="77777777" w:rsidR="00E64773" w:rsidRPr="00132155" w:rsidRDefault="00E64773" w:rsidP="00671FDC">
      <w:pPr>
        <w:pStyle w:val="NormalWeb"/>
        <w:spacing w:before="0" w:beforeAutospacing="0" w:after="0" w:afterAutospacing="0"/>
        <w:ind w:firstLine="1134"/>
        <w:jc w:val="both"/>
        <w:rPr>
          <w:rFonts w:ascii="Arial" w:hAnsi="Arial" w:cs="Arial"/>
          <w:b/>
          <w:bCs/>
          <w:color w:val="000000"/>
          <w:sz w:val="20"/>
          <w:szCs w:val="20"/>
          <w:lang w:bidi="ar"/>
        </w:rPr>
      </w:pPr>
      <w:r w:rsidRPr="00132155">
        <w:rPr>
          <w:rFonts w:ascii="Arial" w:hAnsi="Arial" w:cs="Arial"/>
          <w:b/>
          <w:bCs/>
          <w:color w:val="000000"/>
          <w:sz w:val="20"/>
          <w:szCs w:val="20"/>
          <w:lang w:bidi="ar"/>
        </w:rPr>
        <w:t>Art. 8º.</w:t>
      </w:r>
      <w:r w:rsidRPr="00132155">
        <w:rPr>
          <w:rFonts w:ascii="Arial" w:hAnsi="Arial" w:cs="Arial"/>
          <w:color w:val="000000"/>
          <w:sz w:val="20"/>
          <w:szCs w:val="20"/>
          <w:lang w:bidi="ar"/>
        </w:rPr>
        <w:t xml:space="preserve"> Revogam-se as disposições em contrário</w:t>
      </w:r>
      <w:r w:rsidRPr="00132155">
        <w:rPr>
          <w:rFonts w:ascii="Arial" w:hAnsi="Arial" w:cs="Arial"/>
          <w:color w:val="000000"/>
          <w:sz w:val="20"/>
          <w:szCs w:val="20"/>
          <w:lang w:val="pt-BR" w:bidi="ar"/>
        </w:rPr>
        <w:t>, em especial as Leis 587/2001, 783/2005, 852/2006, 1474/2012.</w:t>
      </w:r>
    </w:p>
    <w:p w14:paraId="1487B928" w14:textId="77777777" w:rsidR="004C648B" w:rsidRPr="00132155" w:rsidRDefault="004C648B" w:rsidP="00E64773">
      <w:pPr>
        <w:pStyle w:val="NormalWeb"/>
        <w:spacing w:before="0" w:beforeAutospacing="0" w:after="0" w:afterAutospacing="0"/>
        <w:jc w:val="both"/>
        <w:rPr>
          <w:rFonts w:ascii="Arial" w:hAnsi="Arial" w:cs="Arial"/>
          <w:b/>
          <w:bCs/>
          <w:iCs/>
          <w:sz w:val="20"/>
          <w:szCs w:val="20"/>
        </w:rPr>
      </w:pPr>
    </w:p>
    <w:p w14:paraId="35D6FFE2" w14:textId="77777777" w:rsidR="00CC1F50" w:rsidRPr="00132155" w:rsidRDefault="00CC1F50" w:rsidP="00671FDC">
      <w:pPr>
        <w:pStyle w:val="NormalWeb"/>
        <w:spacing w:before="0" w:beforeAutospacing="0" w:after="0" w:afterAutospacing="0"/>
        <w:ind w:firstLine="1134"/>
        <w:jc w:val="both"/>
        <w:rPr>
          <w:rFonts w:ascii="Arial" w:hAnsi="Arial" w:cs="Arial"/>
          <w:b/>
          <w:bCs/>
          <w:i/>
          <w:iCs/>
          <w:sz w:val="20"/>
          <w:szCs w:val="20"/>
        </w:rPr>
      </w:pPr>
    </w:p>
    <w:bookmarkEnd w:id="0"/>
    <w:p w14:paraId="14235E77" w14:textId="77777777" w:rsidR="002B252F" w:rsidRPr="00132155" w:rsidRDefault="002B252F" w:rsidP="007132F6">
      <w:pPr>
        <w:ind w:right="155"/>
        <w:jc w:val="right"/>
        <w:rPr>
          <w:rFonts w:ascii="Arial" w:hAnsi="Arial" w:cs="Arial"/>
          <w:sz w:val="20"/>
          <w:szCs w:val="20"/>
        </w:rPr>
      </w:pPr>
      <w:r w:rsidRPr="00132155">
        <w:rPr>
          <w:rFonts w:ascii="Arial" w:hAnsi="Arial" w:cs="Arial"/>
          <w:b/>
          <w:sz w:val="20"/>
          <w:szCs w:val="20"/>
        </w:rPr>
        <w:t>Registre-se. Publique-se. Cumpra-se</w:t>
      </w:r>
      <w:r w:rsidRPr="00132155">
        <w:rPr>
          <w:rFonts w:ascii="Arial" w:hAnsi="Arial" w:cs="Arial"/>
          <w:sz w:val="20"/>
          <w:szCs w:val="20"/>
        </w:rPr>
        <w:t>.</w:t>
      </w:r>
    </w:p>
    <w:p w14:paraId="2BEBBB25" w14:textId="77777777" w:rsidR="002B252F" w:rsidRPr="00132155" w:rsidRDefault="002B252F" w:rsidP="00414E7A">
      <w:pPr>
        <w:ind w:right="155"/>
        <w:jc w:val="both"/>
        <w:rPr>
          <w:rFonts w:ascii="Arial" w:hAnsi="Arial" w:cs="Arial"/>
          <w:sz w:val="20"/>
          <w:szCs w:val="20"/>
        </w:rPr>
      </w:pPr>
    </w:p>
    <w:p w14:paraId="0D7751F6" w14:textId="5E72AA64" w:rsidR="002B252F" w:rsidRPr="00132155" w:rsidRDefault="002B252F" w:rsidP="00414E7A">
      <w:pPr>
        <w:tabs>
          <w:tab w:val="left" w:pos="2552"/>
          <w:tab w:val="left" w:pos="3261"/>
          <w:tab w:val="left" w:pos="3420"/>
        </w:tabs>
        <w:jc w:val="right"/>
        <w:rPr>
          <w:rFonts w:ascii="Arial" w:hAnsi="Arial" w:cs="Arial"/>
          <w:sz w:val="20"/>
          <w:szCs w:val="20"/>
        </w:rPr>
      </w:pPr>
      <w:r w:rsidRPr="00132155">
        <w:rPr>
          <w:rFonts w:ascii="Arial" w:hAnsi="Arial" w:cs="Arial"/>
          <w:sz w:val="20"/>
          <w:szCs w:val="20"/>
        </w:rPr>
        <w:t xml:space="preserve">   Santa Maria de Jetibá-ES, </w:t>
      </w:r>
      <w:r w:rsidR="00362B9C">
        <w:rPr>
          <w:rFonts w:ascii="Arial" w:hAnsi="Arial" w:cs="Arial"/>
          <w:sz w:val="20"/>
          <w:szCs w:val="20"/>
        </w:rPr>
        <w:t>2</w:t>
      </w:r>
      <w:r w:rsidR="00D66012">
        <w:rPr>
          <w:rFonts w:ascii="Arial" w:hAnsi="Arial" w:cs="Arial"/>
          <w:sz w:val="20"/>
          <w:szCs w:val="20"/>
        </w:rPr>
        <w:t>7</w:t>
      </w:r>
      <w:r w:rsidR="00CC1F50" w:rsidRPr="00132155">
        <w:rPr>
          <w:rFonts w:ascii="Arial" w:hAnsi="Arial" w:cs="Arial"/>
          <w:sz w:val="20"/>
          <w:szCs w:val="20"/>
        </w:rPr>
        <w:t xml:space="preserve"> de </w:t>
      </w:r>
      <w:r w:rsidR="00E64773" w:rsidRPr="00132155">
        <w:rPr>
          <w:rFonts w:ascii="Arial" w:hAnsi="Arial" w:cs="Arial"/>
          <w:sz w:val="20"/>
          <w:szCs w:val="20"/>
        </w:rPr>
        <w:t>dez</w:t>
      </w:r>
      <w:r w:rsidR="00CC1F50" w:rsidRPr="00132155">
        <w:rPr>
          <w:rFonts w:ascii="Arial" w:hAnsi="Arial" w:cs="Arial"/>
          <w:sz w:val="20"/>
          <w:szCs w:val="20"/>
        </w:rPr>
        <w:t>embro</w:t>
      </w:r>
      <w:r w:rsidRPr="00132155">
        <w:rPr>
          <w:rFonts w:ascii="Arial" w:hAnsi="Arial" w:cs="Arial"/>
          <w:sz w:val="20"/>
          <w:szCs w:val="20"/>
        </w:rPr>
        <w:t xml:space="preserve"> de 2023.</w:t>
      </w:r>
    </w:p>
    <w:p w14:paraId="359003D7" w14:textId="77777777" w:rsidR="006E50D7" w:rsidRPr="00132155" w:rsidRDefault="006E50D7" w:rsidP="00414E7A">
      <w:pPr>
        <w:jc w:val="both"/>
        <w:rPr>
          <w:rFonts w:ascii="Arial" w:hAnsi="Arial" w:cs="Arial"/>
          <w:sz w:val="20"/>
          <w:szCs w:val="20"/>
        </w:rPr>
      </w:pPr>
    </w:p>
    <w:p w14:paraId="70F00ECB" w14:textId="77777777" w:rsidR="00B40600" w:rsidRPr="00132155" w:rsidRDefault="00B40600" w:rsidP="00414E7A">
      <w:pPr>
        <w:pStyle w:val="Ttulo1"/>
        <w:tabs>
          <w:tab w:val="left" w:pos="5760"/>
          <w:tab w:val="right" w:pos="8504"/>
        </w:tabs>
        <w:ind w:leftChars="2000" w:left="4800"/>
        <w:rPr>
          <w:rFonts w:ascii="Arial" w:hAnsi="Arial" w:cs="Arial"/>
          <w:i w:val="0"/>
          <w:iCs w:val="0"/>
          <w:sz w:val="20"/>
          <w:szCs w:val="20"/>
        </w:rPr>
      </w:pPr>
    </w:p>
    <w:p w14:paraId="44746AB8" w14:textId="77777777" w:rsidR="00B40600" w:rsidRPr="00132155" w:rsidRDefault="00B40600" w:rsidP="00414E7A">
      <w:pPr>
        <w:pStyle w:val="Ttulo1"/>
        <w:tabs>
          <w:tab w:val="left" w:pos="5760"/>
          <w:tab w:val="right" w:pos="8504"/>
        </w:tabs>
        <w:ind w:leftChars="2000" w:left="4800"/>
        <w:rPr>
          <w:rFonts w:ascii="Arial" w:hAnsi="Arial" w:cs="Arial"/>
          <w:i w:val="0"/>
          <w:iCs w:val="0"/>
          <w:sz w:val="20"/>
          <w:szCs w:val="20"/>
        </w:rPr>
      </w:pPr>
    </w:p>
    <w:p w14:paraId="341C4262" w14:textId="3B76949F" w:rsidR="00362B9C" w:rsidRPr="00362B9C" w:rsidRDefault="00362B9C" w:rsidP="00362B9C">
      <w:pPr>
        <w:pStyle w:val="Ttulo1"/>
        <w:ind w:left="4536" w:right="79"/>
        <w:rPr>
          <w:rFonts w:ascii="Arial" w:hAnsi="Arial" w:cs="Arial"/>
          <w:i w:val="0"/>
          <w:iCs w:val="0"/>
          <w:sz w:val="20"/>
          <w:szCs w:val="20"/>
        </w:rPr>
      </w:pPr>
      <w:r w:rsidRPr="00362B9C">
        <w:rPr>
          <w:rFonts w:ascii="Arial" w:hAnsi="Arial" w:cs="Arial"/>
          <w:i w:val="0"/>
          <w:iCs w:val="0"/>
          <w:sz w:val="20"/>
          <w:szCs w:val="20"/>
        </w:rPr>
        <w:t>FLORENTINO LAUVERS</w:t>
      </w:r>
    </w:p>
    <w:p w14:paraId="3B2B71E8" w14:textId="77777777" w:rsidR="00362B9C" w:rsidRPr="00362B9C" w:rsidRDefault="00362B9C" w:rsidP="00362B9C">
      <w:pPr>
        <w:pStyle w:val="Corpodetexto"/>
        <w:ind w:left="4536" w:right="79"/>
        <w:jc w:val="center"/>
        <w:rPr>
          <w:rFonts w:ascii="Arial" w:hAnsi="Arial" w:cs="Arial"/>
          <w:sz w:val="20"/>
        </w:rPr>
      </w:pPr>
      <w:r w:rsidRPr="00362B9C">
        <w:rPr>
          <w:rFonts w:ascii="Arial" w:hAnsi="Arial" w:cs="Arial"/>
          <w:sz w:val="20"/>
        </w:rPr>
        <w:t>Prefeito Municipal em Exercício</w:t>
      </w:r>
    </w:p>
    <w:p w14:paraId="09506D80" w14:textId="0CBDB5FD" w:rsidR="00362B9C" w:rsidRPr="00362B9C" w:rsidRDefault="00362B9C" w:rsidP="00362B9C">
      <w:pPr>
        <w:pStyle w:val="Ttulo1"/>
        <w:tabs>
          <w:tab w:val="left" w:pos="5760"/>
          <w:tab w:val="right" w:pos="8504"/>
        </w:tabs>
        <w:ind w:leftChars="2000" w:left="4800"/>
        <w:rPr>
          <w:rFonts w:ascii="Arial" w:hAnsi="Arial" w:cs="Arial"/>
          <w:b w:val="0"/>
          <w:i w:val="0"/>
          <w:iCs w:val="0"/>
          <w:sz w:val="20"/>
          <w:szCs w:val="20"/>
        </w:rPr>
      </w:pPr>
    </w:p>
    <w:p w14:paraId="211FE862" w14:textId="77777777" w:rsidR="00E64773" w:rsidRPr="00132155" w:rsidRDefault="00E64773" w:rsidP="00E64773"/>
    <w:p w14:paraId="6022AEE6" w14:textId="77777777" w:rsidR="00E64773" w:rsidRPr="00132155" w:rsidRDefault="00E64773" w:rsidP="00E64773"/>
    <w:p w14:paraId="2D9C8958" w14:textId="77777777" w:rsidR="00E64773" w:rsidRPr="00132155" w:rsidRDefault="00E64773" w:rsidP="00E64773"/>
    <w:p w14:paraId="694DBC00" w14:textId="77777777" w:rsidR="00E64773" w:rsidRPr="00132155" w:rsidRDefault="00E64773" w:rsidP="00E64773"/>
    <w:p w14:paraId="66322D54" w14:textId="77777777" w:rsidR="00E64773" w:rsidRPr="00132155" w:rsidRDefault="00E64773" w:rsidP="00E64773"/>
    <w:p w14:paraId="2E01EDD9" w14:textId="77777777" w:rsidR="00E64773" w:rsidRPr="00132155" w:rsidRDefault="00E64773" w:rsidP="00E64773"/>
    <w:p w14:paraId="1B0E5AC0" w14:textId="77777777" w:rsidR="00E64773" w:rsidRPr="00132155" w:rsidRDefault="00E64773" w:rsidP="00E64773"/>
    <w:p w14:paraId="10BC4514" w14:textId="77777777" w:rsidR="00E64773" w:rsidRPr="00132155" w:rsidRDefault="00E64773" w:rsidP="00E64773"/>
    <w:p w14:paraId="21B2D520" w14:textId="77777777" w:rsidR="00E64773" w:rsidRPr="00132155" w:rsidRDefault="00E64773" w:rsidP="00E64773"/>
    <w:p w14:paraId="64A703B1" w14:textId="77777777" w:rsidR="00E64773" w:rsidRPr="00132155" w:rsidRDefault="00E64773" w:rsidP="00E64773"/>
    <w:p w14:paraId="764579AF" w14:textId="77777777" w:rsidR="00E64773" w:rsidRPr="00132155" w:rsidRDefault="00E64773" w:rsidP="00E64773"/>
    <w:p w14:paraId="625A2D5A" w14:textId="77777777" w:rsidR="00E64773" w:rsidRPr="00132155" w:rsidRDefault="00E64773" w:rsidP="00E64773"/>
    <w:p w14:paraId="388ABC6C" w14:textId="77777777" w:rsidR="00E64773" w:rsidRPr="00132155" w:rsidRDefault="00E64773" w:rsidP="00E64773"/>
    <w:p w14:paraId="3D6B5633" w14:textId="77777777" w:rsidR="00E64773" w:rsidRPr="00132155" w:rsidRDefault="00E64773" w:rsidP="00E64773"/>
    <w:p w14:paraId="59D6A9A2" w14:textId="77777777" w:rsidR="00E64773" w:rsidRPr="00132155" w:rsidRDefault="00E64773" w:rsidP="00E64773"/>
    <w:p w14:paraId="1B369428" w14:textId="77777777" w:rsidR="00E64773" w:rsidRPr="00132155" w:rsidRDefault="00E64773" w:rsidP="00E64773"/>
    <w:p w14:paraId="17DE7004" w14:textId="77777777" w:rsidR="00E64773" w:rsidRPr="00132155" w:rsidRDefault="00E64773" w:rsidP="00E64773"/>
    <w:p w14:paraId="4B7C06BE" w14:textId="77777777" w:rsidR="00E64773" w:rsidRPr="00132155" w:rsidRDefault="00E64773" w:rsidP="00E64773"/>
    <w:p w14:paraId="701B9730" w14:textId="77777777" w:rsidR="00E64773" w:rsidRPr="00132155" w:rsidRDefault="00E64773" w:rsidP="00E64773"/>
    <w:p w14:paraId="6D84096A" w14:textId="77777777" w:rsidR="00E64773" w:rsidRPr="00132155" w:rsidRDefault="00E64773" w:rsidP="00E64773"/>
    <w:p w14:paraId="7D6A26CF" w14:textId="77777777" w:rsidR="00E64773" w:rsidRPr="00132155" w:rsidRDefault="00E64773" w:rsidP="00E64773"/>
    <w:p w14:paraId="6C5FC46A" w14:textId="77777777" w:rsidR="00E64773" w:rsidRPr="00132155" w:rsidRDefault="00E64773" w:rsidP="00E64773"/>
    <w:p w14:paraId="30FF0208" w14:textId="77777777" w:rsidR="00E64773" w:rsidRPr="00132155" w:rsidRDefault="00E64773" w:rsidP="00E64773"/>
    <w:p w14:paraId="41FDB98F" w14:textId="77777777" w:rsidR="00E64773" w:rsidRPr="00132155" w:rsidRDefault="00E64773" w:rsidP="00E64773"/>
    <w:p w14:paraId="3DC475D2" w14:textId="77777777" w:rsidR="00E64773" w:rsidRPr="00132155" w:rsidRDefault="00E64773" w:rsidP="00E64773"/>
    <w:p w14:paraId="34E8CF15" w14:textId="77777777" w:rsidR="00E64773" w:rsidRPr="00132155" w:rsidRDefault="00E64773" w:rsidP="00E64773"/>
    <w:p w14:paraId="625D31A4" w14:textId="77777777" w:rsidR="00E64773" w:rsidRPr="00132155" w:rsidRDefault="00E64773" w:rsidP="00E64773"/>
    <w:p w14:paraId="2C4658B1" w14:textId="77777777" w:rsidR="00E64773" w:rsidRPr="00132155" w:rsidRDefault="00E64773" w:rsidP="00E64773"/>
    <w:p w14:paraId="21C5384C" w14:textId="77777777" w:rsidR="00E64773" w:rsidRDefault="00E64773" w:rsidP="00E64773"/>
    <w:p w14:paraId="260D85B7" w14:textId="77777777" w:rsidR="00132155" w:rsidRDefault="00132155" w:rsidP="00E64773"/>
    <w:p w14:paraId="6FCF899B" w14:textId="77777777" w:rsidR="00132155" w:rsidRDefault="00132155" w:rsidP="00E64773"/>
    <w:p w14:paraId="07DEEE22" w14:textId="77777777" w:rsidR="00132155" w:rsidRDefault="00132155" w:rsidP="00E64773"/>
    <w:p w14:paraId="0E623458" w14:textId="77777777" w:rsidR="00132155" w:rsidRDefault="00132155" w:rsidP="00E64773"/>
    <w:p w14:paraId="687ECAF7" w14:textId="77777777" w:rsidR="00132155" w:rsidRPr="00132155" w:rsidRDefault="00132155" w:rsidP="00E64773"/>
    <w:p w14:paraId="633D4C01" w14:textId="77777777" w:rsidR="00E64773" w:rsidRPr="00132155" w:rsidRDefault="00E64773" w:rsidP="00E64773"/>
    <w:p w14:paraId="4199C03E" w14:textId="77777777" w:rsidR="00E64773" w:rsidRPr="00132155" w:rsidRDefault="00E64773" w:rsidP="00E64773"/>
    <w:p w14:paraId="4270EA5B" w14:textId="77777777" w:rsidR="00E64773" w:rsidRPr="00132155" w:rsidRDefault="00E64773" w:rsidP="00E64773"/>
    <w:p w14:paraId="00DB8B1D" w14:textId="77777777" w:rsidR="00E64773" w:rsidRPr="00132155" w:rsidRDefault="00E64773" w:rsidP="00E64773">
      <w:pPr>
        <w:ind w:firstLine="1418"/>
        <w:rPr>
          <w:rFonts w:ascii="Arial" w:hAnsi="Arial" w:cs="Arial"/>
          <w:color w:val="000000"/>
          <w:lang w:bidi="ar"/>
        </w:rPr>
      </w:pPr>
    </w:p>
    <w:p w14:paraId="01749A27" w14:textId="77777777" w:rsidR="00E64773" w:rsidRPr="00132155" w:rsidRDefault="00E64773" w:rsidP="00E64773">
      <w:pPr>
        <w:jc w:val="center"/>
        <w:rPr>
          <w:rFonts w:ascii="Arial" w:hAnsi="Arial" w:cs="Arial"/>
          <w:b/>
          <w:bCs/>
          <w:color w:val="000000"/>
          <w:sz w:val="20"/>
          <w:szCs w:val="20"/>
          <w:lang w:bidi="ar"/>
        </w:rPr>
      </w:pPr>
      <w:r w:rsidRPr="00132155">
        <w:rPr>
          <w:rFonts w:ascii="Arial" w:hAnsi="Arial" w:cs="Arial"/>
          <w:b/>
          <w:bCs/>
          <w:color w:val="000000"/>
          <w:sz w:val="20"/>
          <w:szCs w:val="20"/>
          <w:lang w:bidi="ar"/>
        </w:rPr>
        <w:t>ANEXO I</w:t>
      </w:r>
    </w:p>
    <w:p w14:paraId="714A69A3" w14:textId="77777777" w:rsidR="00E64773" w:rsidRPr="00132155" w:rsidRDefault="00E64773" w:rsidP="00E64773">
      <w:pPr>
        <w:jc w:val="center"/>
        <w:rPr>
          <w:rFonts w:ascii="Arial" w:hAnsi="Arial" w:cs="Arial"/>
          <w:color w:val="000000"/>
          <w:sz w:val="20"/>
          <w:szCs w:val="20"/>
          <w:lang w:bidi="ar"/>
        </w:rPr>
      </w:pPr>
      <w:r w:rsidRPr="00132155">
        <w:rPr>
          <w:rFonts w:ascii="Arial" w:hAnsi="Arial" w:cs="Arial"/>
          <w:color w:val="000000"/>
          <w:sz w:val="20"/>
          <w:szCs w:val="20"/>
          <w:lang w:bidi="ar"/>
        </w:rPr>
        <w:t>(altera o Anexo V da lei Municipal 527/2000)</w:t>
      </w:r>
    </w:p>
    <w:p w14:paraId="4EC382A4" w14:textId="77777777" w:rsidR="00E64773" w:rsidRPr="00132155" w:rsidRDefault="00E64773" w:rsidP="00E64773">
      <w:pPr>
        <w:jc w:val="center"/>
        <w:rPr>
          <w:rFonts w:ascii="Arial" w:hAnsi="Arial" w:cs="Arial"/>
          <w:b/>
          <w:bCs/>
          <w:color w:val="000000"/>
          <w:sz w:val="20"/>
          <w:szCs w:val="20"/>
          <w:lang w:bidi="ar"/>
        </w:rPr>
      </w:pPr>
    </w:p>
    <w:p w14:paraId="3D77B8CD" w14:textId="77777777" w:rsidR="00E64773" w:rsidRPr="00132155" w:rsidRDefault="00E64773" w:rsidP="00E64773">
      <w:pPr>
        <w:jc w:val="center"/>
        <w:rPr>
          <w:rFonts w:ascii="Arial" w:hAnsi="Arial" w:cs="Arial"/>
          <w:b/>
          <w:bCs/>
          <w:color w:val="000000"/>
          <w:sz w:val="20"/>
          <w:szCs w:val="20"/>
          <w:lang w:bidi="ar"/>
        </w:rPr>
      </w:pPr>
    </w:p>
    <w:p w14:paraId="34F9678A" w14:textId="77777777" w:rsidR="00E64773" w:rsidRPr="00132155" w:rsidRDefault="00E64773" w:rsidP="00E64773">
      <w:pPr>
        <w:jc w:val="center"/>
        <w:rPr>
          <w:rFonts w:ascii="Arial" w:hAnsi="Arial" w:cs="Arial"/>
          <w:b/>
          <w:bCs/>
          <w:color w:val="000000"/>
          <w:sz w:val="20"/>
          <w:szCs w:val="20"/>
          <w:lang w:bidi="ar"/>
        </w:rPr>
      </w:pPr>
      <w:r w:rsidRPr="00132155">
        <w:rPr>
          <w:rFonts w:ascii="Arial" w:hAnsi="Arial" w:cs="Arial"/>
          <w:b/>
          <w:bCs/>
          <w:color w:val="000000"/>
          <w:sz w:val="20"/>
          <w:szCs w:val="20"/>
          <w:lang w:bidi="ar"/>
        </w:rPr>
        <w:t>ANEXO V</w:t>
      </w:r>
    </w:p>
    <w:p w14:paraId="5F05F585" w14:textId="77777777" w:rsidR="00E64773" w:rsidRPr="00132155" w:rsidRDefault="00E64773" w:rsidP="00E64773">
      <w:pPr>
        <w:pStyle w:val="Ttulo3"/>
        <w:spacing w:beforeAutospacing="0" w:afterAutospacing="0"/>
        <w:jc w:val="center"/>
        <w:rPr>
          <w:rFonts w:ascii="Arial" w:eastAsia="Times New Roman" w:hAnsi="Arial" w:cs="Arial" w:hint="default"/>
          <w:b w:val="0"/>
          <w:bCs/>
          <w:color w:val="000000"/>
          <w:sz w:val="20"/>
          <w:szCs w:val="20"/>
          <w:lang w:val="pt-BR" w:bidi="ar"/>
        </w:rPr>
      </w:pPr>
      <w:r w:rsidRPr="00132155">
        <w:rPr>
          <w:rFonts w:ascii="Arial" w:eastAsia="Times New Roman" w:hAnsi="Arial" w:cs="Arial" w:hint="default"/>
          <w:b w:val="0"/>
          <w:color w:val="000000"/>
          <w:sz w:val="20"/>
          <w:szCs w:val="20"/>
          <w:lang w:val="pt-BR" w:bidi="ar"/>
        </w:rPr>
        <w:t>QUANTITATIVO DE CARGOS DO QUADRO DO MAGISTÉRIO</w:t>
      </w:r>
    </w:p>
    <w:p w14:paraId="02A8C7BC" w14:textId="77777777" w:rsidR="00E64773" w:rsidRPr="00132155" w:rsidRDefault="00E64773" w:rsidP="00E64773">
      <w:pPr>
        <w:jc w:val="center"/>
        <w:rPr>
          <w:rFonts w:ascii="Arial" w:hAnsi="Arial" w:cs="Arial"/>
          <w:color w:val="000000"/>
          <w:sz w:val="20"/>
          <w:szCs w:val="20"/>
          <w:lang w:bidi="ar"/>
        </w:rPr>
      </w:pPr>
    </w:p>
    <w:p w14:paraId="200337AA" w14:textId="77777777" w:rsidR="00E64773" w:rsidRPr="00132155" w:rsidRDefault="00E64773" w:rsidP="00E64773">
      <w:pPr>
        <w:ind w:firstLine="1400"/>
        <w:jc w:val="both"/>
        <w:rPr>
          <w:rFonts w:ascii="Arial" w:hAnsi="Arial" w:cs="Arial"/>
          <w:color w:val="000000"/>
          <w:sz w:val="20"/>
          <w:szCs w:val="20"/>
          <w:lang w:bidi="ar"/>
        </w:rPr>
      </w:pPr>
    </w:p>
    <w:tbl>
      <w:tblPr>
        <w:tblW w:w="9187" w:type="dxa"/>
        <w:jc w:val="center"/>
        <w:tblLayout w:type="fixed"/>
        <w:tblCellMar>
          <w:left w:w="0" w:type="dxa"/>
          <w:right w:w="0" w:type="dxa"/>
        </w:tblCellMar>
        <w:tblLook w:val="04A0" w:firstRow="1" w:lastRow="0" w:firstColumn="1" w:lastColumn="0" w:noHBand="0" w:noVBand="1"/>
      </w:tblPr>
      <w:tblGrid>
        <w:gridCol w:w="4869"/>
        <w:gridCol w:w="2159"/>
        <w:gridCol w:w="2159"/>
      </w:tblGrid>
      <w:tr w:rsidR="00E64773" w:rsidRPr="00132155" w14:paraId="07619440" w14:textId="77777777" w:rsidTr="008837C8">
        <w:trPr>
          <w:trHeight w:val="38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67B295C" w14:textId="77777777" w:rsidR="00E64773" w:rsidRPr="00132155" w:rsidRDefault="00E64773" w:rsidP="008837C8">
            <w:pPr>
              <w:jc w:val="center"/>
              <w:rPr>
                <w:rFonts w:ascii="Arial" w:hAnsi="Arial" w:cs="Arial"/>
                <w:sz w:val="20"/>
                <w:szCs w:val="20"/>
              </w:rPr>
            </w:pPr>
            <w:r w:rsidRPr="00132155">
              <w:rPr>
                <w:rFonts w:ascii="Arial" w:hAnsi="Arial" w:cs="Arial"/>
                <w:b/>
                <w:sz w:val="20"/>
                <w:szCs w:val="20"/>
                <w:lang w:bidi="ar"/>
              </w:rPr>
              <w:t>CARGO</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2DEE8C89" w14:textId="77777777" w:rsidR="00E64773" w:rsidRPr="00132155" w:rsidRDefault="00E64773" w:rsidP="008837C8">
            <w:pPr>
              <w:jc w:val="center"/>
              <w:rPr>
                <w:rFonts w:ascii="Arial" w:hAnsi="Arial" w:cs="Arial"/>
                <w:sz w:val="20"/>
                <w:szCs w:val="20"/>
              </w:rPr>
            </w:pPr>
            <w:r w:rsidRPr="00132155">
              <w:rPr>
                <w:rFonts w:ascii="Arial" w:hAnsi="Arial" w:cs="Arial"/>
                <w:b/>
                <w:sz w:val="20"/>
                <w:szCs w:val="20"/>
                <w:lang w:bidi="ar"/>
              </w:rPr>
              <w:t>QUANTIDADE</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3921CA4" w14:textId="77777777" w:rsidR="00E64773" w:rsidRPr="00132155" w:rsidRDefault="00E64773" w:rsidP="008837C8">
            <w:pPr>
              <w:jc w:val="center"/>
              <w:rPr>
                <w:rFonts w:ascii="Arial" w:hAnsi="Arial" w:cs="Arial"/>
                <w:b/>
                <w:sz w:val="20"/>
                <w:szCs w:val="20"/>
                <w:lang w:bidi="ar"/>
              </w:rPr>
            </w:pPr>
            <w:r w:rsidRPr="00132155">
              <w:rPr>
                <w:rFonts w:ascii="Arial" w:hAnsi="Arial" w:cs="Arial"/>
                <w:b/>
                <w:sz w:val="20"/>
                <w:szCs w:val="20"/>
                <w:lang w:bidi="ar"/>
              </w:rPr>
              <w:t>CARGA HORÁRIA SEMANAL</w:t>
            </w:r>
          </w:p>
        </w:tc>
      </w:tr>
      <w:tr w:rsidR="00E64773" w:rsidRPr="00132155" w14:paraId="0D428F99" w14:textId="77777777" w:rsidTr="008837C8">
        <w:trPr>
          <w:trHeight w:val="295"/>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45811877"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PA</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0494766F"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350</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4E9034B3"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260798BE" w14:textId="77777777" w:rsidTr="008837C8">
        <w:trPr>
          <w:trHeight w:val="316"/>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4D8B8885"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Arte</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7D012909"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60</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0902C7E"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16C6C4DA"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0C7B88FE"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Ciências</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7A433530"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10</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7F5C6620"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023131AA"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27A8FF9"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Educação Física</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12F226D1"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60</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EC7CDDB"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187F7095"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44AF7D6"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Geografia</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B12A59C"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10</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55682C7C"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71FEB6EF"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C0ECE4E"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História</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0F0D7FCC"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10</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13EC7986"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70886A9E"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53BCE3F0"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Língua Inglesa</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1081446F"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08</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4A2B0C6C"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3EB7B984"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C6F1201"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Língua Portuguesa</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0C128BB4"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15</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E863BFA"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448FCA6A"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2954D2AC"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Matemática</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3622E288"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15</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73595145"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379C9A7E"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5B551235"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 xml:space="preserve">Professor PB - Educação Especial </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9A862F4"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7BE91376"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10765493" w14:textId="77777777" w:rsidTr="008837C8">
        <w:trPr>
          <w:trHeight w:val="90"/>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0DDF9ABC"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PB - Tradutor e Intérprete de Libras</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563FD24C"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01</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97389B2"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13EEA5AA" w14:textId="77777777" w:rsidTr="008837C8">
        <w:trPr>
          <w:trHeight w:val="228"/>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269735E3"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PP - Supervisor Escolar</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11FB1EEF"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45</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69DE65A7"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7AE6B616" w14:textId="77777777" w:rsidTr="008837C8">
        <w:trPr>
          <w:trHeight w:val="228"/>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4556371C"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PP - Inspetor Escolar</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178D0A89"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02</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18D9E9B0"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r w:rsidR="00E64773" w:rsidRPr="00132155" w14:paraId="1DF2B8A3" w14:textId="77777777" w:rsidTr="008837C8">
        <w:trPr>
          <w:trHeight w:val="228"/>
          <w:jc w:val="center"/>
        </w:trPr>
        <w:tc>
          <w:tcPr>
            <w:tcW w:w="486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7FE4702F" w14:textId="77777777" w:rsidR="00E64773" w:rsidRPr="00132155" w:rsidRDefault="00E64773" w:rsidP="008837C8">
            <w:pPr>
              <w:spacing w:beforeLines="50" w:before="120" w:line="360" w:lineRule="auto"/>
              <w:jc w:val="both"/>
              <w:textAlignment w:val="center"/>
              <w:rPr>
                <w:rFonts w:ascii="Arial" w:hAnsi="Arial" w:cs="Arial"/>
                <w:sz w:val="20"/>
                <w:szCs w:val="20"/>
                <w:lang w:bidi="ar"/>
              </w:rPr>
            </w:pPr>
            <w:r w:rsidRPr="00132155">
              <w:rPr>
                <w:rFonts w:ascii="Arial" w:hAnsi="Arial" w:cs="Arial"/>
                <w:sz w:val="20"/>
                <w:szCs w:val="20"/>
                <w:lang w:bidi="ar"/>
              </w:rPr>
              <w:t>Professor PP - Orientador Escolar</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79B0C790"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02</w:t>
            </w:r>
          </w:p>
        </w:tc>
        <w:tc>
          <w:tcPr>
            <w:tcW w:w="2159" w:type="dxa"/>
            <w:tcBorders>
              <w:top w:val="single" w:sz="4" w:space="0" w:color="auto"/>
              <w:left w:val="single" w:sz="4" w:space="0" w:color="auto"/>
              <w:bottom w:val="single" w:sz="4" w:space="0" w:color="auto"/>
              <w:right w:val="single" w:sz="4" w:space="0" w:color="auto"/>
            </w:tcBorders>
            <w:shd w:val="clear" w:color="auto" w:fill="auto"/>
            <w:tcMar>
              <w:left w:w="100" w:type="dxa"/>
              <w:right w:w="100" w:type="dxa"/>
            </w:tcMar>
            <w:vAlign w:val="center"/>
          </w:tcPr>
          <w:p w14:paraId="0DE4CF55" w14:textId="77777777" w:rsidR="00E64773" w:rsidRPr="00132155" w:rsidRDefault="00E64773" w:rsidP="008837C8">
            <w:pPr>
              <w:spacing w:beforeLines="50" w:before="120" w:line="360" w:lineRule="auto"/>
              <w:jc w:val="center"/>
              <w:textAlignment w:val="center"/>
              <w:rPr>
                <w:rFonts w:ascii="Arial" w:hAnsi="Arial" w:cs="Arial"/>
                <w:sz w:val="20"/>
                <w:szCs w:val="20"/>
                <w:lang w:bidi="ar"/>
              </w:rPr>
            </w:pPr>
            <w:r w:rsidRPr="00132155">
              <w:rPr>
                <w:rFonts w:ascii="Arial" w:hAnsi="Arial" w:cs="Arial"/>
                <w:sz w:val="20"/>
                <w:szCs w:val="20"/>
                <w:lang w:bidi="ar"/>
              </w:rPr>
              <w:t>25 horas</w:t>
            </w:r>
          </w:p>
        </w:tc>
      </w:tr>
    </w:tbl>
    <w:p w14:paraId="03A20702" w14:textId="77777777" w:rsidR="00E64773" w:rsidRPr="00132155" w:rsidRDefault="00E64773" w:rsidP="00E64773">
      <w:pPr>
        <w:jc w:val="both"/>
        <w:rPr>
          <w:rFonts w:ascii="Arial" w:hAnsi="Arial" w:cs="Arial"/>
          <w:color w:val="000000"/>
          <w:sz w:val="20"/>
          <w:szCs w:val="20"/>
          <w:lang w:bidi="ar"/>
        </w:rPr>
      </w:pPr>
    </w:p>
    <w:p w14:paraId="79F37745" w14:textId="77777777" w:rsidR="00E64773" w:rsidRPr="00132155" w:rsidRDefault="00E64773" w:rsidP="00E64773">
      <w:pPr>
        <w:jc w:val="both"/>
        <w:rPr>
          <w:rFonts w:ascii="Arial" w:hAnsi="Arial" w:cs="Arial"/>
          <w:color w:val="000000"/>
          <w:sz w:val="20"/>
          <w:szCs w:val="20"/>
          <w:lang w:bidi="ar"/>
        </w:rPr>
      </w:pPr>
    </w:p>
    <w:p w14:paraId="0C337DF7" w14:textId="77777777" w:rsidR="007857F5" w:rsidRPr="00132155" w:rsidRDefault="007857F5" w:rsidP="007857F5">
      <w:pPr>
        <w:pStyle w:val="Ttulo1"/>
        <w:tabs>
          <w:tab w:val="left" w:pos="5760"/>
          <w:tab w:val="right" w:pos="8504"/>
        </w:tabs>
        <w:ind w:leftChars="2000" w:left="4800"/>
        <w:rPr>
          <w:rFonts w:ascii="Arial" w:hAnsi="Arial" w:cs="Arial"/>
          <w:i w:val="0"/>
          <w:iCs w:val="0"/>
          <w:sz w:val="20"/>
          <w:szCs w:val="20"/>
        </w:rPr>
      </w:pPr>
    </w:p>
    <w:p w14:paraId="2E7435C9" w14:textId="77777777" w:rsidR="007857F5" w:rsidRPr="00132155" w:rsidRDefault="007857F5" w:rsidP="007857F5">
      <w:pPr>
        <w:pStyle w:val="Ttulo1"/>
        <w:tabs>
          <w:tab w:val="left" w:pos="5760"/>
          <w:tab w:val="right" w:pos="8504"/>
        </w:tabs>
        <w:ind w:leftChars="2000" w:left="4800"/>
        <w:rPr>
          <w:rFonts w:ascii="Arial" w:hAnsi="Arial" w:cs="Arial"/>
          <w:i w:val="0"/>
          <w:iCs w:val="0"/>
          <w:sz w:val="20"/>
          <w:szCs w:val="20"/>
        </w:rPr>
      </w:pPr>
    </w:p>
    <w:p w14:paraId="3B403DAE" w14:textId="77777777" w:rsidR="007857F5" w:rsidRPr="00132155" w:rsidRDefault="007857F5" w:rsidP="007857F5">
      <w:pPr>
        <w:pStyle w:val="Ttulo1"/>
        <w:tabs>
          <w:tab w:val="left" w:pos="5760"/>
          <w:tab w:val="right" w:pos="8504"/>
        </w:tabs>
        <w:ind w:leftChars="2000" w:left="4800"/>
        <w:rPr>
          <w:rFonts w:ascii="Arial" w:hAnsi="Arial" w:cs="Arial"/>
          <w:i w:val="0"/>
          <w:iCs w:val="0"/>
          <w:sz w:val="20"/>
          <w:szCs w:val="20"/>
        </w:rPr>
      </w:pPr>
    </w:p>
    <w:p w14:paraId="2A8B1800" w14:textId="77777777" w:rsidR="007857F5" w:rsidRPr="00132155" w:rsidRDefault="007857F5" w:rsidP="007857F5">
      <w:pPr>
        <w:pStyle w:val="Ttulo1"/>
        <w:tabs>
          <w:tab w:val="left" w:pos="5760"/>
          <w:tab w:val="right" w:pos="8504"/>
        </w:tabs>
        <w:ind w:leftChars="2000" w:left="4800"/>
        <w:rPr>
          <w:rFonts w:ascii="Arial" w:hAnsi="Arial" w:cs="Arial"/>
          <w:i w:val="0"/>
          <w:iCs w:val="0"/>
          <w:sz w:val="20"/>
          <w:szCs w:val="20"/>
        </w:rPr>
      </w:pPr>
    </w:p>
    <w:p w14:paraId="495A90D7" w14:textId="77777777" w:rsidR="00362B9C" w:rsidRPr="00362B9C" w:rsidRDefault="00362B9C" w:rsidP="00362B9C">
      <w:pPr>
        <w:pStyle w:val="Ttulo1"/>
        <w:ind w:left="4536" w:right="79"/>
        <w:rPr>
          <w:rFonts w:ascii="Arial" w:hAnsi="Arial" w:cs="Arial"/>
          <w:i w:val="0"/>
          <w:iCs w:val="0"/>
          <w:sz w:val="20"/>
          <w:szCs w:val="20"/>
        </w:rPr>
      </w:pPr>
      <w:r w:rsidRPr="00362B9C">
        <w:rPr>
          <w:rFonts w:ascii="Arial" w:hAnsi="Arial" w:cs="Arial"/>
          <w:i w:val="0"/>
          <w:iCs w:val="0"/>
          <w:sz w:val="20"/>
          <w:szCs w:val="20"/>
        </w:rPr>
        <w:t>FLORENTINO LAUVERS</w:t>
      </w:r>
    </w:p>
    <w:p w14:paraId="32735E93" w14:textId="77777777" w:rsidR="00362B9C" w:rsidRPr="00362B9C" w:rsidRDefault="00362B9C" w:rsidP="00362B9C">
      <w:pPr>
        <w:pStyle w:val="Corpodetexto"/>
        <w:ind w:left="4536" w:right="79"/>
        <w:jc w:val="center"/>
        <w:rPr>
          <w:rFonts w:ascii="Arial" w:hAnsi="Arial" w:cs="Arial"/>
          <w:sz w:val="20"/>
        </w:rPr>
      </w:pPr>
      <w:r w:rsidRPr="00362B9C">
        <w:rPr>
          <w:rFonts w:ascii="Arial" w:hAnsi="Arial" w:cs="Arial"/>
          <w:sz w:val="20"/>
        </w:rPr>
        <w:t>Prefeito Municipal em Exercício</w:t>
      </w:r>
    </w:p>
    <w:p w14:paraId="7295F720" w14:textId="77777777" w:rsidR="00E64773" w:rsidRPr="00132155" w:rsidRDefault="00E64773" w:rsidP="00E64773">
      <w:pPr>
        <w:rPr>
          <w:rFonts w:ascii="Arial" w:hAnsi="Arial" w:cs="Arial"/>
          <w:color w:val="000000"/>
          <w:sz w:val="20"/>
          <w:szCs w:val="20"/>
          <w:lang w:bidi="ar"/>
        </w:rPr>
      </w:pPr>
      <w:r w:rsidRPr="00132155">
        <w:rPr>
          <w:rFonts w:ascii="Arial" w:hAnsi="Arial" w:cs="Arial"/>
          <w:color w:val="000000"/>
          <w:sz w:val="20"/>
          <w:szCs w:val="20"/>
          <w:lang w:bidi="ar"/>
        </w:rPr>
        <w:br w:type="page"/>
      </w:r>
    </w:p>
    <w:p w14:paraId="7E3669E7" w14:textId="77777777" w:rsidR="00E64773" w:rsidRPr="00132155" w:rsidRDefault="00E64773" w:rsidP="00E64773">
      <w:pPr>
        <w:jc w:val="center"/>
        <w:rPr>
          <w:rFonts w:ascii="Arial" w:hAnsi="Arial" w:cs="Arial"/>
          <w:b/>
          <w:bCs/>
          <w:color w:val="000000"/>
          <w:sz w:val="20"/>
          <w:szCs w:val="20"/>
          <w:lang w:bidi="ar"/>
        </w:rPr>
      </w:pPr>
      <w:r w:rsidRPr="00132155">
        <w:rPr>
          <w:rFonts w:ascii="Arial" w:hAnsi="Arial" w:cs="Arial"/>
          <w:b/>
          <w:bCs/>
          <w:color w:val="000000"/>
          <w:sz w:val="20"/>
          <w:szCs w:val="20"/>
          <w:lang w:bidi="ar"/>
        </w:rPr>
        <w:lastRenderedPageBreak/>
        <w:t>ANEXO II</w:t>
      </w:r>
    </w:p>
    <w:p w14:paraId="0889B6B0" w14:textId="77777777" w:rsidR="00E64773" w:rsidRPr="00132155" w:rsidRDefault="00E64773" w:rsidP="00E64773">
      <w:pPr>
        <w:jc w:val="center"/>
        <w:rPr>
          <w:rFonts w:ascii="Arial" w:hAnsi="Arial" w:cs="Arial"/>
          <w:color w:val="000000"/>
          <w:sz w:val="20"/>
          <w:szCs w:val="20"/>
          <w:lang w:bidi="ar"/>
        </w:rPr>
      </w:pPr>
      <w:r w:rsidRPr="00132155">
        <w:rPr>
          <w:rFonts w:ascii="Arial" w:hAnsi="Arial" w:cs="Arial"/>
          <w:color w:val="000000"/>
          <w:sz w:val="20"/>
          <w:szCs w:val="20"/>
          <w:lang w:bidi="ar"/>
        </w:rPr>
        <w:t>(altera o Anexo III da Lei n°. 527/2000)</w:t>
      </w:r>
    </w:p>
    <w:p w14:paraId="2632237A" w14:textId="77777777" w:rsidR="00E64773" w:rsidRPr="00132155" w:rsidRDefault="00E64773" w:rsidP="00E64773">
      <w:pPr>
        <w:jc w:val="center"/>
        <w:rPr>
          <w:rFonts w:ascii="Arial" w:hAnsi="Arial" w:cs="Arial"/>
          <w:color w:val="000000"/>
          <w:sz w:val="20"/>
          <w:szCs w:val="20"/>
          <w:lang w:bidi="ar"/>
        </w:rPr>
      </w:pPr>
    </w:p>
    <w:tbl>
      <w:tblPr>
        <w:tblW w:w="10083" w:type="dxa"/>
        <w:tblInd w:w="-920" w:type="dxa"/>
        <w:tblLayout w:type="fixed"/>
        <w:tblCellMar>
          <w:left w:w="0" w:type="dxa"/>
          <w:right w:w="0" w:type="dxa"/>
        </w:tblCellMar>
        <w:tblLook w:val="04A0" w:firstRow="1" w:lastRow="0" w:firstColumn="1" w:lastColumn="0" w:noHBand="0" w:noVBand="1"/>
      </w:tblPr>
      <w:tblGrid>
        <w:gridCol w:w="3119"/>
        <w:gridCol w:w="6964"/>
      </w:tblGrid>
      <w:tr w:rsidR="00E64773" w:rsidRPr="00132155" w14:paraId="18AEBD09" w14:textId="77777777" w:rsidTr="00E64773">
        <w:trPr>
          <w:trHeight w:val="560"/>
        </w:trPr>
        <w:tc>
          <w:tcPr>
            <w:tcW w:w="10083" w:type="dxa"/>
            <w:gridSpan w:val="2"/>
            <w:tcBorders>
              <w:top w:val="single" w:sz="4" w:space="0" w:color="auto"/>
              <w:left w:val="single" w:sz="4" w:space="0" w:color="auto"/>
              <w:bottom w:val="single" w:sz="4" w:space="0" w:color="auto"/>
              <w:right w:val="single" w:sz="4" w:space="0" w:color="auto"/>
            </w:tcBorders>
            <w:shd w:val="clear" w:color="auto" w:fill="auto"/>
            <w:noWrap/>
            <w:tcMar>
              <w:top w:w="12" w:type="dxa"/>
              <w:left w:w="12" w:type="dxa"/>
              <w:right w:w="12" w:type="dxa"/>
            </w:tcMar>
            <w:vAlign w:val="center"/>
          </w:tcPr>
          <w:p w14:paraId="6C87D93B" w14:textId="77777777" w:rsidR="00E64773" w:rsidRPr="00132155" w:rsidRDefault="00E64773" w:rsidP="008837C8">
            <w:pPr>
              <w:jc w:val="center"/>
              <w:rPr>
                <w:rFonts w:ascii="Arial" w:eastAsia="SimSun" w:hAnsi="Arial" w:cs="Arial"/>
                <w:b/>
                <w:color w:val="000000"/>
                <w:sz w:val="20"/>
                <w:szCs w:val="20"/>
                <w:lang w:bidi="ar"/>
              </w:rPr>
            </w:pPr>
            <w:r w:rsidRPr="00132155">
              <w:rPr>
                <w:rFonts w:ascii="Arial" w:eastAsia="SimSun" w:hAnsi="Arial" w:cs="Arial"/>
                <w:b/>
                <w:color w:val="000000"/>
                <w:sz w:val="20"/>
                <w:szCs w:val="20"/>
                <w:lang w:bidi="ar"/>
              </w:rPr>
              <w:br w:type="page"/>
              <w:t>ANEXO III</w:t>
            </w:r>
          </w:p>
          <w:p w14:paraId="32A5AB70" w14:textId="77777777" w:rsidR="00E64773" w:rsidRPr="00132155" w:rsidRDefault="00E64773" w:rsidP="008837C8">
            <w:pPr>
              <w:jc w:val="center"/>
              <w:rPr>
                <w:rFonts w:ascii="Arial" w:eastAsia="SimSun" w:hAnsi="Arial" w:cs="Arial"/>
                <w:b/>
                <w:color w:val="000000"/>
                <w:sz w:val="20"/>
                <w:szCs w:val="20"/>
                <w:lang w:bidi="ar"/>
              </w:rPr>
            </w:pPr>
            <w:r w:rsidRPr="00132155">
              <w:rPr>
                <w:rFonts w:ascii="Arial" w:eastAsia="SimSun" w:hAnsi="Arial" w:cs="Arial"/>
                <w:b/>
                <w:color w:val="000000"/>
                <w:sz w:val="20"/>
                <w:szCs w:val="20"/>
                <w:lang w:bidi="ar"/>
              </w:rPr>
              <w:t>REQUISITOS PARA PROVIMENTO DE CARGOS DO MAGISTÉRIO</w:t>
            </w:r>
          </w:p>
        </w:tc>
      </w:tr>
      <w:tr w:rsidR="00E64773" w:rsidRPr="00132155" w14:paraId="692AAF12" w14:textId="77777777" w:rsidTr="008837C8">
        <w:trPr>
          <w:trHeight w:val="560"/>
        </w:trPr>
        <w:tc>
          <w:tcPr>
            <w:tcW w:w="3119" w:type="dxa"/>
            <w:tcBorders>
              <w:top w:val="single" w:sz="4" w:space="0" w:color="auto"/>
              <w:left w:val="single" w:sz="4" w:space="0" w:color="auto"/>
              <w:bottom w:val="single" w:sz="4" w:space="0" w:color="auto"/>
              <w:right w:val="single" w:sz="4" w:space="0" w:color="auto"/>
            </w:tcBorders>
            <w:shd w:val="clear" w:color="auto" w:fill="auto"/>
            <w:noWrap/>
            <w:tcMar>
              <w:top w:w="12" w:type="dxa"/>
              <w:left w:w="12" w:type="dxa"/>
              <w:right w:w="12" w:type="dxa"/>
            </w:tcMar>
            <w:vAlign w:val="center"/>
          </w:tcPr>
          <w:p w14:paraId="0296B17A" w14:textId="77777777" w:rsidR="00E64773" w:rsidRPr="00132155" w:rsidRDefault="00E64773" w:rsidP="008837C8">
            <w:pPr>
              <w:jc w:val="center"/>
              <w:textAlignment w:val="center"/>
              <w:rPr>
                <w:rFonts w:ascii="Arial" w:hAnsi="Arial" w:cs="Arial"/>
                <w:b/>
                <w:color w:val="000000"/>
                <w:sz w:val="20"/>
                <w:szCs w:val="20"/>
              </w:rPr>
            </w:pPr>
            <w:r w:rsidRPr="00132155">
              <w:rPr>
                <w:rFonts w:ascii="Arial" w:eastAsia="SimSun" w:hAnsi="Arial" w:cs="Arial"/>
                <w:b/>
                <w:color w:val="000000"/>
                <w:sz w:val="20"/>
                <w:szCs w:val="20"/>
                <w:lang w:bidi="ar"/>
              </w:rPr>
              <w:t>CARGO</w:t>
            </w:r>
          </w:p>
        </w:tc>
        <w:tc>
          <w:tcPr>
            <w:tcW w:w="6964" w:type="dxa"/>
            <w:tcBorders>
              <w:top w:val="single" w:sz="4" w:space="0" w:color="auto"/>
              <w:left w:val="single" w:sz="4" w:space="0" w:color="auto"/>
              <w:bottom w:val="single" w:sz="4" w:space="0" w:color="auto"/>
              <w:right w:val="single" w:sz="4" w:space="0" w:color="auto"/>
            </w:tcBorders>
            <w:shd w:val="clear" w:color="auto" w:fill="auto"/>
            <w:tcMar>
              <w:top w:w="12" w:type="dxa"/>
              <w:left w:w="12" w:type="dxa"/>
              <w:right w:w="12" w:type="dxa"/>
            </w:tcMar>
            <w:vAlign w:val="center"/>
          </w:tcPr>
          <w:p w14:paraId="6A23596E" w14:textId="77777777" w:rsidR="00E64773" w:rsidRPr="00132155" w:rsidRDefault="00E64773" w:rsidP="008837C8">
            <w:pPr>
              <w:jc w:val="center"/>
              <w:textAlignment w:val="center"/>
              <w:rPr>
                <w:rFonts w:ascii="Arial" w:hAnsi="Arial" w:cs="Arial"/>
                <w:b/>
                <w:color w:val="000000"/>
                <w:sz w:val="20"/>
                <w:szCs w:val="20"/>
              </w:rPr>
            </w:pPr>
            <w:r w:rsidRPr="00132155">
              <w:rPr>
                <w:rFonts w:ascii="Arial" w:eastAsia="SimSun" w:hAnsi="Arial" w:cs="Arial"/>
                <w:b/>
                <w:color w:val="000000"/>
                <w:sz w:val="20"/>
                <w:szCs w:val="20"/>
                <w:lang w:bidi="ar"/>
              </w:rPr>
              <w:t>REQUISITOS</w:t>
            </w:r>
          </w:p>
        </w:tc>
      </w:tr>
      <w:tr w:rsidR="00E64773" w:rsidRPr="00132155" w14:paraId="16D89199" w14:textId="77777777" w:rsidTr="008837C8">
        <w:trPr>
          <w:trHeight w:val="820"/>
        </w:trPr>
        <w:tc>
          <w:tcPr>
            <w:tcW w:w="3119" w:type="dxa"/>
            <w:tcBorders>
              <w:top w:val="single" w:sz="4" w:space="0" w:color="auto"/>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258B3BC7"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PA</w:t>
            </w:r>
          </w:p>
        </w:tc>
        <w:tc>
          <w:tcPr>
            <w:tcW w:w="6964" w:type="dxa"/>
            <w:tcBorders>
              <w:top w:val="single" w:sz="4" w:space="0" w:color="auto"/>
              <w:left w:val="single" w:sz="2" w:space="0" w:color="000000"/>
              <w:bottom w:val="single" w:sz="2" w:space="0" w:color="000000"/>
              <w:right w:val="single" w:sz="2" w:space="0" w:color="000000"/>
            </w:tcBorders>
            <w:shd w:val="clear" w:color="auto" w:fill="auto"/>
            <w:tcMar>
              <w:top w:w="12" w:type="dxa"/>
              <w:left w:w="12" w:type="dxa"/>
              <w:right w:w="12" w:type="dxa"/>
            </w:tcMar>
          </w:tcPr>
          <w:p w14:paraId="69810CE5" w14:textId="77777777" w:rsidR="00E64773" w:rsidRPr="00132155" w:rsidRDefault="00E64773" w:rsidP="008837C8">
            <w:pPr>
              <w:ind w:rightChars="69" w:right="166"/>
              <w:jc w:val="both"/>
              <w:rPr>
                <w:rFonts w:ascii="Arial" w:hAnsi="Arial" w:cs="Arial"/>
                <w:sz w:val="20"/>
                <w:szCs w:val="20"/>
              </w:rPr>
            </w:pPr>
            <w:r w:rsidRPr="00132155">
              <w:rPr>
                <w:rFonts w:ascii="Arial" w:hAnsi="Arial" w:cs="Arial"/>
                <w:sz w:val="20"/>
                <w:szCs w:val="20"/>
              </w:rPr>
              <w:t xml:space="preserve">Diploma de </w:t>
            </w:r>
            <w:r w:rsidRPr="00132155">
              <w:rPr>
                <w:rFonts w:ascii="Arial" w:eastAsia="SimSun" w:hAnsi="Arial" w:cs="Arial"/>
                <w:color w:val="000000"/>
                <w:sz w:val="20"/>
                <w:szCs w:val="20"/>
                <w:lang w:bidi="ar"/>
              </w:rPr>
              <w:t xml:space="preserve">Licenciatura Plena em Pedagogia (Habilitação Magistério das séries iniciais) </w:t>
            </w:r>
            <w:r w:rsidRPr="00132155">
              <w:rPr>
                <w:rFonts w:ascii="Arial" w:eastAsia="Arial-BoldMT" w:hAnsi="Arial" w:cs="Arial"/>
                <w:b/>
                <w:bCs/>
                <w:color w:val="000000"/>
                <w:sz w:val="20"/>
                <w:szCs w:val="20"/>
                <w:lang w:bidi="ar"/>
              </w:rPr>
              <w:t xml:space="preserve">ou </w:t>
            </w:r>
            <w:r w:rsidRPr="00132155">
              <w:rPr>
                <w:rFonts w:ascii="Arial" w:eastAsia="SimSun" w:hAnsi="Arial" w:cs="Arial"/>
                <w:color w:val="000000"/>
                <w:sz w:val="20"/>
                <w:szCs w:val="20"/>
                <w:lang w:bidi="ar"/>
              </w:rPr>
              <w:t xml:space="preserve">Licenciatura Plena em Pedagogia regulamentada pela Resolução CNE/CP Nº. 1, de 15/05/2006 </w:t>
            </w:r>
            <w:r w:rsidRPr="00132155">
              <w:rPr>
                <w:rFonts w:ascii="Arial" w:eastAsia="Arial-BoldMT" w:hAnsi="Arial" w:cs="Arial"/>
                <w:b/>
                <w:bCs/>
                <w:color w:val="000000"/>
                <w:sz w:val="20"/>
                <w:szCs w:val="20"/>
                <w:lang w:bidi="ar"/>
              </w:rPr>
              <w:t xml:space="preserve">ou </w:t>
            </w:r>
            <w:r w:rsidRPr="00132155">
              <w:rPr>
                <w:rFonts w:ascii="Arial" w:eastAsia="SimSun" w:hAnsi="Arial" w:cs="Arial"/>
                <w:color w:val="000000"/>
                <w:sz w:val="20"/>
                <w:szCs w:val="20"/>
                <w:lang w:bidi="ar"/>
              </w:rPr>
              <w:t>Licenciatura Curso Normal Superior devidamente registrado conforme Art. 48 da LDB nº 9394/96.</w:t>
            </w:r>
          </w:p>
        </w:tc>
      </w:tr>
      <w:tr w:rsidR="00E64773" w:rsidRPr="00132155" w14:paraId="6E864B58" w14:textId="77777777" w:rsidTr="008837C8">
        <w:trPr>
          <w:trHeight w:val="110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0D565D59"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Arte</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tcPr>
          <w:p w14:paraId="4547CCBD" w14:textId="77777777" w:rsidR="00E64773" w:rsidRPr="00132155" w:rsidRDefault="00E64773" w:rsidP="008837C8">
            <w:pPr>
              <w:ind w:rightChars="69" w:right="166"/>
              <w:jc w:val="both"/>
              <w:rPr>
                <w:rFonts w:ascii="Arial" w:hAnsi="Arial" w:cs="Arial"/>
                <w:sz w:val="20"/>
                <w:szCs w:val="20"/>
              </w:rPr>
            </w:pPr>
            <w:r w:rsidRPr="00132155">
              <w:rPr>
                <w:rFonts w:ascii="Arial" w:eastAsia="SimSun" w:hAnsi="Arial" w:cs="Arial"/>
                <w:color w:val="000000"/>
                <w:sz w:val="20"/>
                <w:szCs w:val="20"/>
                <w:lang w:bidi="ar"/>
              </w:rPr>
              <w:t xml:space="preserve">Diploma de Licenciatura em Artes Plásticas </w:t>
            </w:r>
            <w:r w:rsidRPr="00132155">
              <w:rPr>
                <w:rFonts w:ascii="Arial" w:eastAsia="Calibri-Bold" w:hAnsi="Arial" w:cs="Arial"/>
                <w:b/>
                <w:bCs/>
                <w:color w:val="000000"/>
                <w:sz w:val="20"/>
                <w:szCs w:val="20"/>
                <w:lang w:bidi="ar"/>
              </w:rPr>
              <w:t xml:space="preserve">OU </w:t>
            </w:r>
            <w:r w:rsidRPr="00132155">
              <w:rPr>
                <w:rFonts w:ascii="Arial" w:eastAsia="SimSun" w:hAnsi="Arial" w:cs="Arial"/>
                <w:color w:val="000000"/>
                <w:sz w:val="20"/>
                <w:szCs w:val="20"/>
                <w:lang w:bidi="ar"/>
              </w:rPr>
              <w:t xml:space="preserve">Diploma de Licenciatura em Educação Artística </w:t>
            </w:r>
            <w:r w:rsidRPr="00132155">
              <w:rPr>
                <w:rFonts w:ascii="Arial" w:eastAsia="Calibri-Bold" w:hAnsi="Arial" w:cs="Arial"/>
                <w:b/>
                <w:bCs/>
                <w:color w:val="000000"/>
                <w:sz w:val="20"/>
                <w:szCs w:val="20"/>
                <w:lang w:bidi="ar"/>
              </w:rPr>
              <w:t xml:space="preserve">OU </w:t>
            </w:r>
            <w:r w:rsidRPr="00132155">
              <w:rPr>
                <w:rFonts w:ascii="Arial" w:eastAsia="SimSun" w:hAnsi="Arial" w:cs="Arial"/>
                <w:color w:val="000000"/>
                <w:sz w:val="20"/>
                <w:szCs w:val="20"/>
                <w:lang w:bidi="ar"/>
              </w:rPr>
              <w:t xml:space="preserve">Diploma de Licenciatura em Artes Visuais </w:t>
            </w:r>
            <w:r w:rsidRPr="00132155">
              <w:rPr>
                <w:rFonts w:ascii="Arial" w:eastAsia="Calibri-Bold" w:hAnsi="Arial" w:cs="Arial"/>
                <w:b/>
                <w:bCs/>
                <w:color w:val="000000"/>
                <w:sz w:val="20"/>
                <w:szCs w:val="20"/>
                <w:lang w:bidi="ar"/>
              </w:rPr>
              <w:t xml:space="preserve">OU </w:t>
            </w:r>
            <w:r w:rsidRPr="00132155">
              <w:rPr>
                <w:rFonts w:ascii="Arial" w:eastAsia="SimSun" w:hAnsi="Arial" w:cs="Arial"/>
                <w:color w:val="000000"/>
                <w:sz w:val="20"/>
                <w:szCs w:val="20"/>
                <w:lang w:bidi="ar"/>
              </w:rPr>
              <w:t xml:space="preserve">Diploma de Licenciatura em Artes Cênicas </w:t>
            </w:r>
            <w:r w:rsidRPr="00132155">
              <w:rPr>
                <w:rFonts w:ascii="Arial" w:eastAsia="Calibri-Bold" w:hAnsi="Arial" w:cs="Arial"/>
                <w:b/>
                <w:bCs/>
                <w:color w:val="000000"/>
                <w:sz w:val="20"/>
                <w:szCs w:val="20"/>
                <w:lang w:bidi="ar"/>
              </w:rPr>
              <w:t xml:space="preserve">OU </w:t>
            </w:r>
            <w:r w:rsidRPr="00132155">
              <w:rPr>
                <w:rFonts w:ascii="Arial" w:eastAsia="SimSun" w:hAnsi="Arial" w:cs="Arial"/>
                <w:color w:val="000000"/>
                <w:sz w:val="20"/>
                <w:szCs w:val="20"/>
                <w:lang w:bidi="ar"/>
              </w:rPr>
              <w:t>Diploma de Licenciatura em Música, todos devidamente registrado conforme Art. 48 da LDB nº 9394/96.</w:t>
            </w:r>
          </w:p>
        </w:tc>
      </w:tr>
      <w:tr w:rsidR="00E64773" w:rsidRPr="00132155" w14:paraId="26448DCF" w14:textId="77777777" w:rsidTr="008837C8">
        <w:trPr>
          <w:trHeight w:val="60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31056342"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Ciências</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tcPr>
          <w:p w14:paraId="36BDB138" w14:textId="77777777" w:rsidR="00E64773" w:rsidRPr="00132155" w:rsidRDefault="00E64773" w:rsidP="008837C8">
            <w:pPr>
              <w:tabs>
                <w:tab w:val="left" w:pos="6800"/>
              </w:tabs>
              <w:ind w:rightChars="69" w:right="166"/>
              <w:jc w:val="both"/>
              <w:rPr>
                <w:rFonts w:ascii="Arial" w:hAnsi="Arial" w:cs="Arial"/>
                <w:sz w:val="20"/>
                <w:szCs w:val="20"/>
              </w:rPr>
            </w:pPr>
            <w:r w:rsidRPr="00132155">
              <w:rPr>
                <w:rFonts w:ascii="Arial" w:eastAsia="SimSun" w:hAnsi="Arial" w:cs="Arial"/>
                <w:color w:val="000000"/>
                <w:sz w:val="20"/>
                <w:szCs w:val="20"/>
                <w:lang w:bidi="ar"/>
              </w:rPr>
              <w:t>Diploma de Licenciatura em Biologia/Ciências Biológicas devidamente registrado conforme Art. 48 da LDB nº 9394/96.</w:t>
            </w:r>
          </w:p>
        </w:tc>
      </w:tr>
      <w:tr w:rsidR="00E64773" w:rsidRPr="00132155" w14:paraId="016CA29E" w14:textId="77777777" w:rsidTr="008837C8">
        <w:trPr>
          <w:trHeight w:val="60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2F00F739"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Educação Física</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tcPr>
          <w:p w14:paraId="531901F3" w14:textId="77777777" w:rsidR="00E64773" w:rsidRPr="00132155" w:rsidRDefault="00E64773" w:rsidP="008837C8">
            <w:pPr>
              <w:tabs>
                <w:tab w:val="left" w:pos="6800"/>
              </w:tabs>
              <w:jc w:val="both"/>
              <w:rPr>
                <w:rFonts w:ascii="Arial" w:hAnsi="Arial" w:cs="Arial"/>
                <w:sz w:val="20"/>
                <w:szCs w:val="20"/>
              </w:rPr>
            </w:pPr>
            <w:r w:rsidRPr="00132155">
              <w:rPr>
                <w:rFonts w:ascii="Arial" w:eastAsia="SimSun" w:hAnsi="Arial" w:cs="Arial"/>
                <w:color w:val="000000"/>
                <w:sz w:val="20"/>
                <w:szCs w:val="20"/>
                <w:lang w:bidi="ar"/>
              </w:rPr>
              <w:t xml:space="preserve">Diploma de Licenciatura em Educação Física devidamente registrado conforme Art. 48 da LDB nº 9394/96 </w:t>
            </w:r>
            <w:r w:rsidRPr="00132155">
              <w:rPr>
                <w:rFonts w:ascii="Arial" w:eastAsia="SimSun" w:hAnsi="Arial" w:cs="Arial"/>
                <w:b/>
                <w:bCs/>
                <w:color w:val="000000"/>
                <w:sz w:val="20"/>
                <w:szCs w:val="20"/>
                <w:lang w:bidi="ar"/>
              </w:rPr>
              <w:t>E</w:t>
            </w:r>
            <w:r w:rsidRPr="00132155">
              <w:rPr>
                <w:rFonts w:ascii="Arial" w:eastAsia="SimSun" w:hAnsi="Arial" w:cs="Arial"/>
                <w:color w:val="000000"/>
                <w:sz w:val="20"/>
                <w:szCs w:val="20"/>
                <w:lang w:bidi="ar"/>
              </w:rPr>
              <w:t xml:space="preserve"> registro profissional atualizado no </w:t>
            </w:r>
            <w:r w:rsidRPr="00132155">
              <w:rPr>
                <w:rFonts w:ascii="Arial" w:eastAsia="Arial-BoldMT" w:hAnsi="Arial" w:cs="Arial"/>
                <w:b/>
                <w:bCs/>
                <w:color w:val="000000"/>
                <w:sz w:val="20"/>
                <w:szCs w:val="20"/>
                <w:lang w:bidi="ar"/>
              </w:rPr>
              <w:t>CREF/ES.</w:t>
            </w:r>
          </w:p>
        </w:tc>
      </w:tr>
      <w:tr w:rsidR="00E64773" w:rsidRPr="00132155" w14:paraId="30DC20B5" w14:textId="77777777" w:rsidTr="008837C8">
        <w:trPr>
          <w:trHeight w:val="60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3FA74AFC"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Geografia</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tcPr>
          <w:p w14:paraId="0FF4793F" w14:textId="77777777" w:rsidR="00E64773" w:rsidRPr="00132155" w:rsidRDefault="00E64773" w:rsidP="008837C8">
            <w:pPr>
              <w:jc w:val="both"/>
              <w:rPr>
                <w:rFonts w:ascii="Arial" w:hAnsi="Arial" w:cs="Arial"/>
                <w:sz w:val="20"/>
                <w:szCs w:val="20"/>
              </w:rPr>
            </w:pPr>
            <w:r w:rsidRPr="00132155">
              <w:rPr>
                <w:rFonts w:ascii="Arial" w:hAnsi="Arial" w:cs="Arial"/>
                <w:sz w:val="20"/>
                <w:szCs w:val="20"/>
              </w:rPr>
              <w:t xml:space="preserve">Diploma de Licenciatura em Geografia </w:t>
            </w:r>
            <w:r w:rsidRPr="00132155">
              <w:rPr>
                <w:rFonts w:ascii="Arial" w:eastAsia="SimSun" w:hAnsi="Arial" w:cs="Arial"/>
                <w:color w:val="000000"/>
                <w:sz w:val="20"/>
                <w:szCs w:val="20"/>
                <w:lang w:bidi="ar"/>
              </w:rPr>
              <w:t>devidamente registrado conforme Art. 48 da LDB nº 9394/96.</w:t>
            </w:r>
          </w:p>
        </w:tc>
      </w:tr>
      <w:tr w:rsidR="00E64773" w:rsidRPr="00132155" w14:paraId="4528164A" w14:textId="77777777" w:rsidTr="008837C8">
        <w:trPr>
          <w:trHeight w:val="9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07DF89C9"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História</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tcPr>
          <w:p w14:paraId="25B5A92E" w14:textId="77777777" w:rsidR="00E64773" w:rsidRPr="00132155" w:rsidRDefault="00E64773" w:rsidP="008837C8">
            <w:pPr>
              <w:jc w:val="both"/>
              <w:rPr>
                <w:rFonts w:ascii="Arial" w:hAnsi="Arial" w:cs="Arial"/>
                <w:sz w:val="20"/>
                <w:szCs w:val="20"/>
              </w:rPr>
            </w:pPr>
            <w:r w:rsidRPr="00132155">
              <w:rPr>
                <w:rFonts w:ascii="Arial" w:hAnsi="Arial" w:cs="Arial"/>
                <w:sz w:val="20"/>
                <w:szCs w:val="20"/>
              </w:rPr>
              <w:t xml:space="preserve">Diploma de Licenciatura em História </w:t>
            </w:r>
            <w:r w:rsidRPr="00132155">
              <w:rPr>
                <w:rFonts w:ascii="Arial" w:eastAsia="SimSun" w:hAnsi="Arial" w:cs="Arial"/>
                <w:color w:val="000000"/>
                <w:sz w:val="20"/>
                <w:szCs w:val="20"/>
                <w:lang w:bidi="ar"/>
              </w:rPr>
              <w:t>devidamente registrado conforme Art. 48 da LDB nº 9394/96.</w:t>
            </w:r>
          </w:p>
        </w:tc>
      </w:tr>
      <w:tr w:rsidR="00E64773" w:rsidRPr="00132155" w14:paraId="2D2FA177" w14:textId="77777777" w:rsidTr="008837C8">
        <w:trPr>
          <w:trHeight w:val="36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2DEBE0C9"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Língua Inglesa</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tcPr>
          <w:p w14:paraId="4D1B58EF" w14:textId="77777777" w:rsidR="00E64773" w:rsidRPr="00132155" w:rsidRDefault="00E64773" w:rsidP="008837C8">
            <w:pPr>
              <w:jc w:val="both"/>
              <w:rPr>
                <w:rFonts w:ascii="Arial" w:hAnsi="Arial" w:cs="Arial"/>
                <w:sz w:val="20"/>
                <w:szCs w:val="20"/>
              </w:rPr>
            </w:pPr>
            <w:r w:rsidRPr="00132155">
              <w:rPr>
                <w:rFonts w:ascii="Arial" w:hAnsi="Arial" w:cs="Arial"/>
                <w:sz w:val="20"/>
                <w:szCs w:val="20"/>
              </w:rPr>
              <w:t xml:space="preserve">Diploma de Licenciatura em Língua Inglesa </w:t>
            </w:r>
            <w:r w:rsidRPr="00132155">
              <w:rPr>
                <w:rFonts w:ascii="Arial" w:eastAsia="SimSun" w:hAnsi="Arial" w:cs="Arial"/>
                <w:color w:val="000000"/>
                <w:sz w:val="20"/>
                <w:szCs w:val="20"/>
                <w:lang w:bidi="ar"/>
              </w:rPr>
              <w:t>devidamente registrado conforme Art. 48 da LDB nº 9394/96.</w:t>
            </w:r>
          </w:p>
        </w:tc>
      </w:tr>
      <w:tr w:rsidR="00E64773" w:rsidRPr="00132155" w14:paraId="448935AD" w14:textId="77777777" w:rsidTr="008837C8">
        <w:trPr>
          <w:trHeight w:val="36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17522780"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Língua Portuguesa</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tcPr>
          <w:p w14:paraId="45C2281A" w14:textId="77777777" w:rsidR="00E64773" w:rsidRPr="00132155" w:rsidRDefault="00E64773" w:rsidP="008837C8">
            <w:pPr>
              <w:jc w:val="both"/>
              <w:rPr>
                <w:rFonts w:ascii="Arial" w:hAnsi="Arial" w:cs="Arial"/>
                <w:sz w:val="20"/>
                <w:szCs w:val="20"/>
              </w:rPr>
            </w:pPr>
            <w:r w:rsidRPr="00132155">
              <w:rPr>
                <w:rFonts w:ascii="Arial" w:eastAsia="SimSun" w:hAnsi="Arial" w:cs="Arial"/>
                <w:color w:val="000000"/>
                <w:sz w:val="20"/>
                <w:szCs w:val="20"/>
                <w:lang w:bidi="ar"/>
              </w:rPr>
              <w:t>Diploma de Licenciatura em Letras/Português devidamente registrado conforme Art. 48 da LDB nº 9394/96.</w:t>
            </w:r>
          </w:p>
        </w:tc>
      </w:tr>
      <w:tr w:rsidR="00E64773" w:rsidRPr="00132155" w14:paraId="12AA0861" w14:textId="77777777" w:rsidTr="008837C8">
        <w:trPr>
          <w:trHeight w:val="36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5EDD0B95"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Matemática</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tcPr>
          <w:p w14:paraId="611235E2" w14:textId="77777777" w:rsidR="00E64773" w:rsidRPr="00132155" w:rsidRDefault="00E64773" w:rsidP="008837C8">
            <w:pPr>
              <w:jc w:val="both"/>
              <w:rPr>
                <w:rFonts w:ascii="Arial" w:hAnsi="Arial" w:cs="Arial"/>
                <w:sz w:val="20"/>
                <w:szCs w:val="20"/>
              </w:rPr>
            </w:pPr>
            <w:r w:rsidRPr="00132155">
              <w:rPr>
                <w:rFonts w:ascii="Arial" w:hAnsi="Arial" w:cs="Arial"/>
                <w:sz w:val="20"/>
                <w:szCs w:val="20"/>
              </w:rPr>
              <w:t xml:space="preserve">Diploma de Licenciatura em Matemática </w:t>
            </w:r>
            <w:r w:rsidRPr="00132155">
              <w:rPr>
                <w:rFonts w:ascii="Arial" w:eastAsia="SimSun" w:hAnsi="Arial" w:cs="Arial"/>
                <w:color w:val="000000"/>
                <w:sz w:val="20"/>
                <w:szCs w:val="20"/>
                <w:lang w:bidi="ar"/>
              </w:rPr>
              <w:t>devidamente registrado conforme Art. 48 da LDB nº 9394/96.</w:t>
            </w:r>
          </w:p>
        </w:tc>
      </w:tr>
      <w:tr w:rsidR="00E64773" w:rsidRPr="00132155" w14:paraId="2006EA14" w14:textId="77777777" w:rsidTr="008837C8">
        <w:trPr>
          <w:trHeight w:val="36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20102C95"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PP - Inspetor Escolar</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vAlign w:val="center"/>
          </w:tcPr>
          <w:p w14:paraId="278B2493" w14:textId="77777777" w:rsidR="00E64773" w:rsidRPr="00132155" w:rsidRDefault="00E64773" w:rsidP="008837C8">
            <w:pPr>
              <w:ind w:rightChars="69" w:right="166"/>
              <w:jc w:val="both"/>
              <w:textAlignment w:val="center"/>
              <w:rPr>
                <w:rFonts w:ascii="Arial" w:hAnsi="Arial" w:cs="Arial"/>
                <w:sz w:val="20"/>
                <w:szCs w:val="20"/>
              </w:rPr>
            </w:pPr>
            <w:r w:rsidRPr="00132155">
              <w:rPr>
                <w:rFonts w:ascii="Arial" w:hAnsi="Arial" w:cs="Arial"/>
                <w:sz w:val="20"/>
                <w:szCs w:val="20"/>
              </w:rPr>
              <w:t>Licenciatura Plena em Pedagogia com Habilitação  em  Supervisão Escolar e/ou Orientação Educacional e/ou Administração  Escolar e/ou Gestão Escolar e/ou Gestão Educacional e/ou Inspeção Escolar ou Licenciatura Plena em Pedagogia amparada pela  Resolução CNE/CP nº 1, de 15 de maio de 2006 ou Licenciatura Plena em qualquer área da  educação ou programa de  formação pedagógica acrescido de pós-graduação com   habilitação   em Supervisão escolar/orientação educacional/administração     escolar/gestão escolar ou Gestão Educacional ou Inspeção Escolar.</w:t>
            </w:r>
          </w:p>
        </w:tc>
      </w:tr>
      <w:tr w:rsidR="00E64773" w:rsidRPr="00132155" w14:paraId="0497C79A" w14:textId="77777777" w:rsidTr="008837C8">
        <w:trPr>
          <w:trHeight w:val="122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444ED077"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PP - Supervisor Escolar</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vAlign w:val="center"/>
          </w:tcPr>
          <w:p w14:paraId="1EA03ED9" w14:textId="77777777" w:rsidR="00E64773" w:rsidRPr="00132155" w:rsidRDefault="00E64773" w:rsidP="008837C8">
            <w:pPr>
              <w:ind w:rightChars="69" w:right="166"/>
              <w:jc w:val="both"/>
              <w:textAlignment w:val="center"/>
              <w:rPr>
                <w:rFonts w:ascii="Arial" w:hAnsi="Arial" w:cs="Arial"/>
                <w:sz w:val="20"/>
                <w:szCs w:val="20"/>
              </w:rPr>
            </w:pPr>
            <w:r w:rsidRPr="00132155">
              <w:rPr>
                <w:rFonts w:ascii="Arial" w:hAnsi="Arial" w:cs="Arial"/>
                <w:sz w:val="20"/>
                <w:szCs w:val="20"/>
              </w:rPr>
              <w:t>Licenciatura Plena em Pedagogia com Habilitação  em  Supervisão Escolar e/ou Orientação Educacional e/ou Administração  Escolar e/ou Gestão Escolar e/ou Gestão Educacional e/ou Inspeção Escolar ou Licenciatura Plena em Pedagogia amparada pela  Resolução CNE/CP nº 1, de 15 de maio de 2006 ou Licenciatura Plena em qualquer área da  educação ou programa de  formação pedagógica acrescido de pós-graduação com   habilitação   em Supervisão escolar/orientação educacional/administração     escolar/gestão escolar ou Gestão Educacional ou Inspeção Escolar.</w:t>
            </w:r>
          </w:p>
        </w:tc>
      </w:tr>
      <w:tr w:rsidR="00E64773" w:rsidRPr="00132155" w14:paraId="21E5844A" w14:textId="77777777" w:rsidTr="008837C8">
        <w:trPr>
          <w:trHeight w:val="122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4DD11E56"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PP - Orientador Escolar</w:t>
            </w: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vAlign w:val="center"/>
          </w:tcPr>
          <w:p w14:paraId="6A859657" w14:textId="77777777" w:rsidR="00E64773" w:rsidRPr="00132155" w:rsidRDefault="00E64773" w:rsidP="008837C8">
            <w:pPr>
              <w:ind w:rightChars="69" w:right="166"/>
              <w:jc w:val="both"/>
              <w:textAlignment w:val="center"/>
              <w:rPr>
                <w:rFonts w:ascii="Arial" w:hAnsi="Arial" w:cs="Arial"/>
                <w:sz w:val="20"/>
                <w:szCs w:val="20"/>
              </w:rPr>
            </w:pPr>
            <w:r w:rsidRPr="00132155">
              <w:rPr>
                <w:rFonts w:ascii="Arial" w:hAnsi="Arial" w:cs="Arial"/>
                <w:sz w:val="20"/>
                <w:szCs w:val="20"/>
              </w:rPr>
              <w:t>Licenciatura Plena em Pedagogia com Habilitação  em  Supervisão Escolar e/ou Orientação Educacional e/ou Administração  Escolar e/ou Gestão Escolar e/ou Gestão Educacional e/ou Inspeção Escolar ou Licenciatura Plena em Pedagogia amparada pela  Resolução CNE/CP nº 1, de 15 de maio de 2006 ou Licenciatura Plena em qualquer área da  educação ou programa de  formação pedagógica acrescido de pós-graduação com   habilitação   em Supervisão escolar/orientação educacional/administração     escolar/gestão escolar ou Gestão Educacional ou Inspeção Escolar.</w:t>
            </w:r>
          </w:p>
        </w:tc>
      </w:tr>
      <w:tr w:rsidR="00E64773" w:rsidRPr="00132155" w14:paraId="383AAD18" w14:textId="77777777" w:rsidTr="008837C8">
        <w:trPr>
          <w:trHeight w:val="122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7D10C7F2" w14:textId="77777777" w:rsidR="00E64773" w:rsidRPr="00132155" w:rsidRDefault="00E64773" w:rsidP="008837C8">
            <w:pPr>
              <w:rPr>
                <w:rFonts w:ascii="Arial" w:hAnsi="Arial" w:cs="Arial"/>
                <w:sz w:val="20"/>
                <w:szCs w:val="20"/>
              </w:rPr>
            </w:pPr>
            <w:r w:rsidRPr="00132155">
              <w:rPr>
                <w:rFonts w:ascii="Arial" w:hAnsi="Arial" w:cs="Arial"/>
                <w:sz w:val="20"/>
                <w:szCs w:val="20"/>
              </w:rPr>
              <w:lastRenderedPageBreak/>
              <w:t>Professor PB - Educação Especial</w:t>
            </w:r>
          </w:p>
          <w:p w14:paraId="07D3908B" w14:textId="77777777" w:rsidR="00E64773" w:rsidRPr="00132155" w:rsidRDefault="00E64773" w:rsidP="008837C8">
            <w:pPr>
              <w:textAlignment w:val="center"/>
              <w:rPr>
                <w:rFonts w:ascii="Arial" w:hAnsi="Arial" w:cs="Arial"/>
                <w:sz w:val="20"/>
                <w:szCs w:val="20"/>
              </w:rPr>
            </w:pP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vAlign w:val="center"/>
          </w:tcPr>
          <w:p w14:paraId="5A5CE143" w14:textId="77777777" w:rsidR="00E64773" w:rsidRPr="00132155" w:rsidRDefault="00E64773" w:rsidP="008837C8">
            <w:pPr>
              <w:ind w:rightChars="69" w:right="166"/>
              <w:jc w:val="both"/>
              <w:textAlignment w:val="center"/>
              <w:rPr>
                <w:rFonts w:ascii="Arial" w:hAnsi="Arial" w:cs="Arial"/>
                <w:sz w:val="20"/>
                <w:szCs w:val="20"/>
              </w:rPr>
            </w:pPr>
            <w:r w:rsidRPr="00132155">
              <w:rPr>
                <w:rFonts w:ascii="Arial" w:hAnsi="Arial" w:cs="Arial"/>
                <w:sz w:val="20"/>
                <w:szCs w:val="20"/>
              </w:rPr>
              <w:t xml:space="preserve">Diploma de </w:t>
            </w:r>
            <w:r w:rsidRPr="00132155">
              <w:rPr>
                <w:rFonts w:ascii="Arial" w:eastAsia="SimSun" w:hAnsi="Arial" w:cs="Arial"/>
                <w:sz w:val="20"/>
                <w:szCs w:val="20"/>
              </w:rPr>
              <w:t>Licenciatura Plena em Pedagogia (Habilitação Magistério das séries iniciais) ou Licenciatura Plena em Pedagogia regulamentada pela Resolução CNE/CP Nº. 1, de 15/05/2006 ou Licenciatura Curso Normal Superior acrescido de Curso com carga horária presencial de 120 (cento e vinte) horas na área de Deficiência mental/intelectual com certificação emitida por instituições públicas de ensino, instituições de ensino superior, instituições filantrópicas sem fins lucrativos ou certificação emitida por cursos avulsos convalidados por instituição de Ensino Superior IES ou Curso com carga horária presencial de 120 (cento e vinte) horas na área de de TGD com certificação emitida por instituições públicas de ensino, instituições de ensino superior, instituições filantrópicas sem fins lucrativos ou certificação emitida por cursos avulsos convalidados por Instituição de Ensino Superior - IES ou Curso com carga horária presencial de 120 (cento e vinte) horas na área de altas habilidades/superdotação com certificação emitida por instituições públicas de ensino, instituições de ensino superior, instituições filantrópicas sem fins lucrativos ou certificação emitida por cursos avulsos convalidados por Instituição de Ensino Superior - IES ou Curso de Pós-Graduação na área de Educação Inclusiva.</w:t>
            </w:r>
          </w:p>
        </w:tc>
      </w:tr>
      <w:tr w:rsidR="00E64773" w:rsidRPr="00132155" w14:paraId="49B12AEC" w14:textId="77777777" w:rsidTr="008837C8">
        <w:trPr>
          <w:trHeight w:val="1220"/>
        </w:trPr>
        <w:tc>
          <w:tcPr>
            <w:tcW w:w="3119" w:type="dxa"/>
            <w:tcBorders>
              <w:top w:val="single" w:sz="2" w:space="0" w:color="000000"/>
              <w:left w:val="single" w:sz="2" w:space="0" w:color="000000"/>
              <w:bottom w:val="single" w:sz="2" w:space="0" w:color="000000"/>
              <w:right w:val="single" w:sz="2" w:space="0" w:color="000000"/>
            </w:tcBorders>
            <w:shd w:val="clear" w:color="auto" w:fill="auto"/>
            <w:noWrap/>
            <w:tcMar>
              <w:top w:w="12" w:type="dxa"/>
              <w:left w:w="12" w:type="dxa"/>
              <w:right w:w="12" w:type="dxa"/>
            </w:tcMar>
            <w:vAlign w:val="center"/>
          </w:tcPr>
          <w:p w14:paraId="3E0F3ED2" w14:textId="77777777" w:rsidR="00E64773" w:rsidRPr="00132155" w:rsidRDefault="00E64773" w:rsidP="008837C8">
            <w:pPr>
              <w:textAlignment w:val="center"/>
              <w:rPr>
                <w:rFonts w:ascii="Arial" w:hAnsi="Arial" w:cs="Arial"/>
                <w:sz w:val="20"/>
                <w:szCs w:val="20"/>
              </w:rPr>
            </w:pPr>
            <w:r w:rsidRPr="00132155">
              <w:rPr>
                <w:rFonts w:ascii="Arial" w:hAnsi="Arial" w:cs="Arial"/>
                <w:sz w:val="20"/>
                <w:szCs w:val="20"/>
              </w:rPr>
              <w:t>Professor PB - Professor Tradutor e Intérprete de Libras</w:t>
            </w:r>
          </w:p>
          <w:p w14:paraId="69E9D49B" w14:textId="77777777" w:rsidR="00E64773" w:rsidRPr="00132155" w:rsidRDefault="00E64773" w:rsidP="008837C8">
            <w:pPr>
              <w:jc w:val="center"/>
              <w:textAlignment w:val="center"/>
              <w:rPr>
                <w:rFonts w:ascii="Arial" w:hAnsi="Arial" w:cs="Arial"/>
                <w:sz w:val="20"/>
                <w:szCs w:val="20"/>
              </w:rPr>
            </w:pPr>
          </w:p>
        </w:tc>
        <w:tc>
          <w:tcPr>
            <w:tcW w:w="6964" w:type="dxa"/>
            <w:tcBorders>
              <w:top w:val="single" w:sz="2" w:space="0" w:color="000000"/>
              <w:left w:val="single" w:sz="2" w:space="0" w:color="000000"/>
              <w:bottom w:val="single" w:sz="2" w:space="0" w:color="000000"/>
              <w:right w:val="single" w:sz="2" w:space="0" w:color="000000"/>
            </w:tcBorders>
            <w:shd w:val="clear" w:color="auto" w:fill="auto"/>
            <w:tcMar>
              <w:top w:w="12" w:type="dxa"/>
              <w:left w:w="12" w:type="dxa"/>
              <w:right w:w="12" w:type="dxa"/>
            </w:tcMar>
            <w:vAlign w:val="center"/>
          </w:tcPr>
          <w:p w14:paraId="4A8E21BD" w14:textId="77777777" w:rsidR="00E64773" w:rsidRPr="00132155" w:rsidRDefault="00E64773" w:rsidP="008837C8">
            <w:pPr>
              <w:ind w:rightChars="69" w:right="166"/>
              <w:jc w:val="both"/>
              <w:textAlignment w:val="center"/>
              <w:rPr>
                <w:rFonts w:ascii="Arial" w:hAnsi="Arial" w:cs="Arial"/>
                <w:sz w:val="20"/>
                <w:szCs w:val="20"/>
              </w:rPr>
            </w:pPr>
            <w:r w:rsidRPr="00132155">
              <w:rPr>
                <w:rFonts w:ascii="Arial" w:eastAsia="Arial" w:hAnsi="Arial" w:cs="Arial"/>
                <w:sz w:val="20"/>
                <w:szCs w:val="20"/>
              </w:rPr>
              <w:t xml:space="preserve">Diploma em Licenciatura </w:t>
            </w:r>
            <w:r w:rsidRPr="00132155">
              <w:rPr>
                <w:rFonts w:ascii="Arial" w:eastAsia="SimSun" w:hAnsi="Arial" w:cs="Arial"/>
                <w:sz w:val="20"/>
                <w:szCs w:val="20"/>
              </w:rPr>
              <w:t>Plena em qualquer área da Educação E Certificado de Proficiência (PROLIBRAS) ou Certificado de Curso de Tradutor com carga horária mínima de 120 horas com certificação emitida por instituições públicas de Ensino, instituições de Ensino Superior, Instituições Filantrópicas sem fins lucrativos ou certificação emitida por cursos avulsos convalidados por instituições de Ensino Superior - IES ou Curso de formação continuada em Tradução e Interpretação de Libras promovidos por Secretaria de Educação; ou Curso de Extensão Universitária em Tradução e Interpretação de Libras ou Certificado de Proficiência em Tradução e Interpretação Libras/Português expedido pelo MEC (PROLIBRAS/MEC) ou Curso de Bacharel em Letras Libras promovido por instituição de Ensino Superior credenciadas pelo MEC.</w:t>
            </w:r>
          </w:p>
        </w:tc>
      </w:tr>
    </w:tbl>
    <w:p w14:paraId="2CC882B7" w14:textId="77777777" w:rsidR="00E64773" w:rsidRPr="00132155" w:rsidRDefault="00E64773" w:rsidP="00E64773">
      <w:pPr>
        <w:jc w:val="both"/>
        <w:rPr>
          <w:rFonts w:ascii="Arial" w:hAnsi="Arial" w:cs="Arial"/>
          <w:color w:val="000000"/>
          <w:sz w:val="20"/>
          <w:szCs w:val="20"/>
          <w:lang w:bidi="ar"/>
        </w:rPr>
      </w:pPr>
    </w:p>
    <w:p w14:paraId="234B7E4C" w14:textId="77777777" w:rsidR="00E64773" w:rsidRPr="00132155" w:rsidRDefault="00E64773" w:rsidP="00E64773">
      <w:pPr>
        <w:jc w:val="both"/>
        <w:rPr>
          <w:rFonts w:ascii="Arial" w:hAnsi="Arial" w:cs="Arial"/>
          <w:color w:val="000000"/>
          <w:sz w:val="20"/>
          <w:szCs w:val="20"/>
          <w:lang w:bidi="ar"/>
        </w:rPr>
      </w:pPr>
    </w:p>
    <w:p w14:paraId="2238FEF4" w14:textId="77777777" w:rsidR="00E64773" w:rsidRPr="00132155" w:rsidRDefault="00E64773" w:rsidP="00E64773">
      <w:pPr>
        <w:jc w:val="both"/>
        <w:rPr>
          <w:rFonts w:ascii="Arial" w:hAnsi="Arial" w:cs="Arial"/>
          <w:color w:val="000000"/>
          <w:sz w:val="20"/>
          <w:szCs w:val="20"/>
          <w:lang w:bidi="ar"/>
        </w:rPr>
      </w:pPr>
    </w:p>
    <w:p w14:paraId="7F99AC35" w14:textId="77777777" w:rsidR="00E64773" w:rsidRPr="00132155" w:rsidRDefault="00E64773" w:rsidP="00E64773">
      <w:pPr>
        <w:jc w:val="both"/>
        <w:rPr>
          <w:rFonts w:ascii="Arial" w:hAnsi="Arial" w:cs="Arial"/>
          <w:color w:val="000000"/>
          <w:sz w:val="20"/>
          <w:szCs w:val="20"/>
          <w:lang w:bidi="ar"/>
        </w:rPr>
      </w:pPr>
    </w:p>
    <w:p w14:paraId="457057BA" w14:textId="77777777" w:rsidR="00E64773" w:rsidRPr="00132155" w:rsidRDefault="00E64773" w:rsidP="00E64773">
      <w:pPr>
        <w:jc w:val="both"/>
        <w:rPr>
          <w:rFonts w:ascii="Arial" w:hAnsi="Arial" w:cs="Arial"/>
          <w:color w:val="000000"/>
          <w:sz w:val="20"/>
          <w:szCs w:val="20"/>
          <w:lang w:bidi="ar"/>
        </w:rPr>
      </w:pPr>
    </w:p>
    <w:p w14:paraId="01E258C2" w14:textId="77777777" w:rsidR="00E64773" w:rsidRPr="00132155" w:rsidRDefault="00E64773" w:rsidP="00E64773">
      <w:pPr>
        <w:jc w:val="both"/>
        <w:rPr>
          <w:rFonts w:ascii="Arial" w:hAnsi="Arial" w:cs="Arial"/>
          <w:color w:val="000000"/>
          <w:sz w:val="20"/>
          <w:szCs w:val="20"/>
          <w:lang w:bidi="ar"/>
        </w:rPr>
      </w:pPr>
    </w:p>
    <w:p w14:paraId="6373CA50" w14:textId="77777777" w:rsidR="00E64773" w:rsidRPr="00132155" w:rsidRDefault="00E64773" w:rsidP="00E64773">
      <w:pPr>
        <w:jc w:val="both"/>
        <w:rPr>
          <w:rFonts w:ascii="Arial" w:hAnsi="Arial" w:cs="Arial"/>
          <w:color w:val="000000"/>
          <w:sz w:val="20"/>
          <w:szCs w:val="20"/>
          <w:lang w:bidi="ar"/>
        </w:rPr>
      </w:pPr>
    </w:p>
    <w:p w14:paraId="6C2555F9" w14:textId="77777777" w:rsidR="00E64773" w:rsidRPr="00132155" w:rsidRDefault="00E64773" w:rsidP="00E64773">
      <w:pPr>
        <w:jc w:val="both"/>
        <w:rPr>
          <w:rFonts w:ascii="Arial" w:hAnsi="Arial" w:cs="Arial"/>
          <w:color w:val="000000"/>
          <w:sz w:val="20"/>
          <w:szCs w:val="20"/>
          <w:lang w:bidi="ar"/>
        </w:rPr>
      </w:pPr>
    </w:p>
    <w:p w14:paraId="6F602C69" w14:textId="77777777" w:rsidR="00E64773" w:rsidRPr="00132155" w:rsidRDefault="00E64773" w:rsidP="00E64773">
      <w:pPr>
        <w:jc w:val="both"/>
        <w:rPr>
          <w:rFonts w:ascii="Arial" w:hAnsi="Arial" w:cs="Arial"/>
          <w:color w:val="000000"/>
          <w:sz w:val="20"/>
          <w:szCs w:val="20"/>
          <w:lang w:bidi="ar"/>
        </w:rPr>
      </w:pPr>
    </w:p>
    <w:p w14:paraId="0EFFF869" w14:textId="77777777" w:rsidR="00362B9C" w:rsidRPr="00362B9C" w:rsidRDefault="00362B9C" w:rsidP="00362B9C">
      <w:pPr>
        <w:pStyle w:val="Ttulo1"/>
        <w:ind w:left="4536" w:right="79"/>
        <w:rPr>
          <w:rFonts w:ascii="Arial" w:hAnsi="Arial" w:cs="Arial"/>
          <w:i w:val="0"/>
          <w:iCs w:val="0"/>
          <w:sz w:val="20"/>
          <w:szCs w:val="20"/>
        </w:rPr>
      </w:pPr>
      <w:r w:rsidRPr="00362B9C">
        <w:rPr>
          <w:rFonts w:ascii="Arial" w:hAnsi="Arial" w:cs="Arial"/>
          <w:i w:val="0"/>
          <w:iCs w:val="0"/>
          <w:sz w:val="20"/>
          <w:szCs w:val="20"/>
        </w:rPr>
        <w:t>FLORENTINO LAUVERS</w:t>
      </w:r>
    </w:p>
    <w:p w14:paraId="0CE980CE" w14:textId="77777777" w:rsidR="00362B9C" w:rsidRPr="00362B9C" w:rsidRDefault="00362B9C" w:rsidP="00362B9C">
      <w:pPr>
        <w:pStyle w:val="Corpodetexto"/>
        <w:ind w:left="4536" w:right="79"/>
        <w:jc w:val="center"/>
        <w:rPr>
          <w:rFonts w:ascii="Arial" w:hAnsi="Arial" w:cs="Arial"/>
          <w:sz w:val="20"/>
        </w:rPr>
      </w:pPr>
      <w:r w:rsidRPr="00362B9C">
        <w:rPr>
          <w:rFonts w:ascii="Arial" w:hAnsi="Arial" w:cs="Arial"/>
          <w:sz w:val="20"/>
        </w:rPr>
        <w:t>Prefeito Municipal em Exercício</w:t>
      </w:r>
    </w:p>
    <w:p w14:paraId="0B909779" w14:textId="77777777" w:rsidR="00E64773" w:rsidRPr="00132155" w:rsidRDefault="00E64773" w:rsidP="00E64773">
      <w:pPr>
        <w:jc w:val="both"/>
        <w:rPr>
          <w:rFonts w:ascii="Arial" w:hAnsi="Arial" w:cs="Arial"/>
          <w:color w:val="000000"/>
          <w:sz w:val="20"/>
          <w:szCs w:val="20"/>
          <w:lang w:bidi="ar"/>
        </w:rPr>
      </w:pPr>
    </w:p>
    <w:p w14:paraId="450FAEEF" w14:textId="77777777" w:rsidR="00E64773" w:rsidRPr="00132155" w:rsidRDefault="00E64773" w:rsidP="00E64773">
      <w:pPr>
        <w:jc w:val="both"/>
        <w:rPr>
          <w:rFonts w:ascii="Arial" w:hAnsi="Arial" w:cs="Arial"/>
          <w:color w:val="000000"/>
          <w:sz w:val="20"/>
          <w:szCs w:val="20"/>
          <w:lang w:bidi="ar"/>
        </w:rPr>
      </w:pPr>
    </w:p>
    <w:p w14:paraId="05B6E696" w14:textId="77777777" w:rsidR="00E64773" w:rsidRPr="00132155" w:rsidRDefault="00E64773" w:rsidP="00E64773">
      <w:pPr>
        <w:jc w:val="both"/>
        <w:rPr>
          <w:rFonts w:ascii="Arial" w:hAnsi="Arial" w:cs="Arial"/>
          <w:color w:val="000000"/>
          <w:sz w:val="20"/>
          <w:szCs w:val="20"/>
          <w:lang w:bidi="ar"/>
        </w:rPr>
      </w:pPr>
    </w:p>
    <w:p w14:paraId="54B8C136" w14:textId="77777777" w:rsidR="00E64773" w:rsidRPr="00132155" w:rsidRDefault="00E64773" w:rsidP="00E64773">
      <w:pPr>
        <w:jc w:val="both"/>
        <w:rPr>
          <w:rFonts w:ascii="Arial" w:hAnsi="Arial" w:cs="Arial"/>
          <w:color w:val="000000"/>
          <w:sz w:val="20"/>
          <w:szCs w:val="20"/>
          <w:lang w:bidi="ar"/>
        </w:rPr>
      </w:pPr>
    </w:p>
    <w:p w14:paraId="4ED921B6" w14:textId="77777777" w:rsidR="00E64773" w:rsidRPr="00132155" w:rsidRDefault="00E64773" w:rsidP="00E64773">
      <w:pPr>
        <w:jc w:val="both"/>
        <w:rPr>
          <w:rFonts w:ascii="Arial" w:hAnsi="Arial" w:cs="Arial"/>
          <w:color w:val="000000"/>
          <w:sz w:val="20"/>
          <w:szCs w:val="20"/>
          <w:lang w:bidi="ar"/>
        </w:rPr>
      </w:pPr>
    </w:p>
    <w:p w14:paraId="7AEF2EF0" w14:textId="77777777" w:rsidR="00E64773" w:rsidRPr="00132155" w:rsidRDefault="00E64773" w:rsidP="00E64773">
      <w:pPr>
        <w:jc w:val="both"/>
        <w:rPr>
          <w:rFonts w:ascii="Arial" w:hAnsi="Arial" w:cs="Arial"/>
          <w:color w:val="000000"/>
          <w:sz w:val="20"/>
          <w:szCs w:val="20"/>
          <w:lang w:bidi="ar"/>
        </w:rPr>
      </w:pPr>
    </w:p>
    <w:p w14:paraId="44E895A3" w14:textId="77777777" w:rsidR="00E64773" w:rsidRPr="00132155" w:rsidRDefault="00E64773" w:rsidP="00E64773">
      <w:pPr>
        <w:jc w:val="both"/>
        <w:rPr>
          <w:rFonts w:ascii="Arial" w:hAnsi="Arial" w:cs="Arial"/>
          <w:color w:val="000000"/>
          <w:sz w:val="20"/>
          <w:szCs w:val="20"/>
          <w:lang w:bidi="ar"/>
        </w:rPr>
      </w:pPr>
    </w:p>
    <w:p w14:paraId="29C17026" w14:textId="77777777" w:rsidR="00E64773" w:rsidRPr="00132155" w:rsidRDefault="00E64773" w:rsidP="00E64773">
      <w:pPr>
        <w:jc w:val="both"/>
        <w:rPr>
          <w:rFonts w:ascii="Arial" w:hAnsi="Arial" w:cs="Arial"/>
          <w:color w:val="000000"/>
          <w:sz w:val="20"/>
          <w:szCs w:val="20"/>
          <w:lang w:bidi="ar"/>
        </w:rPr>
      </w:pPr>
    </w:p>
    <w:p w14:paraId="7CF824CA" w14:textId="77777777" w:rsidR="00E64773" w:rsidRPr="00132155" w:rsidRDefault="00E64773" w:rsidP="00E64773">
      <w:pPr>
        <w:jc w:val="both"/>
        <w:rPr>
          <w:rFonts w:ascii="Arial" w:hAnsi="Arial" w:cs="Arial"/>
          <w:color w:val="000000"/>
          <w:sz w:val="20"/>
          <w:szCs w:val="20"/>
          <w:lang w:bidi="ar"/>
        </w:rPr>
      </w:pPr>
    </w:p>
    <w:p w14:paraId="56A8420E" w14:textId="77777777" w:rsidR="00E64773" w:rsidRPr="00132155" w:rsidRDefault="00E64773" w:rsidP="00E64773">
      <w:pPr>
        <w:jc w:val="both"/>
        <w:rPr>
          <w:rFonts w:ascii="Arial" w:hAnsi="Arial" w:cs="Arial"/>
          <w:color w:val="000000"/>
          <w:sz w:val="20"/>
          <w:szCs w:val="20"/>
          <w:lang w:bidi="ar"/>
        </w:rPr>
      </w:pPr>
    </w:p>
    <w:p w14:paraId="0FFB09DA" w14:textId="77777777" w:rsidR="00E64773" w:rsidRPr="00132155" w:rsidRDefault="00E64773" w:rsidP="00E64773">
      <w:pPr>
        <w:jc w:val="both"/>
        <w:rPr>
          <w:rFonts w:ascii="Arial" w:hAnsi="Arial" w:cs="Arial"/>
          <w:color w:val="000000"/>
          <w:sz w:val="20"/>
          <w:szCs w:val="20"/>
          <w:lang w:bidi="ar"/>
        </w:rPr>
      </w:pPr>
    </w:p>
    <w:p w14:paraId="2CB59FDA" w14:textId="77777777" w:rsidR="00E64773" w:rsidRPr="00132155" w:rsidRDefault="00E64773" w:rsidP="00E64773">
      <w:pPr>
        <w:jc w:val="both"/>
        <w:rPr>
          <w:rFonts w:ascii="Arial" w:hAnsi="Arial" w:cs="Arial"/>
          <w:color w:val="000000"/>
          <w:sz w:val="20"/>
          <w:szCs w:val="20"/>
          <w:lang w:bidi="ar"/>
        </w:rPr>
      </w:pPr>
    </w:p>
    <w:p w14:paraId="4EC235C0" w14:textId="77777777" w:rsidR="00E64773" w:rsidRPr="00132155" w:rsidRDefault="00E64773" w:rsidP="00E64773">
      <w:pPr>
        <w:jc w:val="both"/>
        <w:rPr>
          <w:rFonts w:ascii="Arial" w:hAnsi="Arial" w:cs="Arial"/>
          <w:color w:val="000000"/>
          <w:sz w:val="20"/>
          <w:szCs w:val="20"/>
          <w:lang w:bidi="ar"/>
        </w:rPr>
      </w:pPr>
    </w:p>
    <w:p w14:paraId="0B94F280" w14:textId="77777777" w:rsidR="00E64773" w:rsidRPr="00132155" w:rsidRDefault="00E64773" w:rsidP="00E64773">
      <w:pPr>
        <w:jc w:val="both"/>
        <w:rPr>
          <w:rFonts w:ascii="Arial" w:hAnsi="Arial" w:cs="Arial"/>
          <w:color w:val="000000"/>
          <w:sz w:val="20"/>
          <w:szCs w:val="20"/>
          <w:lang w:bidi="ar"/>
        </w:rPr>
      </w:pPr>
    </w:p>
    <w:p w14:paraId="6C27D39E" w14:textId="77777777" w:rsidR="00E64773" w:rsidRPr="00132155" w:rsidRDefault="00E64773" w:rsidP="00E64773">
      <w:pPr>
        <w:jc w:val="both"/>
        <w:rPr>
          <w:rFonts w:ascii="Arial" w:hAnsi="Arial" w:cs="Arial"/>
          <w:color w:val="000000"/>
          <w:sz w:val="20"/>
          <w:szCs w:val="20"/>
          <w:lang w:bidi="ar"/>
        </w:rPr>
      </w:pPr>
    </w:p>
    <w:p w14:paraId="4EEE3A4D" w14:textId="77777777" w:rsidR="00E64773" w:rsidRPr="00132155" w:rsidRDefault="00E64773" w:rsidP="00E64773">
      <w:pPr>
        <w:jc w:val="center"/>
        <w:textAlignment w:val="center"/>
        <w:rPr>
          <w:rFonts w:ascii="Arial" w:eastAsia="SimSun" w:hAnsi="Arial" w:cs="Arial"/>
          <w:b/>
          <w:color w:val="000000"/>
          <w:sz w:val="20"/>
          <w:szCs w:val="20"/>
          <w:lang w:bidi="ar"/>
        </w:rPr>
      </w:pPr>
    </w:p>
    <w:p w14:paraId="243F7703" w14:textId="77777777" w:rsidR="00E64773" w:rsidRPr="00132155" w:rsidRDefault="00E64773" w:rsidP="00E64773">
      <w:pPr>
        <w:jc w:val="center"/>
        <w:textAlignment w:val="center"/>
        <w:rPr>
          <w:rFonts w:ascii="Arial" w:eastAsia="SimSun" w:hAnsi="Arial" w:cs="Arial"/>
          <w:b/>
          <w:color w:val="000000"/>
          <w:sz w:val="20"/>
          <w:szCs w:val="20"/>
          <w:lang w:bidi="ar"/>
        </w:rPr>
      </w:pPr>
    </w:p>
    <w:p w14:paraId="31C57C2B" w14:textId="77777777" w:rsidR="00E64773" w:rsidRPr="00132155" w:rsidRDefault="00E64773" w:rsidP="00E64773">
      <w:pPr>
        <w:jc w:val="center"/>
        <w:textAlignment w:val="center"/>
        <w:rPr>
          <w:rFonts w:ascii="Arial" w:eastAsia="SimSun" w:hAnsi="Arial" w:cs="Arial"/>
          <w:b/>
          <w:color w:val="000000"/>
          <w:sz w:val="20"/>
          <w:szCs w:val="20"/>
          <w:lang w:bidi="ar"/>
        </w:rPr>
      </w:pPr>
    </w:p>
    <w:p w14:paraId="00393B71" w14:textId="77777777" w:rsidR="00E64773" w:rsidRPr="00132155" w:rsidRDefault="00E64773" w:rsidP="00E64773">
      <w:pPr>
        <w:tabs>
          <w:tab w:val="left" w:pos="2605"/>
        </w:tabs>
        <w:jc w:val="center"/>
        <w:rPr>
          <w:rFonts w:ascii="Arial" w:eastAsia="SimSun" w:hAnsi="Arial" w:cs="Arial"/>
          <w:b/>
          <w:color w:val="000000"/>
          <w:sz w:val="20"/>
          <w:szCs w:val="20"/>
          <w:lang w:bidi="ar"/>
        </w:rPr>
      </w:pPr>
      <w:r w:rsidRPr="00132155">
        <w:rPr>
          <w:rFonts w:ascii="Arial" w:eastAsia="SimSun" w:hAnsi="Arial" w:cs="Arial"/>
          <w:b/>
          <w:color w:val="000000"/>
          <w:sz w:val="20"/>
          <w:szCs w:val="20"/>
          <w:lang w:bidi="ar"/>
        </w:rPr>
        <w:t>ANEXO III</w:t>
      </w:r>
    </w:p>
    <w:p w14:paraId="2EAA0BE9" w14:textId="77777777" w:rsidR="00E64773" w:rsidRPr="00132155" w:rsidRDefault="00E64773" w:rsidP="00E64773">
      <w:pPr>
        <w:jc w:val="center"/>
        <w:textAlignment w:val="center"/>
        <w:rPr>
          <w:rFonts w:ascii="Arial" w:eastAsia="SimSun" w:hAnsi="Arial" w:cs="Arial"/>
          <w:b/>
          <w:color w:val="000000"/>
          <w:sz w:val="20"/>
          <w:szCs w:val="20"/>
          <w:lang w:bidi="ar"/>
        </w:rPr>
      </w:pPr>
      <w:r w:rsidRPr="00132155">
        <w:rPr>
          <w:rFonts w:ascii="Arial" w:eastAsia="SimSun" w:hAnsi="Arial" w:cs="Arial"/>
          <w:b/>
          <w:color w:val="000000"/>
          <w:sz w:val="20"/>
          <w:szCs w:val="20"/>
          <w:lang w:bidi="ar"/>
        </w:rPr>
        <w:t>(altera o anexo II da Lei nº. 527/2000)</w:t>
      </w:r>
    </w:p>
    <w:p w14:paraId="4C97A36A" w14:textId="77777777" w:rsidR="00E64773" w:rsidRPr="00132155" w:rsidRDefault="00E64773" w:rsidP="00E64773">
      <w:pPr>
        <w:jc w:val="center"/>
        <w:textAlignment w:val="center"/>
        <w:rPr>
          <w:rFonts w:ascii="Arial" w:eastAsia="SimSun" w:hAnsi="Arial" w:cs="Arial"/>
          <w:b/>
          <w:color w:val="000000"/>
          <w:sz w:val="20"/>
          <w:szCs w:val="20"/>
          <w:lang w:bidi="ar"/>
        </w:rPr>
      </w:pPr>
    </w:p>
    <w:p w14:paraId="70650374" w14:textId="77777777" w:rsidR="00E64773" w:rsidRPr="00132155" w:rsidRDefault="00E64773" w:rsidP="00E64773">
      <w:pPr>
        <w:jc w:val="center"/>
        <w:textAlignment w:val="center"/>
        <w:rPr>
          <w:rFonts w:ascii="Arial" w:eastAsia="SimSun" w:hAnsi="Arial" w:cs="Arial"/>
          <w:b/>
          <w:color w:val="000000"/>
          <w:sz w:val="20"/>
          <w:szCs w:val="20"/>
          <w:lang w:bidi="ar"/>
        </w:rPr>
      </w:pPr>
      <w:r w:rsidRPr="00132155">
        <w:rPr>
          <w:rFonts w:ascii="Arial" w:eastAsia="SimSun" w:hAnsi="Arial" w:cs="Arial"/>
          <w:b/>
          <w:color w:val="000000"/>
          <w:sz w:val="20"/>
          <w:szCs w:val="20"/>
          <w:lang w:bidi="ar"/>
        </w:rPr>
        <w:t>ANEXO II</w:t>
      </w:r>
    </w:p>
    <w:p w14:paraId="6E427332" w14:textId="77777777" w:rsidR="00E64773" w:rsidRPr="00132155" w:rsidRDefault="00E64773" w:rsidP="00E64773">
      <w:pPr>
        <w:jc w:val="center"/>
        <w:textAlignment w:val="center"/>
        <w:rPr>
          <w:rFonts w:ascii="Arial" w:eastAsia="SimSun" w:hAnsi="Arial" w:cs="Arial"/>
          <w:b/>
          <w:color w:val="000000"/>
          <w:sz w:val="20"/>
          <w:szCs w:val="20"/>
          <w:lang w:bidi="ar"/>
        </w:rPr>
      </w:pPr>
      <w:r w:rsidRPr="00132155">
        <w:rPr>
          <w:rFonts w:ascii="Arial" w:eastAsia="SimSun" w:hAnsi="Arial" w:cs="Arial"/>
          <w:b/>
          <w:color w:val="000000"/>
          <w:sz w:val="20"/>
          <w:szCs w:val="20"/>
          <w:lang w:bidi="ar"/>
        </w:rPr>
        <w:t>ATRIBUIÇÕES DE CARGOS</w:t>
      </w:r>
    </w:p>
    <w:p w14:paraId="064A4153" w14:textId="77777777" w:rsidR="00E64773" w:rsidRPr="00132155" w:rsidRDefault="00E64773" w:rsidP="00E64773">
      <w:pPr>
        <w:jc w:val="center"/>
        <w:textAlignment w:val="center"/>
        <w:rPr>
          <w:rFonts w:ascii="Arial" w:eastAsia="SimSun" w:hAnsi="Arial" w:cs="Arial"/>
          <w:b/>
          <w:color w:val="000000"/>
          <w:sz w:val="20"/>
          <w:szCs w:val="20"/>
          <w:lang w:bidi="ar"/>
        </w:rPr>
      </w:pPr>
    </w:p>
    <w:p w14:paraId="69B8BFE0" w14:textId="77777777" w:rsidR="00E64773" w:rsidRPr="00132155" w:rsidRDefault="00E64773" w:rsidP="00E64773">
      <w:pPr>
        <w:spacing w:line="360" w:lineRule="auto"/>
        <w:jc w:val="both"/>
        <w:rPr>
          <w:rFonts w:ascii="Arial" w:hAnsi="Arial" w:cs="Arial"/>
          <w:b/>
          <w:sz w:val="20"/>
          <w:szCs w:val="20"/>
        </w:rPr>
      </w:pPr>
      <w:r w:rsidRPr="00132155">
        <w:rPr>
          <w:rFonts w:ascii="Arial" w:hAnsi="Arial" w:cs="Arial"/>
          <w:b/>
          <w:sz w:val="20"/>
          <w:szCs w:val="20"/>
        </w:rPr>
        <w:t>PROFESSOR PA e PB</w:t>
      </w:r>
    </w:p>
    <w:p w14:paraId="6FA5F373" w14:textId="77777777" w:rsidR="00E64773" w:rsidRPr="00132155" w:rsidRDefault="00E64773" w:rsidP="00E64773">
      <w:pPr>
        <w:pStyle w:val="abdul"/>
        <w:spacing w:before="0" w:beforeAutospacing="0" w:after="0" w:afterAutospacing="0" w:line="360" w:lineRule="auto"/>
        <w:jc w:val="both"/>
        <w:rPr>
          <w:rFonts w:ascii="Arial" w:hAnsi="Arial" w:cs="Arial"/>
          <w:sz w:val="20"/>
          <w:szCs w:val="20"/>
        </w:rPr>
      </w:pPr>
      <w:r w:rsidRPr="00132155">
        <w:rPr>
          <w:rFonts w:ascii="Arial" w:hAnsi="Arial" w:cs="Arial"/>
          <w:sz w:val="20"/>
          <w:szCs w:val="20"/>
        </w:rPr>
        <w:t>Cultivar o desenvolvimento/formação dos valores éticos; Ministrar aulas, ensinando o conteúdo de forma integrada e compreensível, zelando pela aprendizagem dos alunos; Participar do processo de elaboração e execução do projeto político pedagógico da escola; participar de reuniões e outros eventos promovidos pela unidade escolar; Participar efetivamente do Conselho de Classe; Comprometer-se com o sucesso de sua ação educativa na escola, garantindo a todos os alunos o direito à aprendizagem; Desenvolver atividades de recuperação da aprendizagem para os alunos que dela necessitarem; promover a saudável interação na sala de aula, estimulando o desenvolvimento de auto-imagem positiva, de auto-confiança, autonomia e respeito entre os alunos; Elaborar/selecionar/utilizar materiais pedagógicos visando estimular o interesse dos alunos; Propor, executar e avaliar alternativas que contribuam para o desenvolvimento do processo educativo; Planejar, executar, acompanhar e avaliar o desenvolvimento educacional dos alunos, proporcionando-lhes oportunidades para seu melhor aproveitamento na aprendizagem; Buscar, numa perspectiva de formação profissional continuada, o aprimoramento do seu desempenho através de participação em grupos de estudos, cursos, eventos e programas educacionais; Manter todos os documentos pertinentes a sua área de atuação, devidamente atualizados, registrando os conteúdos ministrados, os resultados da avaliação dos alunos e efetuar os registros administrativos adotados pelo sistema de ensino; Registrar e fazer o acompanhamento da frequência do aluno; Empenhar-se pelo desenvolvimento global do educando, articulando-se com os pedagogos e com a comunidade escolar; Participar e/ou empreender atividades extracurriculares, da escola e dos alunos; Responsabilizar-se pela recuperação paralela e periódica dos alunos visando ao seu sucessor; Executar e cumprir a carga horária estabelecida pela escola dentro do calendário letivo aprovado para realização das aulas e outras atividades; Propor e realizar projetos específicos na sua ação pedagógica; Zelar pela preservação do patrimônio escolar; Apresentar relatório anual de suas atividades com apreciação do desempenho dos alunos e da tarefa docente; Participar de discussões e decisões da escola, mediante atuação conjunta com os demais integrantes da comunidade escolar através dos Conselhos de Classe e de Escola e do CTA; Participar do processo de integração escola/comunidade; Desempenhar outras funções.</w:t>
      </w:r>
    </w:p>
    <w:p w14:paraId="4C798560" w14:textId="77777777" w:rsidR="00E64773" w:rsidRPr="00132155" w:rsidRDefault="00E64773" w:rsidP="00E64773">
      <w:pPr>
        <w:tabs>
          <w:tab w:val="left" w:pos="420"/>
        </w:tabs>
        <w:spacing w:line="360" w:lineRule="auto"/>
        <w:jc w:val="both"/>
        <w:rPr>
          <w:rFonts w:ascii="Arial" w:hAnsi="Arial" w:cs="Arial"/>
          <w:color w:val="000000"/>
          <w:sz w:val="20"/>
          <w:szCs w:val="20"/>
        </w:rPr>
      </w:pPr>
    </w:p>
    <w:p w14:paraId="6CFEA4CA" w14:textId="77777777" w:rsidR="00E64773" w:rsidRPr="00132155" w:rsidRDefault="00E64773" w:rsidP="00E64773">
      <w:pPr>
        <w:spacing w:line="360" w:lineRule="auto"/>
        <w:jc w:val="both"/>
        <w:rPr>
          <w:rFonts w:ascii="Arial" w:hAnsi="Arial" w:cs="Arial"/>
          <w:b/>
          <w:bCs/>
          <w:sz w:val="20"/>
          <w:szCs w:val="20"/>
        </w:rPr>
      </w:pPr>
      <w:r w:rsidRPr="00132155">
        <w:rPr>
          <w:rFonts w:ascii="Arial" w:hAnsi="Arial" w:cs="Arial"/>
          <w:b/>
          <w:bCs/>
          <w:sz w:val="20"/>
          <w:szCs w:val="20"/>
        </w:rPr>
        <w:t>PROFESSOR PP – SUPERVISÃO ESCOLAR</w:t>
      </w:r>
    </w:p>
    <w:p w14:paraId="0004CF53" w14:textId="77777777" w:rsidR="00E64773" w:rsidRPr="00132155" w:rsidRDefault="00E64773" w:rsidP="00E64773">
      <w:pPr>
        <w:spacing w:line="360" w:lineRule="auto"/>
        <w:jc w:val="both"/>
        <w:rPr>
          <w:rFonts w:ascii="Arial" w:hAnsi="Arial" w:cs="Arial"/>
          <w:bCs/>
          <w:sz w:val="20"/>
          <w:szCs w:val="20"/>
        </w:rPr>
      </w:pPr>
      <w:r w:rsidRPr="00132155">
        <w:rPr>
          <w:rFonts w:ascii="Arial" w:hAnsi="Arial" w:cs="Arial"/>
          <w:bCs/>
          <w:sz w:val="20"/>
          <w:szCs w:val="20"/>
        </w:rPr>
        <w:t xml:space="preserve">Planejar, coordenar, orientar, acompanhar e avaliar as atividades pedagógicas, visando a promoção de melhor qualidade no processo ensino-aprendizagem; Propor e implementar políticas educacionais específicas para educação infantil e para ensino fundamental; Definir em conjunto com a equipe escolar o projeto político-pedagógico da escola; Coordenar e/ou executar as deliberações coletivas do Conselho de Escola, do CTA respeitadas as diretrizes educacionais da Secretaria de Educação e a </w:t>
      </w:r>
      <w:r w:rsidRPr="00132155">
        <w:rPr>
          <w:rFonts w:ascii="Arial" w:hAnsi="Arial" w:cs="Arial"/>
          <w:bCs/>
          <w:sz w:val="20"/>
          <w:szCs w:val="20"/>
        </w:rPr>
        <w:lastRenderedPageBreak/>
        <w:t>legislação em vigor; Promover ações conjuntas com outros órgãos e comunidades, de forma a possibilitar o aperfeiçoamento do trabalho na rede escolar; Promover a integração Escola x Família x Comunidade, visando à criação de condições favoráveis de participação no processo ensino-aprendizagem; Trabalhar junto com todos os profissionais da área de educação numa perspectiva coletiva e integrada de coordenação pedagógica do processo educativo desenvolvido na unidade escolar; Participar do processo de avaliação escolar e recuperação de alunos, analisando coletivamente as causas do aproveitamento não satisfatório e propor medidas para superá-los; Orientar o corpo docente e técnico no desenvolvimento de suas competências profissionais, assessorando pedagogicamente e incentivando o espírito de equipe; Desenvolver estudos e pesquisas na área educacional com vistas à melhoria do processo ensino-aprendizagem; Coordenar a elaboração de forma coletiva de planos curriculares, planos de cursos, visando à melhoria do processo ensino-aprendizagem. coordenando e avaliando sua execução; Desempenhar outras funções afins; Elaborar, implementar e avaliar projetos e programas educacionais voltados para a melhoria da qualidade do ensino; Realizar estudos diagnósticos da realidade do sistema de ensino, de modo a subsidiar a definição de diretrizes e das políticas educacionais do município, em consonância com as políticas e diretrizes do Estado e nacionais; Desenvolver as atividades específicas que constituem as responsabilidades das unidades administrativas da Secretaria ou Órgão Municipal de Educação; Desempenhar outras funções afins.</w:t>
      </w:r>
    </w:p>
    <w:p w14:paraId="53925308" w14:textId="77777777" w:rsidR="00E64773" w:rsidRPr="00132155" w:rsidRDefault="00E64773" w:rsidP="00E64773">
      <w:pPr>
        <w:spacing w:line="360" w:lineRule="auto"/>
        <w:jc w:val="both"/>
        <w:rPr>
          <w:rFonts w:ascii="Arial" w:eastAsia="SimSun" w:hAnsi="Arial" w:cs="Arial"/>
          <w:sz w:val="20"/>
          <w:szCs w:val="20"/>
        </w:rPr>
      </w:pPr>
    </w:p>
    <w:p w14:paraId="2F88365F" w14:textId="77777777" w:rsidR="00E64773" w:rsidRPr="00132155" w:rsidRDefault="00E64773" w:rsidP="00E64773">
      <w:pPr>
        <w:spacing w:line="360" w:lineRule="auto"/>
        <w:jc w:val="both"/>
        <w:rPr>
          <w:rFonts w:ascii="Arial" w:hAnsi="Arial" w:cs="Arial"/>
          <w:b/>
          <w:bCs/>
          <w:sz w:val="20"/>
          <w:szCs w:val="20"/>
        </w:rPr>
      </w:pPr>
      <w:r w:rsidRPr="00132155">
        <w:rPr>
          <w:rFonts w:ascii="Arial" w:hAnsi="Arial" w:cs="Arial"/>
          <w:b/>
          <w:bCs/>
          <w:sz w:val="20"/>
          <w:szCs w:val="20"/>
        </w:rPr>
        <w:t>PROFESSOR PP – INSPETOR ESCOLAR</w:t>
      </w:r>
    </w:p>
    <w:p w14:paraId="179AA166" w14:textId="77777777" w:rsidR="00E64773" w:rsidRPr="00132155" w:rsidRDefault="00E64773" w:rsidP="00E64773">
      <w:pPr>
        <w:spacing w:line="360" w:lineRule="auto"/>
        <w:jc w:val="both"/>
        <w:rPr>
          <w:rFonts w:ascii="Arial" w:hAnsi="Arial" w:cs="Arial"/>
          <w:bCs/>
          <w:sz w:val="20"/>
          <w:szCs w:val="20"/>
        </w:rPr>
      </w:pPr>
      <w:r w:rsidRPr="00132155">
        <w:rPr>
          <w:rFonts w:ascii="Arial" w:hAnsi="Arial" w:cs="Arial"/>
          <w:bCs/>
          <w:sz w:val="20"/>
          <w:szCs w:val="20"/>
        </w:rPr>
        <w:t xml:space="preserve">Planejar, coordenar, orientar, acompanhar e avaliar as atividades pedagógicas, visando a promoção de melhor qualidade no processo ensino-aprendizagem; Propor e implementar políticas educacionais específicas para educação infantil e para ensino fundamental; Definir em conjunto com a equipe escolar o projeto político-pedagógico da escola; Coordenar e/ou executar as deliberações coletivas do Conselho de Escola, do CT A respeitadas as diretrizes educacionais da Secretaria de Educação e a legislação em vigor; Promover ações conjuntas com outros órgãos e comunidades, de forma a possibilitar o aperfeiçoamento do trabalho na rede escolar; Promover a integração Escola x Família x Comunidade, visando à criação de condições favoráveis de participação no processo ensino-aprendizagem; Trabalhar junto com todos os profissionais da área de educação numa perspectiva coletiva e integrada de coordenação pedagógica do processo educativo desenvolvido na unidade escolar; Participar do processo de avaliação escolar e recuperação de alunos, analisando coletivamente as causas do aproveitamento não satisfatório e propor medidas para superá-los; Orientar o corpo docente e técnico no desenvolvimento de suas competências profissionais, assessorando pedagogicamente e incentivando o espírito de equipe; Desenvolver estudos e pesquisas na área educacional com vistas à melhoria do processo ensino-aprendizagem; Coordenar a elaboração de forma coletiva de planos curriculares, planos de cursos, visando à melhoria do processo ensino-aprendizagem. coordenando e avaliando sua execução; Desempenhar outras funções afins; Elaborar, implementar e avaliar projetos e programas educacionais voltados para a melhoria da qualidade do ensino; Realizar estudos diagnósticos da realidade do sistema de ensino, de modo a subsidiar a </w:t>
      </w:r>
      <w:r w:rsidRPr="00132155">
        <w:rPr>
          <w:rFonts w:ascii="Arial" w:hAnsi="Arial" w:cs="Arial"/>
          <w:bCs/>
          <w:sz w:val="20"/>
          <w:szCs w:val="20"/>
        </w:rPr>
        <w:lastRenderedPageBreak/>
        <w:t>definição de diretrizes e das políticas educacionais do município, em consonância com as políticas e diretrizes do Estado e nacionais; Desenvolver as atividades específicas que constituem as responsabilidades das unidades administrativas da Secretaria ou Órgão Municipal de Educação; Desempenhar outras funções afins.</w:t>
      </w:r>
    </w:p>
    <w:p w14:paraId="222E7317" w14:textId="77777777" w:rsidR="00E64773" w:rsidRPr="00132155" w:rsidRDefault="00E64773" w:rsidP="00E64773">
      <w:pPr>
        <w:spacing w:line="360" w:lineRule="auto"/>
        <w:jc w:val="both"/>
        <w:rPr>
          <w:rFonts w:ascii="Arial" w:eastAsia="SimSun" w:hAnsi="Arial" w:cs="Arial"/>
          <w:sz w:val="20"/>
          <w:szCs w:val="20"/>
        </w:rPr>
      </w:pPr>
    </w:p>
    <w:p w14:paraId="6B01F333" w14:textId="77777777" w:rsidR="00E64773" w:rsidRPr="00132155" w:rsidRDefault="00E64773" w:rsidP="00E64773">
      <w:pPr>
        <w:spacing w:line="360" w:lineRule="auto"/>
        <w:jc w:val="both"/>
        <w:rPr>
          <w:rFonts w:ascii="Arial" w:hAnsi="Arial" w:cs="Arial"/>
          <w:b/>
          <w:bCs/>
          <w:sz w:val="20"/>
          <w:szCs w:val="20"/>
        </w:rPr>
      </w:pPr>
      <w:r w:rsidRPr="00132155">
        <w:rPr>
          <w:rFonts w:ascii="Arial" w:hAnsi="Arial" w:cs="Arial"/>
          <w:b/>
          <w:bCs/>
          <w:sz w:val="20"/>
          <w:szCs w:val="20"/>
        </w:rPr>
        <w:t>PROFESSOR PP – ORIENTADOR ESCOLAR</w:t>
      </w:r>
    </w:p>
    <w:p w14:paraId="44DBCE0F" w14:textId="77777777" w:rsidR="00E64773" w:rsidRPr="00132155" w:rsidRDefault="00E64773" w:rsidP="00E64773">
      <w:pPr>
        <w:spacing w:line="360" w:lineRule="auto"/>
        <w:jc w:val="both"/>
        <w:rPr>
          <w:rFonts w:ascii="Arial" w:hAnsi="Arial" w:cs="Arial"/>
          <w:bCs/>
          <w:sz w:val="20"/>
          <w:szCs w:val="20"/>
        </w:rPr>
      </w:pPr>
      <w:r w:rsidRPr="00132155">
        <w:rPr>
          <w:rFonts w:ascii="Arial" w:hAnsi="Arial" w:cs="Arial"/>
          <w:bCs/>
          <w:sz w:val="20"/>
          <w:szCs w:val="20"/>
        </w:rPr>
        <w:t>Planejar, coordenar, orientar, acompanhar e avaliar as atividades pedagógicas, visando a promoção de melhor qualidade no processo ensino-aprendizagem; Propor e implementar políticas educacionais específicas para educação infantil e para ensino fundamental; Definir em conjunto com a equipe escolar o projeto político-pedagógico da escola; Coordenar e/ou executar as deliberações coletivas do Conselho de Escola, do CT A respeitadas as diretrizes educacionais da Secretaria de Educação e a legislação em vigor; Promover ações conjuntas com outros órgãos e comunidades, de forma a possibilitar o aperfeiçoamento do trabalho na rede escolar; Promover a integração Escola x Família x Comunidade, visando à criação de condições favoráveis de participação no processo ensino-aprendizagem; Trabalhar junto com todos os profissionais da área de educação numa perspectiva coletiva e integrada de coordenação pedagógica do processo educativo desenvolvido na unidade escolar; Participar do processo de avaliação escolar e recuperação de alunos, analisando coletivamente as causas do aproveitamento não satisfatório e propor medidas para superá-los; Orientar o corpo docente e técnico no desenvolvimento de suas competências profissionais, assessorando pedagogicamente e incentivando o espírito de equipe; Desenvolver estudos e pesquisas na área educacional com vistas à melhoria do processo ensino-aprendizagem; Coordenar a elaboração de forma coletiva de planos curriculares, planos de cursos, visando à melhoria do processo ensino-aprendizagem. coordenando e avaliando sua execução; Desempenhar outras funções afins; Elaborar, implementar e avaliar projetos e programas educacionais voltados para a melhoria da qualidade do ensino; Realizar estudos diagnósticos da realidade do sistema de ensino, de modo a subsidiar a definição de diretrizes e das políticas educacionais do município, em consonância com as políticas e diretrizes do Estado e nacionais; Desenvolver as atividades específicas que constituem as responsabilidades das unidades administrativas da Secretaria ou Órgão Municipal de Educação; Desempenhar outras funções afins.</w:t>
      </w:r>
    </w:p>
    <w:p w14:paraId="3F7CE9E5" w14:textId="77777777" w:rsidR="00E64773" w:rsidRPr="00132155" w:rsidRDefault="00E64773" w:rsidP="00E64773">
      <w:pPr>
        <w:spacing w:line="360" w:lineRule="auto"/>
        <w:jc w:val="both"/>
        <w:rPr>
          <w:rFonts w:ascii="Arial" w:hAnsi="Arial" w:cs="Arial"/>
          <w:bCs/>
          <w:sz w:val="20"/>
          <w:szCs w:val="20"/>
        </w:rPr>
      </w:pPr>
    </w:p>
    <w:p w14:paraId="3625C4DE" w14:textId="77777777" w:rsidR="00E64773" w:rsidRPr="00132155" w:rsidRDefault="00E64773" w:rsidP="00E64773">
      <w:pPr>
        <w:pStyle w:val="abdul"/>
        <w:spacing w:before="0" w:beforeAutospacing="0" w:after="0" w:afterAutospacing="0" w:line="360" w:lineRule="auto"/>
        <w:jc w:val="both"/>
        <w:rPr>
          <w:rFonts w:ascii="Arial" w:hAnsi="Arial" w:cs="Arial"/>
          <w:sz w:val="20"/>
          <w:szCs w:val="20"/>
        </w:rPr>
      </w:pPr>
      <w:r w:rsidRPr="00132155">
        <w:rPr>
          <w:rFonts w:ascii="Arial" w:hAnsi="Arial" w:cs="Arial"/>
          <w:b/>
          <w:bCs/>
          <w:sz w:val="20"/>
          <w:szCs w:val="20"/>
        </w:rPr>
        <w:t xml:space="preserve">PROFESSOR </w:t>
      </w:r>
      <w:r w:rsidRPr="00132155">
        <w:rPr>
          <w:rFonts w:ascii="Arial" w:hAnsi="Arial" w:cs="Arial"/>
          <w:b/>
          <w:bCs/>
          <w:sz w:val="20"/>
          <w:szCs w:val="20"/>
          <w:lang w:val="pt-BR"/>
        </w:rPr>
        <w:t xml:space="preserve">PB - </w:t>
      </w:r>
      <w:r w:rsidRPr="00132155">
        <w:rPr>
          <w:rFonts w:ascii="Arial" w:hAnsi="Arial" w:cs="Arial"/>
          <w:b/>
          <w:bCs/>
          <w:sz w:val="20"/>
          <w:szCs w:val="20"/>
        </w:rPr>
        <w:t xml:space="preserve">EDUCAÇÃO ESPECIAL </w:t>
      </w:r>
    </w:p>
    <w:p w14:paraId="61FE47D9" w14:textId="77777777" w:rsidR="00E64773" w:rsidRPr="00132155" w:rsidRDefault="00E64773" w:rsidP="00E64773">
      <w:pPr>
        <w:spacing w:line="360" w:lineRule="auto"/>
        <w:jc w:val="both"/>
        <w:rPr>
          <w:rFonts w:ascii="Arial" w:hAnsi="Arial" w:cs="Arial"/>
          <w:color w:val="000000"/>
          <w:sz w:val="20"/>
          <w:szCs w:val="20"/>
        </w:rPr>
      </w:pPr>
      <w:r w:rsidRPr="00132155">
        <w:rPr>
          <w:rFonts w:ascii="Arial" w:hAnsi="Arial" w:cs="Arial"/>
          <w:sz w:val="20"/>
          <w:szCs w:val="20"/>
        </w:rPr>
        <w:t xml:space="preserve">Identificar, elaborar, produzir e organizar serviços, recursos pedagógicos, de acessibilidade e estratégias considerando as necessidades específicas dos alunos público da Educação Especial; Elaborar e executar plano de Atendimento Educacional Especializado, avaliando a funcionalidade, a aplicabilidade dos recursos pedagógicos e de acessibilidade; Organizar o tipo e o número de atendimentos aos alunos na sala de recursos multifuncionais; Acompanhar a funcionalidade e a aplicabilidade dos recursos pedagógicos e de acessibilidade na sala de aula comum do ensino regular, bem como em outros ambientes da escola; Estabelecer parcerias com as áreas intersetoriais na elaboração de estratégias e na disponibilização de recursos de acessibilidade; Envolver-se nas ações </w:t>
      </w:r>
      <w:r w:rsidRPr="00132155">
        <w:rPr>
          <w:rFonts w:ascii="Arial" w:hAnsi="Arial" w:cs="Arial"/>
          <w:sz w:val="20"/>
          <w:szCs w:val="20"/>
        </w:rPr>
        <w:lastRenderedPageBreak/>
        <w:t>da unidade de ensino, direcionadas à execução de programas federais como o das Salas de Recursos Multifuncionais - SRM e Escola Acessível, entre outros; Apoiar a gestão escolar na elaboração de orçamento de compras de equipamentos, listagem de equipamentos para SRM, manutenção dos equipamentos da SRM, entre outros; Orientar professores e famílias sobre os recursos pedagógicos e de acessibilidade utilizados pelos alunos;</w:t>
      </w:r>
      <w:r w:rsidRPr="00132155">
        <w:rPr>
          <w:rFonts w:ascii="Arial" w:hAnsi="Arial" w:cs="Arial"/>
        </w:rPr>
        <w:t xml:space="preserve"> </w:t>
      </w:r>
      <w:r w:rsidRPr="00132155">
        <w:rPr>
          <w:rFonts w:ascii="Arial" w:hAnsi="Arial" w:cs="Arial"/>
          <w:sz w:val="20"/>
          <w:szCs w:val="20"/>
        </w:rPr>
        <w:t xml:space="preserve">Ensinar e usar a tecnologia assistiva de forma a ampliar habilidades funcionais dos alunos, promovendo autonomia e participação, tais como: as tecnologias de informação e comunicação, a comunicação alternativa e aumentativa, a informática acessível, o soroban, os recursos ópticos e não ópticos, os softwares específicos, os códigos de linguagens, as atividades de orientação e mobilidade entre outros, de forma a ampliar habilidades funcionais dos alunos, promovendo autonomia, atividade e participação; Estabelecer articulação com os professores da sala de aula comum, visando à disponibilização dos serviços, dos recursos pedagógicos e de acessibilidade e das estratégias que promovem a participação dos alunos nas atividades escolares, considerando todos os registros e avanços da evolução, de forma contínua e processual; Atuar no trabalho colaborativo e no atendimento na Sala de Recursos Multifuncional no contraturno, juntamente com a equipe pedagógica, tendo como responsabilização o processo de adequação e flexibilização das atividades organizadas pelo professor de sala comum para os estudantes público-alvo da Educação Especial, sem que tal processo implique na minimização do currículo; Elaborar em articulação com o professor regente e com a equipe pedagógica da escola em trabalho colaborativo, o Plano de Desenvolvimento Educacional Individualizado - PDI dos estudantes público-alvo da Educação Especial, que constitui-se em um instrumento avaliativo importante para a escola e a família, como forma de acompanhar por meio de registros descritivos, todo o processo da construção de conhecimento referentes aos conteúdos curriculares, devendo ser atualizado continuamente; </w:t>
      </w:r>
      <w:r w:rsidRPr="00132155">
        <w:rPr>
          <w:rFonts w:ascii="Arial" w:hAnsi="Arial" w:cs="Arial"/>
          <w:color w:val="000000"/>
          <w:sz w:val="20"/>
          <w:szCs w:val="20"/>
        </w:rPr>
        <w:t>Desenvolver outras atividades correlatas.</w:t>
      </w:r>
    </w:p>
    <w:p w14:paraId="73172972" w14:textId="77777777" w:rsidR="00E64773" w:rsidRPr="00132155" w:rsidRDefault="00E64773" w:rsidP="00E64773">
      <w:pPr>
        <w:spacing w:line="360" w:lineRule="auto"/>
        <w:jc w:val="both"/>
        <w:rPr>
          <w:rFonts w:ascii="Arial" w:hAnsi="Arial" w:cs="Arial"/>
          <w:b/>
          <w:bCs/>
          <w:sz w:val="20"/>
          <w:szCs w:val="20"/>
        </w:rPr>
      </w:pPr>
    </w:p>
    <w:p w14:paraId="5A9DDD8B" w14:textId="77777777" w:rsidR="00E64773" w:rsidRPr="00132155" w:rsidRDefault="00E64773" w:rsidP="00E64773">
      <w:pPr>
        <w:spacing w:line="360" w:lineRule="auto"/>
        <w:jc w:val="both"/>
        <w:rPr>
          <w:rFonts w:ascii="Arial" w:hAnsi="Arial" w:cs="Arial"/>
          <w:b/>
          <w:bCs/>
          <w:sz w:val="20"/>
          <w:szCs w:val="20"/>
        </w:rPr>
      </w:pPr>
      <w:r w:rsidRPr="00132155">
        <w:rPr>
          <w:rFonts w:ascii="Arial" w:hAnsi="Arial" w:cs="Arial"/>
          <w:b/>
          <w:bCs/>
          <w:sz w:val="20"/>
          <w:szCs w:val="20"/>
        </w:rPr>
        <w:t xml:space="preserve">PROFESSOR PB - PROFESSOR TRADUTOR E INTÉRPRETE DE LIBRAS </w:t>
      </w:r>
    </w:p>
    <w:p w14:paraId="75490352" w14:textId="77777777" w:rsidR="00E64773" w:rsidRPr="00132155" w:rsidRDefault="00E64773" w:rsidP="00E64773">
      <w:pPr>
        <w:spacing w:line="360" w:lineRule="auto"/>
        <w:jc w:val="both"/>
        <w:rPr>
          <w:rFonts w:ascii="Arial" w:hAnsi="Arial" w:cs="Arial"/>
          <w:color w:val="000000"/>
          <w:sz w:val="20"/>
          <w:szCs w:val="20"/>
        </w:rPr>
      </w:pPr>
      <w:r w:rsidRPr="00132155">
        <w:rPr>
          <w:rFonts w:ascii="Arial" w:hAnsi="Arial" w:cs="Arial"/>
          <w:sz w:val="20"/>
          <w:szCs w:val="20"/>
        </w:rPr>
        <w:t xml:space="preserve">Contribuir para a garantia de acesso ao currículo escolar; Realizar a interpretação das duas línguas (Libras-Língua Portuguesa-Libras) de maneira simultânea e consecutiva; Viabilizar o acesso aos conhecimentos e conteúdos curriculares em todas as atividades didático-pedagógicas como mediador da comunicação e facilitador da aprendizagem; Intermediar a comunicação entre usuários e não usuários da Libras na comunidade escolar; Possibilitar aos surdos a acessibilidade ao laboratório de informática, biblioteca, ao Atendimento Educacional Especializado e a eventos formativos, como seminários, palestras, fóruns, debates e reuniões em variados espaços tempos de caráter educacional dentro e fora da instituição; Observar preceitos éticos no desempenho das funções, entendendo que não poderá interferir na relação entre a pessoa surda e a outra parte, a menos que seja solicitado; Confeccionar e disponibilizar recursos didáticos para o ensino de Libras; Planejar e acompanhar as atividades pedagógicas desenvolvidas em parceria com os demais profissionais das Unidades de Escolares, na perspectiva do trabalho colaborativo da comunidade escolar, quando necessário, em consonância com o projeto político pedagógico; Elaborar e realizar registros solicitados pelas Unidades Escolares em documentos como: planos de trabalho, relatórios, pareceres descritivos, dentre outros; </w:t>
      </w:r>
      <w:r w:rsidRPr="00132155">
        <w:rPr>
          <w:rFonts w:ascii="Arial" w:hAnsi="Arial" w:cs="Arial"/>
          <w:sz w:val="20"/>
          <w:szCs w:val="20"/>
        </w:rPr>
        <w:lastRenderedPageBreak/>
        <w:t>Participar do planejamento, acompanhamento e avaliação das atividades desenvolvidas com alunos com deficiência auditiva/surdez, na perspectiva do trabalho colaborativo; Dominar e interpretar a língua de sinais e a língua portuguesa para estabelecer a comunicação entre pessoas ou grupo de pessoas;</w:t>
      </w:r>
      <w:r w:rsidRPr="00132155">
        <w:rPr>
          <w:rFonts w:ascii="Arial" w:hAnsi="Arial" w:cs="Arial"/>
        </w:rPr>
        <w:t xml:space="preserve"> </w:t>
      </w:r>
      <w:r w:rsidRPr="00132155">
        <w:rPr>
          <w:rFonts w:ascii="Arial" w:hAnsi="Arial" w:cs="Arial"/>
          <w:sz w:val="20"/>
          <w:szCs w:val="20"/>
        </w:rPr>
        <w:t>Contribuir para a garantia de acesso ao currículo escolar; Ministrar aulas de Libras como primeira língua no Atendimento Educacional Especializado na Educação Infantil e no Ensino Fundamental para as crianças/estudantes surdos; Utilizar a Libras como língua de instrução, para complemento e suplemento curricular no Atendimento Educacional Especializado; Atuar nos planejamentos sistematizados em parceria com a professora bilíngue, com a professora de sala de aula regular, com o supervisor escolar, com o tradutor e o intérprete, em consonância com o Projeto Político Pedagógico da escola; Aplicar avaliações alternativas, referentes ao aprendizado dos conteúdos curriculares expressos em Libras; Preparar materiais didáticos e orientar quanto ao uso de tecnologias de informação e comunicação que colaborem no processo educacional da criança/estudante surdo; Estimular a participação das crianças/estudantes surdos em eventos culturais e esportivos e promover a divulgação das atividades desenvolvidas; Promover, na comunidade escolar, o uso e a difusão da Libras como segunda língua e estudos na área da surdez; Elaborar Plano de Trabalho, levando em consideração as necessidades e condições dos alunos com surdocegueira; Responsabilizar-se pelo material de consumo, equipamentos e material permanente à sua disposição; Identificar, organizar e produzir estratégias pedagógicas de recursos acessíveis;</w:t>
      </w:r>
      <w:r w:rsidRPr="00132155">
        <w:rPr>
          <w:rFonts w:ascii="Arial" w:hAnsi="Arial" w:cs="Arial"/>
        </w:rPr>
        <w:t xml:space="preserve"> </w:t>
      </w:r>
      <w:r w:rsidRPr="00132155">
        <w:rPr>
          <w:rFonts w:ascii="Arial" w:hAnsi="Arial" w:cs="Arial"/>
          <w:color w:val="000000"/>
          <w:sz w:val="20"/>
          <w:szCs w:val="20"/>
        </w:rPr>
        <w:t>Desenvolver outras atividades correlatas.</w:t>
      </w:r>
    </w:p>
    <w:p w14:paraId="0D115B3A" w14:textId="77777777" w:rsidR="00E64773" w:rsidRPr="00132155" w:rsidRDefault="00E64773" w:rsidP="00E64773">
      <w:pPr>
        <w:spacing w:line="360" w:lineRule="auto"/>
        <w:jc w:val="both"/>
        <w:rPr>
          <w:rFonts w:ascii="Arial" w:hAnsi="Arial" w:cs="Arial"/>
          <w:sz w:val="20"/>
          <w:szCs w:val="20"/>
        </w:rPr>
      </w:pPr>
    </w:p>
    <w:p w14:paraId="6DE56C0D" w14:textId="77777777" w:rsidR="00E64773" w:rsidRPr="00132155" w:rsidRDefault="00E64773" w:rsidP="00E64773">
      <w:pPr>
        <w:spacing w:line="360" w:lineRule="auto"/>
        <w:jc w:val="both"/>
        <w:rPr>
          <w:rFonts w:ascii="Arial" w:hAnsi="Arial" w:cs="Arial"/>
          <w:sz w:val="20"/>
          <w:szCs w:val="20"/>
        </w:rPr>
      </w:pPr>
    </w:p>
    <w:p w14:paraId="156F2077" w14:textId="77777777" w:rsidR="00E64773" w:rsidRPr="00132155" w:rsidRDefault="00E64773" w:rsidP="00E64773">
      <w:pPr>
        <w:spacing w:line="360" w:lineRule="auto"/>
        <w:jc w:val="both"/>
        <w:rPr>
          <w:rFonts w:ascii="Arial" w:hAnsi="Arial" w:cs="Arial"/>
          <w:bCs/>
          <w:sz w:val="20"/>
          <w:szCs w:val="20"/>
        </w:rPr>
      </w:pPr>
    </w:p>
    <w:p w14:paraId="633D44E1" w14:textId="77777777" w:rsidR="00E64773" w:rsidRPr="00132155" w:rsidRDefault="00E64773" w:rsidP="00E64773">
      <w:pPr>
        <w:ind w:firstLine="1418"/>
        <w:rPr>
          <w:rFonts w:ascii="Arial" w:hAnsi="Arial" w:cs="Arial"/>
          <w:sz w:val="20"/>
          <w:szCs w:val="20"/>
        </w:rPr>
      </w:pPr>
    </w:p>
    <w:p w14:paraId="74FF1C33" w14:textId="77777777" w:rsidR="00362B9C" w:rsidRPr="00362B9C" w:rsidRDefault="00362B9C" w:rsidP="00362B9C">
      <w:pPr>
        <w:pStyle w:val="Ttulo1"/>
        <w:ind w:left="4536" w:right="79"/>
        <w:rPr>
          <w:rFonts w:ascii="Arial" w:hAnsi="Arial" w:cs="Arial"/>
          <w:i w:val="0"/>
          <w:iCs w:val="0"/>
          <w:sz w:val="20"/>
          <w:szCs w:val="20"/>
        </w:rPr>
      </w:pPr>
      <w:r w:rsidRPr="00362B9C">
        <w:rPr>
          <w:rFonts w:ascii="Arial" w:hAnsi="Arial" w:cs="Arial"/>
          <w:i w:val="0"/>
          <w:iCs w:val="0"/>
          <w:sz w:val="20"/>
          <w:szCs w:val="20"/>
        </w:rPr>
        <w:t>FLORENTINO LAUVERS</w:t>
      </w:r>
    </w:p>
    <w:p w14:paraId="79E9C7A9" w14:textId="77777777" w:rsidR="00362B9C" w:rsidRPr="00362B9C" w:rsidRDefault="00362B9C" w:rsidP="00362B9C">
      <w:pPr>
        <w:pStyle w:val="Corpodetexto"/>
        <w:ind w:left="4536" w:right="79"/>
        <w:jc w:val="center"/>
        <w:rPr>
          <w:rFonts w:ascii="Arial" w:hAnsi="Arial" w:cs="Arial"/>
          <w:sz w:val="20"/>
        </w:rPr>
      </w:pPr>
      <w:r w:rsidRPr="00362B9C">
        <w:rPr>
          <w:rFonts w:ascii="Arial" w:hAnsi="Arial" w:cs="Arial"/>
          <w:sz w:val="20"/>
        </w:rPr>
        <w:t>Prefeito Municipal em Exercício</w:t>
      </w:r>
    </w:p>
    <w:p w14:paraId="6F713B5F" w14:textId="77777777" w:rsidR="00E64773" w:rsidRPr="00E64773" w:rsidRDefault="00E64773" w:rsidP="00E64773"/>
    <w:sectPr w:rsidR="00E64773" w:rsidRPr="00E64773" w:rsidSect="0028433A">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134" w:left="1701" w:header="851"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1DB3B" w14:textId="77777777" w:rsidR="00EA7BC4" w:rsidRDefault="00EA7BC4">
      <w:r>
        <w:separator/>
      </w:r>
    </w:p>
  </w:endnote>
  <w:endnote w:type="continuationSeparator" w:id="0">
    <w:p w14:paraId="1A8FA915" w14:textId="77777777" w:rsidR="00EA7BC4" w:rsidRDefault="00EA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BoldMT">
    <w:altName w:val="Segoe Print"/>
    <w:charset w:val="00"/>
    <w:family w:val="auto"/>
    <w:pitch w:val="default"/>
  </w:font>
  <w:font w:name="Calibri-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1F592" w14:textId="77777777" w:rsidR="004C648B" w:rsidRDefault="004C648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70DBB" w14:textId="77777777" w:rsidR="004C648B" w:rsidRDefault="004C648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5F6E" w14:textId="77777777" w:rsidR="004C648B" w:rsidRDefault="004C648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AE5F2" w14:textId="77777777" w:rsidR="00EA7BC4" w:rsidRDefault="00EA7BC4">
      <w:r>
        <w:separator/>
      </w:r>
    </w:p>
  </w:footnote>
  <w:footnote w:type="continuationSeparator" w:id="0">
    <w:p w14:paraId="72D18AFD" w14:textId="77777777" w:rsidR="00EA7BC4" w:rsidRDefault="00EA7B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CB34F" w14:textId="77777777" w:rsidR="004C648B" w:rsidRDefault="004C648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16BC" w14:textId="2273A535" w:rsidR="002B252F" w:rsidRDefault="00362B9C">
    <w:pPr>
      <w:pStyle w:val="Cabealho"/>
      <w:jc w:val="center"/>
    </w:pPr>
    <w:r>
      <w:rPr>
        <w:noProof/>
      </w:rPr>
      <w:drawing>
        <wp:anchor distT="0" distB="0" distL="114935" distR="114935" simplePos="0" relativeHeight="251657728" behindDoc="1" locked="0" layoutInCell="1" allowOverlap="1" wp14:anchorId="1DA5FE37" wp14:editId="0AEC332B">
          <wp:simplePos x="0" y="0"/>
          <wp:positionH relativeFrom="column">
            <wp:posOffset>-96520</wp:posOffset>
          </wp:positionH>
          <wp:positionV relativeFrom="paragraph">
            <wp:posOffset>-320040</wp:posOffset>
          </wp:positionV>
          <wp:extent cx="4215130" cy="982980"/>
          <wp:effectExtent l="0" t="0" r="0" b="0"/>
          <wp:wrapNone/>
          <wp:docPr id="1" name="Imagem 1" descr="CABEÇALH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BEÇALHO SEM FU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5130" cy="9829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911E9" w14:textId="77777777" w:rsidR="004C648B" w:rsidRDefault="004C648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2795"/>
    <w:multiLevelType w:val="hybridMultilevel"/>
    <w:tmpl w:val="DE48207A"/>
    <w:lvl w:ilvl="0" w:tplc="F59C161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172DEA85"/>
    <w:multiLevelType w:val="singleLevel"/>
    <w:tmpl w:val="87CAB6E6"/>
    <w:lvl w:ilvl="0">
      <w:start w:val="1"/>
      <w:numFmt w:val="lowerLetter"/>
      <w:suff w:val="space"/>
      <w:lvlText w:val="%1)"/>
      <w:lvlJc w:val="left"/>
      <w:rPr>
        <w:b/>
        <w:bCs w:val="0"/>
        <w:color w:val="auto"/>
      </w:rPr>
    </w:lvl>
  </w:abstractNum>
  <w:abstractNum w:abstractNumId="2" w15:restartNumberingAfterBreak="0">
    <w:nsid w:val="3221549B"/>
    <w:multiLevelType w:val="hybridMultilevel"/>
    <w:tmpl w:val="35FC8200"/>
    <w:lvl w:ilvl="0" w:tplc="D86055B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433E5463"/>
    <w:multiLevelType w:val="hybridMultilevel"/>
    <w:tmpl w:val="58AC5338"/>
    <w:lvl w:ilvl="0" w:tplc="1112501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620184154">
    <w:abstractNumId w:val="1"/>
  </w:num>
  <w:num w:numId="2" w16cid:durableId="1550533186">
    <w:abstractNumId w:val="0"/>
  </w:num>
  <w:num w:numId="3" w16cid:durableId="1580482022">
    <w:abstractNumId w:val="2"/>
  </w:num>
  <w:num w:numId="4" w16cid:durableId="1301837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hyphenationZone w:val="42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7E705C8"/>
    <w:rsid w:val="00001359"/>
    <w:rsid w:val="00006661"/>
    <w:rsid w:val="00090953"/>
    <w:rsid w:val="000C2E2F"/>
    <w:rsid w:val="000D2D9C"/>
    <w:rsid w:val="000D6FDA"/>
    <w:rsid w:val="00107872"/>
    <w:rsid w:val="00132155"/>
    <w:rsid w:val="00142B6C"/>
    <w:rsid w:val="00145521"/>
    <w:rsid w:val="00163832"/>
    <w:rsid w:val="00184A5B"/>
    <w:rsid w:val="001932B1"/>
    <w:rsid w:val="001A7874"/>
    <w:rsid w:val="00206190"/>
    <w:rsid w:val="00207707"/>
    <w:rsid w:val="00230EB1"/>
    <w:rsid w:val="00242214"/>
    <w:rsid w:val="0024609A"/>
    <w:rsid w:val="0028433A"/>
    <w:rsid w:val="002B252F"/>
    <w:rsid w:val="002D6C7B"/>
    <w:rsid w:val="002E14A3"/>
    <w:rsid w:val="00303B35"/>
    <w:rsid w:val="00306B0D"/>
    <w:rsid w:val="003105B1"/>
    <w:rsid w:val="00312303"/>
    <w:rsid w:val="00355E44"/>
    <w:rsid w:val="00357B57"/>
    <w:rsid w:val="00362B9C"/>
    <w:rsid w:val="00376294"/>
    <w:rsid w:val="003B7DA2"/>
    <w:rsid w:val="003D771B"/>
    <w:rsid w:val="004006BE"/>
    <w:rsid w:val="00412500"/>
    <w:rsid w:val="00414E7A"/>
    <w:rsid w:val="00492EA9"/>
    <w:rsid w:val="004947FB"/>
    <w:rsid w:val="004A3696"/>
    <w:rsid w:val="004C2733"/>
    <w:rsid w:val="004C648B"/>
    <w:rsid w:val="004D5319"/>
    <w:rsid w:val="004E4CF0"/>
    <w:rsid w:val="004F1444"/>
    <w:rsid w:val="004F17D9"/>
    <w:rsid w:val="004F3435"/>
    <w:rsid w:val="005001E7"/>
    <w:rsid w:val="0051519A"/>
    <w:rsid w:val="00517FB4"/>
    <w:rsid w:val="00526AA9"/>
    <w:rsid w:val="00547153"/>
    <w:rsid w:val="00547271"/>
    <w:rsid w:val="00573223"/>
    <w:rsid w:val="00577B89"/>
    <w:rsid w:val="00584505"/>
    <w:rsid w:val="005928E6"/>
    <w:rsid w:val="005B6614"/>
    <w:rsid w:val="005C1295"/>
    <w:rsid w:val="005C55F1"/>
    <w:rsid w:val="005D6656"/>
    <w:rsid w:val="005E4AB9"/>
    <w:rsid w:val="005E65BD"/>
    <w:rsid w:val="005F42C5"/>
    <w:rsid w:val="005F55CF"/>
    <w:rsid w:val="006259B6"/>
    <w:rsid w:val="00632865"/>
    <w:rsid w:val="006715BD"/>
    <w:rsid w:val="00671FDC"/>
    <w:rsid w:val="006D0244"/>
    <w:rsid w:val="006E50D7"/>
    <w:rsid w:val="007027BB"/>
    <w:rsid w:val="007132F6"/>
    <w:rsid w:val="007301A6"/>
    <w:rsid w:val="00730CE6"/>
    <w:rsid w:val="00756689"/>
    <w:rsid w:val="007707DC"/>
    <w:rsid w:val="00772886"/>
    <w:rsid w:val="007857F5"/>
    <w:rsid w:val="00796F6D"/>
    <w:rsid w:val="007C3199"/>
    <w:rsid w:val="007D3759"/>
    <w:rsid w:val="007E6E9E"/>
    <w:rsid w:val="007F377F"/>
    <w:rsid w:val="00843FBD"/>
    <w:rsid w:val="00847C14"/>
    <w:rsid w:val="00852703"/>
    <w:rsid w:val="008837C8"/>
    <w:rsid w:val="008B0A68"/>
    <w:rsid w:val="008B382E"/>
    <w:rsid w:val="008B4164"/>
    <w:rsid w:val="008F4AC9"/>
    <w:rsid w:val="009130E5"/>
    <w:rsid w:val="00915761"/>
    <w:rsid w:val="00926C8D"/>
    <w:rsid w:val="00926D5A"/>
    <w:rsid w:val="00927C18"/>
    <w:rsid w:val="0094678C"/>
    <w:rsid w:val="00956A96"/>
    <w:rsid w:val="009578E3"/>
    <w:rsid w:val="0096412F"/>
    <w:rsid w:val="00973D55"/>
    <w:rsid w:val="00987619"/>
    <w:rsid w:val="00990748"/>
    <w:rsid w:val="009C3A44"/>
    <w:rsid w:val="009F7AED"/>
    <w:rsid w:val="00A00B80"/>
    <w:rsid w:val="00A038E0"/>
    <w:rsid w:val="00A10E5C"/>
    <w:rsid w:val="00A9177E"/>
    <w:rsid w:val="00A92077"/>
    <w:rsid w:val="00AA3362"/>
    <w:rsid w:val="00AB5675"/>
    <w:rsid w:val="00AB69B5"/>
    <w:rsid w:val="00AF308D"/>
    <w:rsid w:val="00B40600"/>
    <w:rsid w:val="00B7347A"/>
    <w:rsid w:val="00B805EB"/>
    <w:rsid w:val="00C40CEE"/>
    <w:rsid w:val="00C730CA"/>
    <w:rsid w:val="00C77084"/>
    <w:rsid w:val="00C9796C"/>
    <w:rsid w:val="00CC1F50"/>
    <w:rsid w:val="00D207F2"/>
    <w:rsid w:val="00D56F95"/>
    <w:rsid w:val="00D66012"/>
    <w:rsid w:val="00D661B7"/>
    <w:rsid w:val="00D75BFB"/>
    <w:rsid w:val="00DD1494"/>
    <w:rsid w:val="00DD5A2F"/>
    <w:rsid w:val="00DD724E"/>
    <w:rsid w:val="00DE7D92"/>
    <w:rsid w:val="00DF4F05"/>
    <w:rsid w:val="00E334F7"/>
    <w:rsid w:val="00E624A8"/>
    <w:rsid w:val="00E632B2"/>
    <w:rsid w:val="00E64773"/>
    <w:rsid w:val="00E8453E"/>
    <w:rsid w:val="00E9216E"/>
    <w:rsid w:val="00EA7BC4"/>
    <w:rsid w:val="00EC7076"/>
    <w:rsid w:val="00ED716A"/>
    <w:rsid w:val="00EE09B7"/>
    <w:rsid w:val="00F239AB"/>
    <w:rsid w:val="00F32B0A"/>
    <w:rsid w:val="00F37D81"/>
    <w:rsid w:val="00F946BC"/>
    <w:rsid w:val="00FA2D06"/>
    <w:rsid w:val="00FC3192"/>
    <w:rsid w:val="00FE2979"/>
    <w:rsid w:val="03F27514"/>
    <w:rsid w:val="04C709D1"/>
    <w:rsid w:val="05760220"/>
    <w:rsid w:val="074409D0"/>
    <w:rsid w:val="075C2F50"/>
    <w:rsid w:val="083A3BF1"/>
    <w:rsid w:val="092D68A7"/>
    <w:rsid w:val="094049C6"/>
    <w:rsid w:val="0A213262"/>
    <w:rsid w:val="0A2A0C1A"/>
    <w:rsid w:val="0AE07DB1"/>
    <w:rsid w:val="0B6F7C24"/>
    <w:rsid w:val="0BD2700B"/>
    <w:rsid w:val="0D9E655A"/>
    <w:rsid w:val="0E2771C1"/>
    <w:rsid w:val="0E32218B"/>
    <w:rsid w:val="0EAC47B6"/>
    <w:rsid w:val="0ECF1996"/>
    <w:rsid w:val="103D3F96"/>
    <w:rsid w:val="10454F98"/>
    <w:rsid w:val="106715E1"/>
    <w:rsid w:val="1134098B"/>
    <w:rsid w:val="12080F0D"/>
    <w:rsid w:val="1396576E"/>
    <w:rsid w:val="146D45B9"/>
    <w:rsid w:val="14E21CBB"/>
    <w:rsid w:val="14E8506D"/>
    <w:rsid w:val="16071307"/>
    <w:rsid w:val="179E41A1"/>
    <w:rsid w:val="180232E2"/>
    <w:rsid w:val="187B3A31"/>
    <w:rsid w:val="19CA2074"/>
    <w:rsid w:val="19E144DF"/>
    <w:rsid w:val="1B692507"/>
    <w:rsid w:val="1E70460E"/>
    <w:rsid w:val="1E8661B1"/>
    <w:rsid w:val="1F175392"/>
    <w:rsid w:val="1F730046"/>
    <w:rsid w:val="20EC7D75"/>
    <w:rsid w:val="210263EF"/>
    <w:rsid w:val="21826FF3"/>
    <w:rsid w:val="232E080C"/>
    <w:rsid w:val="23680795"/>
    <w:rsid w:val="243C7258"/>
    <w:rsid w:val="262B17CD"/>
    <w:rsid w:val="263D42E3"/>
    <w:rsid w:val="26C60AE4"/>
    <w:rsid w:val="28710FA4"/>
    <w:rsid w:val="28D94625"/>
    <w:rsid w:val="296A5090"/>
    <w:rsid w:val="29FF4C84"/>
    <w:rsid w:val="2A50020C"/>
    <w:rsid w:val="2BB869BA"/>
    <w:rsid w:val="2BE91197"/>
    <w:rsid w:val="2C6F0989"/>
    <w:rsid w:val="2F514D67"/>
    <w:rsid w:val="300049C9"/>
    <w:rsid w:val="30D6343C"/>
    <w:rsid w:val="30E72401"/>
    <w:rsid w:val="31652950"/>
    <w:rsid w:val="35BB310C"/>
    <w:rsid w:val="36A357F6"/>
    <w:rsid w:val="37665827"/>
    <w:rsid w:val="38DC343E"/>
    <w:rsid w:val="39037BD0"/>
    <w:rsid w:val="396C0843"/>
    <w:rsid w:val="3B111095"/>
    <w:rsid w:val="3B4A36BB"/>
    <w:rsid w:val="3D191319"/>
    <w:rsid w:val="3DA04C6F"/>
    <w:rsid w:val="3DA52AD5"/>
    <w:rsid w:val="3E653FC5"/>
    <w:rsid w:val="3F912BB9"/>
    <w:rsid w:val="3FC92C94"/>
    <w:rsid w:val="40B77E0B"/>
    <w:rsid w:val="41743ACF"/>
    <w:rsid w:val="42E831EC"/>
    <w:rsid w:val="434B3E4B"/>
    <w:rsid w:val="45E547F1"/>
    <w:rsid w:val="472B590C"/>
    <w:rsid w:val="48E1481A"/>
    <w:rsid w:val="4BDD43EF"/>
    <w:rsid w:val="4CB10F5B"/>
    <w:rsid w:val="4CB46D52"/>
    <w:rsid w:val="4DA435EE"/>
    <w:rsid w:val="4DCA22D4"/>
    <w:rsid w:val="4F1D2732"/>
    <w:rsid w:val="4F5816C4"/>
    <w:rsid w:val="4FDB143B"/>
    <w:rsid w:val="4FF53651"/>
    <w:rsid w:val="519250D7"/>
    <w:rsid w:val="52A57E77"/>
    <w:rsid w:val="52B92862"/>
    <w:rsid w:val="52E452AA"/>
    <w:rsid w:val="56A96188"/>
    <w:rsid w:val="57AF4371"/>
    <w:rsid w:val="57E705C8"/>
    <w:rsid w:val="59ED22DC"/>
    <w:rsid w:val="5B0E5744"/>
    <w:rsid w:val="5B574A53"/>
    <w:rsid w:val="5ECB2287"/>
    <w:rsid w:val="60632057"/>
    <w:rsid w:val="609B31E7"/>
    <w:rsid w:val="60F371E4"/>
    <w:rsid w:val="62E20CC4"/>
    <w:rsid w:val="64D5263E"/>
    <w:rsid w:val="67892A27"/>
    <w:rsid w:val="680623E0"/>
    <w:rsid w:val="68153D5A"/>
    <w:rsid w:val="68AA48D0"/>
    <w:rsid w:val="693558BF"/>
    <w:rsid w:val="693C226B"/>
    <w:rsid w:val="69CA0E1A"/>
    <w:rsid w:val="6AB947DD"/>
    <w:rsid w:val="6ABE0DAA"/>
    <w:rsid w:val="6AFC3178"/>
    <w:rsid w:val="6BBA3847"/>
    <w:rsid w:val="6CE2178A"/>
    <w:rsid w:val="6DB26CE0"/>
    <w:rsid w:val="6DB8406F"/>
    <w:rsid w:val="6E2C58BC"/>
    <w:rsid w:val="6F0D036A"/>
    <w:rsid w:val="6F341BE0"/>
    <w:rsid w:val="706045C7"/>
    <w:rsid w:val="706521A2"/>
    <w:rsid w:val="711E59CA"/>
    <w:rsid w:val="73423377"/>
    <w:rsid w:val="76D93D96"/>
    <w:rsid w:val="77350C8D"/>
    <w:rsid w:val="77700DE2"/>
    <w:rsid w:val="77E814BC"/>
    <w:rsid w:val="77EA1EAF"/>
    <w:rsid w:val="77F62F66"/>
    <w:rsid w:val="790043E8"/>
    <w:rsid w:val="79016FB1"/>
    <w:rsid w:val="79634F95"/>
    <w:rsid w:val="7C412A6E"/>
    <w:rsid w:val="7C713226"/>
    <w:rsid w:val="7C881DFF"/>
    <w:rsid w:val="7D4F3E6F"/>
    <w:rsid w:val="7E4A28E9"/>
    <w:rsid w:val="7E9423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5A926"/>
  <w15:chartTrackingRefBased/>
  <w15:docId w15:val="{A8B3B2F3-5C03-40D6-AFD4-CB2BF72A1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3"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rPr>
  </w:style>
  <w:style w:type="paragraph" w:styleId="Ttulo1">
    <w:name w:val="heading 1"/>
    <w:basedOn w:val="Normal"/>
    <w:next w:val="Normal"/>
    <w:qFormat/>
    <w:pPr>
      <w:keepNext/>
      <w:jc w:val="center"/>
      <w:outlineLvl w:val="0"/>
    </w:pPr>
    <w:rPr>
      <w:b/>
      <w:bCs/>
      <w:i/>
      <w:iCs/>
      <w:sz w:val="28"/>
    </w:rPr>
  </w:style>
  <w:style w:type="paragraph" w:styleId="Ttulo3">
    <w:name w:val="heading 3"/>
    <w:next w:val="Normal"/>
    <w:qFormat/>
    <w:pPr>
      <w:spacing w:before="100" w:beforeAutospacing="1" w:after="100" w:afterAutospacing="1"/>
      <w:outlineLvl w:val="2"/>
    </w:pPr>
    <w:rPr>
      <w:rFonts w:ascii="SimSun" w:hAnsi="SimSun" w:hint="eastAsia"/>
      <w:b/>
      <w:sz w:val="26"/>
      <w:szCs w:val="26"/>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orpodetexto">
    <w:name w:val="Body Text"/>
    <w:basedOn w:val="Normal"/>
    <w:pPr>
      <w:jc w:val="both"/>
    </w:pPr>
    <w:rPr>
      <w:sz w:val="28"/>
      <w:szCs w:val="20"/>
    </w:rPr>
  </w:style>
  <w:style w:type="paragraph" w:styleId="NormalWeb">
    <w:name w:val="Normal (Web)"/>
    <w:basedOn w:val="Normal"/>
    <w:qFormat/>
    <w:pPr>
      <w:spacing w:before="100" w:beforeAutospacing="1" w:after="100" w:afterAutospacing="1"/>
    </w:pPr>
    <w:rPr>
      <w:rFonts w:eastAsia="SimSun"/>
      <w:lang w:val="en-US" w:eastAsia="zh-CN"/>
    </w:rPr>
  </w:style>
  <w:style w:type="paragraph" w:styleId="Corpodetexto3">
    <w:name w:val="Body Text 3"/>
    <w:basedOn w:val="Normal"/>
    <w:link w:val="Corpodetexto3Char"/>
    <w:qFormat/>
    <w:pPr>
      <w:spacing w:after="120"/>
    </w:pPr>
    <w:rPr>
      <w:sz w:val="16"/>
      <w:szCs w:val="16"/>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0">
    <w:name w:val="_Style 0"/>
    <w:uiPriority w:val="1"/>
    <w:qFormat/>
    <w:rPr>
      <w:sz w:val="22"/>
      <w:szCs w:val="22"/>
      <w:lang w:eastAsia="en-US"/>
    </w:rPr>
  </w:style>
  <w:style w:type="character" w:styleId="Forte">
    <w:name w:val="Strong"/>
    <w:uiPriority w:val="22"/>
    <w:qFormat/>
    <w:rsid w:val="003105B1"/>
    <w:rPr>
      <w:b/>
      <w:bCs/>
    </w:rPr>
  </w:style>
  <w:style w:type="paragraph" w:styleId="Textodecomentrio">
    <w:name w:val="annotation text"/>
    <w:basedOn w:val="Normal"/>
    <w:link w:val="TextodecomentrioChar"/>
    <w:uiPriority w:val="99"/>
    <w:unhideWhenUsed/>
    <w:rsid w:val="00915761"/>
    <w:pPr>
      <w:widowControl w:val="0"/>
      <w:autoSpaceDE w:val="0"/>
      <w:autoSpaceDN w:val="0"/>
      <w:spacing w:after="160" w:line="259" w:lineRule="auto"/>
    </w:pPr>
    <w:rPr>
      <w:rFonts w:ascii="Arial" w:eastAsia="Arial" w:hAnsi="Arial" w:cs="Arial"/>
      <w:sz w:val="22"/>
      <w:szCs w:val="22"/>
      <w:lang w:val="en-US" w:eastAsia="en-US"/>
    </w:rPr>
  </w:style>
  <w:style w:type="character" w:customStyle="1" w:styleId="TextodecomentrioChar">
    <w:name w:val="Texto de comentário Char"/>
    <w:link w:val="Textodecomentrio"/>
    <w:uiPriority w:val="99"/>
    <w:qFormat/>
    <w:rsid w:val="00915761"/>
    <w:rPr>
      <w:rFonts w:ascii="Arial" w:eastAsia="Arial" w:hAnsi="Arial" w:cs="Arial"/>
      <w:sz w:val="22"/>
      <w:szCs w:val="22"/>
      <w:lang w:val="en-US" w:eastAsia="en-US"/>
    </w:rPr>
  </w:style>
  <w:style w:type="paragraph" w:styleId="PargrafodaLista">
    <w:name w:val="List Paragraph"/>
    <w:basedOn w:val="Normal"/>
    <w:uiPriority w:val="99"/>
    <w:qFormat/>
    <w:rsid w:val="003B7DA2"/>
    <w:pPr>
      <w:ind w:left="708"/>
    </w:pPr>
  </w:style>
  <w:style w:type="character" w:customStyle="1" w:styleId="Corpodetexto3Char">
    <w:name w:val="Corpo de texto 3 Char"/>
    <w:link w:val="Corpodetexto3"/>
    <w:qFormat/>
    <w:rsid w:val="00DD1494"/>
    <w:rPr>
      <w:rFonts w:eastAsia="Times New Roman"/>
      <w:sz w:val="16"/>
      <w:szCs w:val="16"/>
    </w:rPr>
  </w:style>
  <w:style w:type="paragraph" w:customStyle="1" w:styleId="abdul">
    <w:name w:val="abdul"/>
    <w:basedOn w:val="Normal"/>
    <w:qFormat/>
    <w:rsid w:val="00E64773"/>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legislacaocompilada.com.br/santamaria/Arquivo/Documents/legislacao/html/L3461997.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3837</Words>
  <Characters>20722</Characters>
  <Application>Microsoft Office Word</Application>
  <DocSecurity>0</DocSecurity>
  <PresentationFormat/>
  <Lines>172</Lines>
  <Paragraphs>49</Paragraphs>
  <Slides>0</Slides>
  <Notes>0</Notes>
  <HiddenSlides>0</HiddenSlides>
  <MMClips>0</MMClip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24510</CharactersWithSpaces>
  <SharedDoc>false</SharedDoc>
  <HLinks>
    <vt:vector size="6" baseType="variant">
      <vt:variant>
        <vt:i4>6684734</vt:i4>
      </vt:variant>
      <vt:variant>
        <vt:i4>0</vt:i4>
      </vt:variant>
      <vt:variant>
        <vt:i4>0</vt:i4>
      </vt:variant>
      <vt:variant>
        <vt:i4>5</vt:i4>
      </vt:variant>
      <vt:variant>
        <vt:lpwstr>http://www.legislacaocompilada.com.br/santamaria/Arquivo/Documents/legislacao/html/L3461997.html</vt:lpwstr>
      </vt:variant>
      <vt:variant>
        <vt:lpwstr>A2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elianalitke</dc:creator>
  <cp:keywords/>
  <dc:description/>
  <cp:lastModifiedBy>Lucineia Sarter</cp:lastModifiedBy>
  <cp:revision>2</cp:revision>
  <cp:lastPrinted>2023-12-28T13:30:00Z</cp:lastPrinted>
  <dcterms:created xsi:type="dcterms:W3CDTF">2024-01-05T14:31:00Z</dcterms:created>
  <dcterms:modified xsi:type="dcterms:W3CDTF">2024-01-05T14:31:00Z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1046-11.2.0.11042</vt:lpwstr>
  </property>
  <property fmtid="{D5CDD505-2E9C-101B-9397-08002B2CF9AE}" pid="3" name="ICV">
    <vt:lpwstr>7091938DA4BE4600B46EA74AC935632C</vt:lpwstr>
  </property>
</Properties>
</file>