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50A" w:rsidRDefault="0021650A" w:rsidP="0021650A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036/2016</w:t>
      </w:r>
    </w:p>
    <w:p w:rsidR="0021650A" w:rsidRDefault="0021650A" w:rsidP="0021650A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NEY WELITON DO NASCIMENTO</w:t>
      </w:r>
    </w:p>
    <w:p w:rsidR="0021650A" w:rsidRDefault="0021650A" w:rsidP="0021650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21650A" w:rsidRDefault="0021650A" w:rsidP="0021650A">
      <w:pPr>
        <w:rPr>
          <w:sz w:val="28"/>
          <w:szCs w:val="28"/>
        </w:rPr>
      </w:pPr>
    </w:p>
    <w:p w:rsidR="0021650A" w:rsidRDefault="0021650A" w:rsidP="00216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Senhor Presidente, </w:t>
      </w:r>
    </w:p>
    <w:p w:rsidR="0021650A" w:rsidRDefault="0021650A" w:rsidP="0021650A">
      <w:pPr>
        <w:jc w:val="both"/>
        <w:rPr>
          <w:sz w:val="28"/>
          <w:szCs w:val="28"/>
        </w:rPr>
      </w:pPr>
    </w:p>
    <w:p w:rsidR="0021650A" w:rsidRDefault="0021650A" w:rsidP="00216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mostrando a necessidade da Titularização dos conjuntos Habitacionais Meu Lar no Setor Xavantina e Morar Melhor no setor Nova Brasília.</w:t>
      </w:r>
    </w:p>
    <w:p w:rsidR="0021650A" w:rsidRDefault="0021650A" w:rsidP="0021650A">
      <w:pPr>
        <w:jc w:val="both"/>
        <w:rPr>
          <w:sz w:val="28"/>
          <w:szCs w:val="28"/>
        </w:rPr>
      </w:pPr>
    </w:p>
    <w:p w:rsidR="0021650A" w:rsidRDefault="0021650A" w:rsidP="00216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21650A" w:rsidRDefault="0021650A" w:rsidP="0021650A">
      <w:pPr>
        <w:jc w:val="both"/>
        <w:rPr>
          <w:sz w:val="28"/>
          <w:szCs w:val="28"/>
        </w:rPr>
      </w:pPr>
    </w:p>
    <w:p w:rsidR="0021650A" w:rsidRDefault="0021650A" w:rsidP="00216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</w:t>
      </w:r>
      <w:proofErr w:type="gramStart"/>
      <w:r>
        <w:rPr>
          <w:sz w:val="28"/>
          <w:szCs w:val="28"/>
        </w:rPr>
        <w:t>foi</w:t>
      </w:r>
      <w:proofErr w:type="gramEnd"/>
      <w:r>
        <w:rPr>
          <w:sz w:val="28"/>
          <w:szCs w:val="28"/>
        </w:rPr>
        <w:t xml:space="preserve"> distribuídos as casas dos Conjuntos para a população mais não foi feito a Titularização, os moradores continuam como verdadeiros posseiros em suas próprias casas. Esta Titularização seria necessária para que o proprietário que puder fazer melhoramento em suas casas faça com a certeza de que seria o verdadeiro proprietário.  Assim peço o apoio dos nobres pares desta Casa de Leis para a aprovação desta nossa Indicação.</w:t>
      </w:r>
    </w:p>
    <w:p w:rsidR="0021650A" w:rsidRDefault="0021650A" w:rsidP="0021650A">
      <w:pPr>
        <w:jc w:val="both"/>
        <w:rPr>
          <w:sz w:val="28"/>
          <w:szCs w:val="28"/>
        </w:rPr>
      </w:pPr>
    </w:p>
    <w:p w:rsidR="0021650A" w:rsidRDefault="0021650A" w:rsidP="0021650A">
      <w:pPr>
        <w:jc w:val="both"/>
        <w:rPr>
          <w:sz w:val="28"/>
          <w:szCs w:val="28"/>
        </w:rPr>
      </w:pPr>
    </w:p>
    <w:p w:rsidR="0021650A" w:rsidRDefault="0021650A" w:rsidP="002165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1650A" w:rsidRDefault="0021650A" w:rsidP="002165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650A" w:rsidRDefault="0021650A" w:rsidP="0021650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21650A" w:rsidRDefault="0021650A" w:rsidP="0021650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21650A" w:rsidRDefault="0021650A" w:rsidP="0021650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07 de Março de 2016.</w:t>
      </w:r>
    </w:p>
    <w:p w:rsidR="0021650A" w:rsidRDefault="0021650A" w:rsidP="0021650A">
      <w:pPr>
        <w:jc w:val="both"/>
        <w:rPr>
          <w:b/>
          <w:sz w:val="28"/>
          <w:szCs w:val="28"/>
        </w:rPr>
      </w:pPr>
    </w:p>
    <w:p w:rsidR="0021650A" w:rsidRDefault="0021650A" w:rsidP="0021650A">
      <w:pPr>
        <w:jc w:val="both"/>
        <w:rPr>
          <w:b/>
          <w:sz w:val="28"/>
          <w:szCs w:val="28"/>
        </w:rPr>
      </w:pPr>
    </w:p>
    <w:p w:rsidR="0021650A" w:rsidRDefault="0021650A" w:rsidP="0021650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Ney Weliton do Nascimento</w:t>
      </w:r>
    </w:p>
    <w:p w:rsidR="0021650A" w:rsidRDefault="0021650A" w:rsidP="0021650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21650A" w:rsidRDefault="0021650A" w:rsidP="0021650A">
      <w:pPr>
        <w:rPr>
          <w:b/>
          <w:sz w:val="28"/>
          <w:szCs w:val="28"/>
        </w:rPr>
      </w:pPr>
    </w:p>
    <w:p w:rsidR="0021650A" w:rsidRDefault="0021650A" w:rsidP="0021650A">
      <w:pPr>
        <w:rPr>
          <w:b/>
          <w:sz w:val="28"/>
          <w:szCs w:val="28"/>
        </w:rPr>
      </w:pPr>
    </w:p>
    <w:p w:rsidR="0021650A" w:rsidRDefault="0021650A" w:rsidP="0021650A">
      <w:pPr>
        <w:rPr>
          <w:b/>
          <w:sz w:val="28"/>
          <w:szCs w:val="28"/>
        </w:rPr>
      </w:pPr>
    </w:p>
    <w:p w:rsidR="0021650A" w:rsidRDefault="0021650A" w:rsidP="0021650A">
      <w:pPr>
        <w:rPr>
          <w:b/>
          <w:sz w:val="28"/>
          <w:szCs w:val="28"/>
        </w:rPr>
      </w:pPr>
    </w:p>
    <w:p w:rsidR="0021650A" w:rsidRDefault="0021650A" w:rsidP="0021650A">
      <w:pPr>
        <w:rPr>
          <w:b/>
          <w:sz w:val="28"/>
          <w:szCs w:val="28"/>
        </w:rPr>
      </w:pPr>
    </w:p>
    <w:p w:rsidR="00EC1266" w:rsidRDefault="00EC1266"/>
    <w:sectPr w:rsidR="00EC1266" w:rsidSect="00EC12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650A"/>
    <w:rsid w:val="0021650A"/>
    <w:rsid w:val="00EC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897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2016-04-04T19:06:00Z</dcterms:created>
  <dcterms:modified xsi:type="dcterms:W3CDTF">2016-04-04T19:06:00Z</dcterms:modified>
</cp:coreProperties>
</file>